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A7E78" w14:textId="77777777" w:rsidR="002C050E" w:rsidRDefault="002C050E" w:rsidP="002C050E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</w:rPr>
      </w:pPr>
      <w:r>
        <w:rPr>
          <w:b/>
          <w:sz w:val="28"/>
        </w:rPr>
        <w:t>Первые катания в конце ноября</w:t>
      </w:r>
    </w:p>
    <w:p w14:paraId="39A2B549" w14:textId="77777777" w:rsidR="002C050E" w:rsidRPr="00DB75D4" w:rsidRDefault="002C050E" w:rsidP="002C050E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>ГОТОВЫ К БЕЗОПАСНОМУ ЗАПУСКУ</w:t>
      </w:r>
    </w:p>
    <w:p w14:paraId="32117661" w14:textId="77777777" w:rsidR="002C050E" w:rsidRDefault="002C050E" w:rsidP="002C050E">
      <w:pPr>
        <w:jc w:val="center"/>
        <w:rPr>
          <w:rFonts w:eastAsia="Calibri" w:cs="Arial"/>
          <w:b/>
          <w:bCs/>
          <w:szCs w:val="24"/>
        </w:rPr>
      </w:pPr>
    </w:p>
    <w:p w14:paraId="62F73E4E" w14:textId="442D55A9" w:rsidR="002C050E" w:rsidRDefault="002C050E" w:rsidP="002C050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</w:rPr>
        <w:t xml:space="preserve">Зимний сезон 2021-2022 в Трентино начинается несколькими </w:t>
      </w:r>
      <w:r w:rsidR="00D94934">
        <w:rPr>
          <w:b/>
        </w:rPr>
        <w:t xml:space="preserve">новостями </w:t>
      </w:r>
      <w:r>
        <w:rPr>
          <w:b/>
        </w:rPr>
        <w:t xml:space="preserve">лыжных </w:t>
      </w:r>
      <w:r w:rsidR="00D94934">
        <w:rPr>
          <w:b/>
        </w:rPr>
        <w:t xml:space="preserve">зон, </w:t>
      </w:r>
      <w:r w:rsidR="002F384F">
        <w:rPr>
          <w:b/>
        </w:rPr>
        <w:t>которые касаются не только</w:t>
      </w:r>
      <w:r w:rsidR="00E24CF5">
        <w:rPr>
          <w:b/>
        </w:rPr>
        <w:t xml:space="preserve"> </w:t>
      </w:r>
      <w:r>
        <w:rPr>
          <w:b/>
        </w:rPr>
        <w:t>подъемников. Все доступнее становится возможность приобрести ски-пасс онлайн, а в Кампильо благодаря инновационному "Starpass" оплата производится только за время фактического катания</w:t>
      </w:r>
    </w:p>
    <w:p w14:paraId="421E12B9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</w:p>
    <w:p w14:paraId="16C11BA0" w14:textId="77777777" w:rsidR="002C050E" w:rsidRPr="002D17CF" w:rsidRDefault="002C050E" w:rsidP="002C050E">
      <w:pPr>
        <w:jc w:val="both"/>
        <w:rPr>
          <w:rFonts w:cs="Arial"/>
          <w:szCs w:val="24"/>
        </w:rPr>
      </w:pPr>
      <w:r>
        <w:t xml:space="preserve">Желание вернуться на трассы, ощутить эти яркие эмоции, проходя один поворот за другим прямо по следам великих чемпионов, полюбоваться чарующими пейзажами Доломитов и других гор, с удовлетворением окинуть взглядом след собственных лыж на бескрайнем снежном одеяле. Все это может </w:t>
      </w:r>
      <w:r w:rsidRPr="00C20DE1">
        <w:t>стать возможным очень скоро, возможно, уже в конце ноября. Туристическая инфраструктура Трентино полностью готова к началу нового зимнего сезона благодаря колоссальному опыту двух прошедших летних сезонов, во время которых подъемники</w:t>
      </w:r>
      <w:r>
        <w:t xml:space="preserve"> перевозили тысячи гостей при соблюдении всех мер и положений безопасности.</w:t>
      </w:r>
    </w:p>
    <w:p w14:paraId="094D897E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Цифра в </w:t>
      </w:r>
      <w:r>
        <w:rPr>
          <w:b/>
        </w:rPr>
        <w:t>800 км</w:t>
      </w:r>
      <w:r>
        <w:t xml:space="preserve">, а именно такова общая протяженность </w:t>
      </w:r>
      <w:r>
        <w:rPr>
          <w:b/>
        </w:rPr>
        <w:t>лыжных трасс</w:t>
      </w:r>
      <w:r>
        <w:t xml:space="preserve"> в Трентино, сама по себе звучит успокаивающе, особенно в контексте предотвращения распространения вируса и социального дистанцирования. Трассы в основном распределены между двумя крупными районами: </w:t>
      </w:r>
      <w:r>
        <w:rPr>
          <w:b/>
        </w:rPr>
        <w:t xml:space="preserve">Доломиты-Суперски </w:t>
      </w:r>
      <w:r>
        <w:t>(350 км) и</w:t>
      </w:r>
      <w:r>
        <w:rPr>
          <w:b/>
        </w:rPr>
        <w:t xml:space="preserve"> Скирама Доломиты - Адамелло-Брента</w:t>
      </w:r>
      <w:r>
        <w:t xml:space="preserve"> (почти 400 км). Кроме того,</w:t>
      </w:r>
      <w:r>
        <w:rPr>
          <w:b/>
        </w:rPr>
        <w:t xml:space="preserve"> 229 быстрых и удобных подъемников</w:t>
      </w:r>
      <w:r>
        <w:t xml:space="preserve"> позволяют значительно сократить время в пути. </w:t>
      </w:r>
    </w:p>
    <w:p w14:paraId="7EA05B5F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</w:p>
    <w:p w14:paraId="68DE38FB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  <w:r>
        <w:rPr>
          <w:b/>
        </w:rPr>
        <w:t>Ски-пасс онлайн без очереди</w:t>
      </w:r>
    </w:p>
    <w:p w14:paraId="303CDD8F" w14:textId="77777777" w:rsidR="002C050E" w:rsidRDefault="002C050E" w:rsidP="002C050E">
      <w:pPr>
        <w:jc w:val="both"/>
        <w:rPr>
          <w:rFonts w:cs="Arial"/>
          <w:szCs w:val="24"/>
        </w:rPr>
      </w:pPr>
      <w:bookmarkStart w:id="0" w:name="_Hlk84317130"/>
      <w:r>
        <w:t xml:space="preserve">Чтобы обеспечить безопасный доступ к подъемникам, оператор канатной дороги установил новые </w:t>
      </w:r>
      <w:r>
        <w:rPr>
          <w:b/>
        </w:rPr>
        <w:t>бесконтактные пропускные устройства</w:t>
      </w:r>
      <w:r>
        <w:t xml:space="preserve">, использующие инновационные технологии. Были существенно расширены возможности </w:t>
      </w:r>
      <w:r>
        <w:rPr>
          <w:b/>
        </w:rPr>
        <w:t>онлайн-покупки сезонных и других категорий ски-пасса</w:t>
      </w:r>
      <w:r>
        <w:t>, что позволяет избежать очередей в кассах и офисах продаж. Кроме того, благодаря сотрудничеству с представителями гостиничного сектора появилась возможность получить ски-пасс на руки прямо в отеле.</w:t>
      </w:r>
    </w:p>
    <w:p w14:paraId="2A0C91C4" w14:textId="77777777" w:rsidR="002C050E" w:rsidRDefault="002C050E" w:rsidP="002C050E">
      <w:pPr>
        <w:jc w:val="both"/>
        <w:rPr>
          <w:rFonts w:cs="Arial"/>
          <w:szCs w:val="24"/>
        </w:rPr>
      </w:pPr>
      <w:r>
        <w:t>Ски-пасс</w:t>
      </w:r>
      <w:r>
        <w:rPr>
          <w:b/>
        </w:rPr>
        <w:t xml:space="preserve"> Dolomiti Superski</w:t>
      </w:r>
      <w:r>
        <w:t xml:space="preserve"> теперь можно приобрести онлайн на сайте dolomitisuperski.com. После загрузки ски-пасса на MyDolomiti Skicard или его получения в одной из касс, доступных в любых лыжных зонах, вы можете пройти прямо к турникетам подъемников. Мы также уделяем внимание защите окружающей среды и изготавливаем карты из переработанной бумаги. </w:t>
      </w:r>
    </w:p>
    <w:p w14:paraId="3F40C560" w14:textId="77777777" w:rsidR="002C050E" w:rsidRDefault="002C050E" w:rsidP="002C050E">
      <w:pPr>
        <w:jc w:val="both"/>
        <w:rPr>
          <w:rFonts w:cs="Arial"/>
          <w:szCs w:val="24"/>
        </w:rPr>
      </w:pPr>
      <w:r>
        <w:t>На всех станциях, где используются карты Kcard, однодневный и многодневный ски-пасс можно загрузить онлайн и сразу получить доступ прямо к подъемникам.</w:t>
      </w:r>
    </w:p>
    <w:p w14:paraId="32E0BE0E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Среди решений для контроля доступа к подъемникам также присутствуют мобильные приложения, которые помещают пользователя в виртуальную очередь, что дает гостю </w:t>
      </w:r>
      <w:r>
        <w:lastRenderedPageBreak/>
        <w:t xml:space="preserve">возможность прибыть на место точно в указанное время. Те же приложения позволяют управлять доступом к горным приютам, ресторанам и заведениям самообслуживания, расположенным на трассах. </w:t>
      </w:r>
    </w:p>
    <w:p w14:paraId="72E7F22E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Объединения Консорциума Skirama, например, внедрили приложение </w:t>
      </w:r>
      <w:r>
        <w:rPr>
          <w:b/>
        </w:rPr>
        <w:t>QODA</w:t>
      </w:r>
      <w:r>
        <w:t>, упрощающее ежедневное использование множества услуг. С его помощью лыжники смогут забронировать место на станции отправления и прибыть на нижнюю станцию в указанное время. Этот инновационный инструмент виртуализации очередей также используется в 60 с лишним приютах вдоль трасс, позволяя забронировать столик или слот в заведении самообслуживания.</w:t>
      </w:r>
    </w:p>
    <w:p w14:paraId="4742B969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А в новом приложении Dolomiti Superski доступна инновационная карта </w:t>
      </w:r>
      <w:r>
        <w:rPr>
          <w:b/>
        </w:rPr>
        <w:t>Skiers Map</w:t>
      </w:r>
      <w:r>
        <w:t xml:space="preserve">, на которой отображается загруженность каждого подъемника. </w:t>
      </w:r>
    </w:p>
    <w:p w14:paraId="65CFBDCB" w14:textId="77777777" w:rsidR="002C050E" w:rsidRPr="00FA7AE3" w:rsidRDefault="002C050E" w:rsidP="002C050E">
      <w:pPr>
        <w:jc w:val="both"/>
        <w:rPr>
          <w:rFonts w:cs="Arial"/>
          <w:szCs w:val="24"/>
        </w:rPr>
      </w:pPr>
    </w:p>
    <w:bookmarkEnd w:id="0"/>
    <w:p w14:paraId="6DB10DFA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  <w:r>
        <w:rPr>
          <w:b/>
        </w:rPr>
        <w:t>Новости лыжных зон</w:t>
      </w:r>
    </w:p>
    <w:p w14:paraId="3C722BFA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С открытием сезона вновь откроются после ремонта несколько подъемников в </w:t>
      </w:r>
      <w:r>
        <w:rPr>
          <w:b/>
        </w:rPr>
        <w:t>Валь-ди-Фасса</w:t>
      </w:r>
      <w:r>
        <w:t xml:space="preserve"> и в </w:t>
      </w:r>
      <w:r>
        <w:rPr>
          <w:b/>
        </w:rPr>
        <w:t>Мадонна-ди-Кампильо</w:t>
      </w:r>
      <w:r>
        <w:t xml:space="preserve">. Еще никогда раньше инновации и новые технологии не играли такую роль в обеспечении безопасности лыжников. Сегодня мы предоставляем в распоряжение гостей более быстрые подъемники, позволяющие сократить время подъема и обеспечить пространство для соблюдения социальной дистанции. </w:t>
      </w:r>
    </w:p>
    <w:p w14:paraId="030DEEEA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Новые канатные дороги на 6 кресел с отцепляемым зажимом становятся новым стандартом в самых передовых лыжных зонах. Именно такой подъемник начнет работу в Валь-ди-Фасса в зоне </w:t>
      </w:r>
      <w:r>
        <w:rPr>
          <w:b/>
        </w:rPr>
        <w:t>Бельведере</w:t>
      </w:r>
      <w:r>
        <w:t xml:space="preserve"> выше коммуны </w:t>
      </w:r>
      <w:r>
        <w:rPr>
          <w:b/>
        </w:rPr>
        <w:t>Канацеи</w:t>
      </w:r>
      <w:r>
        <w:t xml:space="preserve">. </w:t>
      </w:r>
      <w:r>
        <w:rPr>
          <w:b/>
        </w:rPr>
        <w:t>Новый кресельный подъемник Kristiania</w:t>
      </w:r>
      <w:r>
        <w:t xml:space="preserve"> будет вести прямо в Коль-дей-Росси, в окрестности станции прибытия подъемника Funifor, ведущего из Альбы, коммуна Канацеи, и канатной дороги Pecol-Belvedere, которая также была оборудована новыми кабинами. </w:t>
      </w:r>
    </w:p>
    <w:p w14:paraId="4893395C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В лыжной зоне </w:t>
      </w:r>
      <w:r w:rsidR="00547346">
        <w:rPr>
          <w:b/>
        </w:rPr>
        <w:t>Карецца</w:t>
      </w:r>
      <w:r>
        <w:t xml:space="preserve"> современная канатная дорога на 10 кресел с отцепляемым зажимом </w:t>
      </w:r>
      <w:r w:rsidRPr="00547346">
        <w:rPr>
          <w:b/>
          <w:bCs/>
        </w:rPr>
        <w:t>König Laurin</w:t>
      </w:r>
      <w:r>
        <w:t xml:space="preserve"> соединит отель Frommeralm, размещенный в старом скотном загоне, с приютом Fronza alle Coronelle, заменив собой два старых подъемника. Длина линии, включающей также промежуточную станцию, составит более 1800 м, время в пути – всего 6 минут. Больше безопасности и больше внимания защите окружающей среды: верхняя станция этой линии – это станция нового поколения, которая исчезает словно по волшебству, сливаясь с горным пейзажем. </w:t>
      </w:r>
    </w:p>
    <w:p w14:paraId="530C5AA9" w14:textId="77777777" w:rsidR="002C050E" w:rsidRDefault="002C050E" w:rsidP="002C050E">
      <w:pPr>
        <w:jc w:val="both"/>
        <w:rPr>
          <w:rFonts w:eastAsia="Calibri" w:cs="Arial"/>
          <w:szCs w:val="24"/>
        </w:rPr>
      </w:pPr>
      <w:r>
        <w:t xml:space="preserve">Также в долине Валь-ди-Фасса, в лыжной зоне </w:t>
      </w:r>
      <w:r>
        <w:rPr>
          <w:b/>
        </w:rPr>
        <w:t>Поцца-ди-Фасса - Чампедье</w:t>
      </w:r>
      <w:r>
        <w:t xml:space="preserve"> были улучшены участки трасс "Vajolet 1" и "Vajolet 2", а в лыжной зоне</w:t>
      </w:r>
      <w:r>
        <w:rPr>
          <w:b/>
        </w:rPr>
        <w:t xml:space="preserve"> Альпе-Лузиа - Сан-Пеллегрино</w:t>
      </w:r>
      <w:r>
        <w:t xml:space="preserve"> был улучшен финальный отрезок трассы "Fiamme Oro 1".</w:t>
      </w:r>
    </w:p>
    <w:p w14:paraId="1BFEE6E1" w14:textId="7F5F4AC2" w:rsidR="002C050E" w:rsidRDefault="002C050E" w:rsidP="002C050E">
      <w:pPr>
        <w:jc w:val="both"/>
        <w:rPr>
          <w:rFonts w:cs="Arial"/>
          <w:szCs w:val="24"/>
        </w:rPr>
      </w:pPr>
      <w:r>
        <w:t xml:space="preserve">В </w:t>
      </w:r>
      <w:r>
        <w:rPr>
          <w:b/>
        </w:rPr>
        <w:t xml:space="preserve">Сан-Мартино-ди-Кастроцца - Пассо-Ролле </w:t>
      </w:r>
      <w:r>
        <w:t xml:space="preserve">кроме системы онлайн-продажи ски-пассов будут доступны </w:t>
      </w:r>
      <w:r>
        <w:rPr>
          <w:b/>
        </w:rPr>
        <w:t xml:space="preserve">3 </w:t>
      </w:r>
      <w:r w:rsidRPr="00EC0ABF">
        <w:rPr>
          <w:b/>
        </w:rPr>
        <w:t xml:space="preserve">новых </w:t>
      </w:r>
      <w:r w:rsidR="00F81453" w:rsidRPr="00EC0ABF">
        <w:rPr>
          <w:b/>
        </w:rPr>
        <w:t>билетных терминала</w:t>
      </w:r>
      <w:r w:rsidRPr="00EC0ABF">
        <w:t>, где можно</w:t>
      </w:r>
      <w:r>
        <w:t xml:space="preserve"> будет забрать однодневный и многодневный ски-пасс, купленный на сайтах sanmartino.com и dolomitisuperski.com. </w:t>
      </w:r>
    </w:p>
    <w:p w14:paraId="1CEC0548" w14:textId="77777777" w:rsidR="002C050E" w:rsidRDefault="002C050E" w:rsidP="002C050E">
      <w:pPr>
        <w:jc w:val="both"/>
        <w:rPr>
          <w:rFonts w:cs="Arial"/>
          <w:szCs w:val="24"/>
        </w:rPr>
      </w:pPr>
    </w:p>
    <w:p w14:paraId="25934FD5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На </w:t>
      </w:r>
      <w:r>
        <w:rPr>
          <w:b/>
        </w:rPr>
        <w:t>канатной дороге коммуны Мадонна-ди-Кампильо</w:t>
      </w:r>
      <w:r>
        <w:t xml:space="preserve">, расположенной у подножия массива Доломити-ди-Брента, также проходит модернизация с целью улучшить опыт </w:t>
      </w:r>
      <w:r>
        <w:lastRenderedPageBreak/>
        <w:t xml:space="preserve">пользователей, катающихся на трассах зоны Кампильо-Доломити-ди-Брента. Новинкой следующего зимнего сезона станет новая </w:t>
      </w:r>
      <w:r>
        <w:rPr>
          <w:b/>
        </w:rPr>
        <w:t>канатная дорога</w:t>
      </w:r>
      <w:r>
        <w:t xml:space="preserve"> с 10-местными кабинами класса D – Line на маршруте </w:t>
      </w:r>
      <w:r>
        <w:rPr>
          <w:b/>
        </w:rPr>
        <w:t>Фортини – Прадалаго</w:t>
      </w:r>
      <w:r>
        <w:t>. Это настоящее сокровище: дорога последнего поколения с низким потреблением энергии, меньшим уровнем шума и вибрации. 102 новых просторных кабины с подогревом сидений и приятным дизайном обеспечат максимальный комфорт во время поездки.</w:t>
      </w:r>
    </w:p>
    <w:p w14:paraId="1F6A6C75" w14:textId="77777777" w:rsidR="002C050E" w:rsidRDefault="002C050E" w:rsidP="002C050E">
      <w:pPr>
        <w:jc w:val="both"/>
        <w:rPr>
          <w:rStyle w:val="Collegamentoipertestuale"/>
          <w:rFonts w:cs="Arial"/>
          <w:szCs w:val="24"/>
        </w:rPr>
      </w:pPr>
      <w:r>
        <w:t>Именно в зоне Кампильо – Доломити-ди-Брента (Мадонна-ди-Кампильо, Пинцоло и Фольгарида-Мариллева) зима 2021/2022 принесет с собой настоящую "</w:t>
      </w:r>
      <w:r>
        <w:rPr>
          <w:b/>
        </w:rPr>
        <w:t>революцию ски-пассов</w:t>
      </w:r>
      <w:r>
        <w:t xml:space="preserve">". Цены на лыжные карточки теперь не фиксированные, а динамические. </w:t>
      </w:r>
      <w:r>
        <w:rPr>
          <w:b/>
        </w:rPr>
        <w:t>Вы платите, только когда катаетесь</w:t>
      </w:r>
      <w:r>
        <w:t>. Такова новая система продажи и покупки пропусков, которая лучше отвечает потребностям современных лыжников и лучше соответствует изменившемуся спросу. Таким образом, в лыжном мире начинает работать формула "pay per use", однако это не все нововведения: сезонный ски-пасс превращается в "</w:t>
      </w:r>
      <w:r>
        <w:rPr>
          <w:b/>
        </w:rPr>
        <w:t>Starpass</w:t>
      </w:r>
      <w:r>
        <w:t xml:space="preserve">". Чем больше катается его обладатель, тем меньше он платит. Для получения Starpass достаточно зарегистрироваться в приложении технического партнера MyPass Ski или на сайте mypass.ski и запросить карту MyPass по цене 10 евро, которая действительна в комплексах зоны Кампильо Доломити-ди-Брента. Starpass гарантирует скидку от 3% до 8% в течение всего зимнего сезона на все лыжные дни. Повторно обращаться в кассу не требуется, карата дает доступ сразу к подъемникам. Пропуск на день, купленный заранее онлайн, всегда выгоднее карты, купленной в день катания на месте. Кроме того, такой пропуск гарантирует место на трассе в случае установления ограничения на количество посетителей. Информация: </w:t>
      </w:r>
      <w:hyperlink r:id="rId8" w:history="1">
        <w:r>
          <w:rPr>
            <w:rStyle w:val="Collegamentoipertestuale"/>
          </w:rPr>
          <w:t>www.ski.it</w:t>
        </w:r>
      </w:hyperlink>
    </w:p>
    <w:p w14:paraId="50CF8252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В близлежащей лыжной зоне </w:t>
      </w:r>
      <w:r>
        <w:rPr>
          <w:b/>
        </w:rPr>
        <w:t>Пинцоло</w:t>
      </w:r>
      <w:r>
        <w:t xml:space="preserve"> обновление также затрагивает новые сервисы по цифровизации продажи ски-пассов.</w:t>
      </w:r>
    </w:p>
    <w:p w14:paraId="43C75802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На </w:t>
      </w:r>
      <w:r>
        <w:rPr>
          <w:b/>
        </w:rPr>
        <w:t>леднике Презена</w:t>
      </w:r>
      <w:r>
        <w:t xml:space="preserve"> над перевалом Пассо-Тонале возвращается </w:t>
      </w:r>
      <w:r>
        <w:rPr>
          <w:b/>
        </w:rPr>
        <w:t>Ice Music Festival</w:t>
      </w:r>
      <w:r>
        <w:t>, музыкальный фестиваль, известный своими инструментами изо льда и расположением в огромном иглу на высоте 2600 метров с видом на ледник.</w:t>
      </w:r>
    </w:p>
    <w:p w14:paraId="518824DC" w14:textId="77777777" w:rsidR="002C050E" w:rsidRDefault="002C050E" w:rsidP="002C050E">
      <w:pPr>
        <w:jc w:val="both"/>
        <w:rPr>
          <w:rFonts w:cs="Arial"/>
          <w:szCs w:val="24"/>
        </w:rPr>
      </w:pPr>
    </w:p>
    <w:p w14:paraId="6EFAE77B" w14:textId="77777777" w:rsidR="002C050E" w:rsidRDefault="002C050E" w:rsidP="002C050E">
      <w:pPr>
        <w:jc w:val="both"/>
        <w:rPr>
          <w:rFonts w:cs="Arial"/>
          <w:szCs w:val="24"/>
        </w:rPr>
      </w:pPr>
      <w:r>
        <w:rPr>
          <w:b/>
        </w:rPr>
        <w:t>Первая трасса для</w:t>
      </w:r>
      <w:r>
        <w:t xml:space="preserve"> </w:t>
      </w:r>
      <w:r>
        <w:rPr>
          <w:b/>
        </w:rPr>
        <w:t>саней</w:t>
      </w:r>
      <w:r>
        <w:t xml:space="preserve"> в </w:t>
      </w:r>
      <w:r>
        <w:rPr>
          <w:b/>
        </w:rPr>
        <w:t>Комплексе Паганелла</w:t>
      </w:r>
      <w:r>
        <w:t xml:space="preserve"> будет доступна посредством кресельного подъемника Сантель-Мериц, который находится недалеко от Фаи-делла-Паганелла. Рядом с приютом Мериц можно будет воспользоваться двухместным кресельным подъемником, который уже обслуживает учебный центр Rolly Marchi. На нем можно попасть на верхнюю станцию нового маршрута, который заканчивает у подножья лыжной трассы для новичков рядом с приютом. Эта трасса, находящаяся под управлением компании Paganella 2001 S.p.A., имеет длину 880 м и ширину от 3 до 5 метров. Средний уклон составляет 10%, а максимальный – 20%. </w:t>
      </w:r>
    </w:p>
    <w:p w14:paraId="2A8F588A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  <w:r>
        <w:rPr>
          <w:b/>
        </w:rPr>
        <w:t>… Новые пространства для самых первых шагов на лыжах</w:t>
      </w:r>
    </w:p>
    <w:p w14:paraId="58446D8A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В лыжном комплексе Паганеллы зона Prati di Gaggia, в которой находятся </w:t>
      </w:r>
      <w:r>
        <w:rPr>
          <w:b/>
        </w:rPr>
        <w:t>Polo Primi Passi Eskimo</w:t>
      </w:r>
      <w:r>
        <w:t xml:space="preserve">, Biblioigloo, Chalet Forst и парк развлечений Kids Gaggia Park, будет расширена в сторону массива Доломити-ди-Брента на приблизительно 5 000 кв.м., благодаря чему у лыжников и детей будет намного больше места. </w:t>
      </w:r>
    </w:p>
    <w:p w14:paraId="542B24F1" w14:textId="77777777" w:rsidR="002C050E" w:rsidRDefault="002C050E" w:rsidP="002C050E">
      <w:pPr>
        <w:jc w:val="both"/>
        <w:rPr>
          <w:rFonts w:cs="Arial"/>
          <w:szCs w:val="24"/>
        </w:rPr>
      </w:pPr>
      <w:r>
        <w:lastRenderedPageBreak/>
        <w:t>В частности, учебный центр Polo Primi Passi Eskimo обзаведется новой легкой трассой для начинающих, которая будет называться "</w:t>
      </w:r>
      <w:r>
        <w:rPr>
          <w:b/>
        </w:rPr>
        <w:t>orsetto bianco</w:t>
      </w:r>
      <w:r>
        <w:t>" ("белый медвежонок"). Таким образом, вся зона для начинающих будет полностью готова к поэтапной подготовке будущих лыжников, особенно самых маленьких: Campo Primi Passi "Pingu" с двумя траволаторами, а также новая легкая трасса для новичков "Orsetto Bianco" и синяя трасса "Teresat", которые обслуживает кресельный подъемник. Длина нового маршрута составит 160 м, ширина – 70 см, а средний уклон – 22%.</w:t>
      </w:r>
    </w:p>
    <w:p w14:paraId="16351B47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По-прежнему в тему инвестиций и улучшений трасс для новичков, будет </w:t>
      </w:r>
      <w:r>
        <w:rPr>
          <w:b/>
        </w:rPr>
        <w:t xml:space="preserve">расширена </w:t>
      </w:r>
      <w:r w:rsidR="00DD4CC7">
        <w:rPr>
          <w:b/>
        </w:rPr>
        <w:t>синяя</w:t>
      </w:r>
      <w:r>
        <w:rPr>
          <w:b/>
        </w:rPr>
        <w:t xml:space="preserve"> трасса Salare</w:t>
      </w:r>
      <w:r>
        <w:t xml:space="preserve">. Рассматриваемый участок входит в состав высокогорного маршрута </w:t>
      </w:r>
      <w:r w:rsidR="00DD4CC7">
        <w:t>синих</w:t>
      </w:r>
      <w:r>
        <w:t xml:space="preserve"> трасс для новичков: 5 км специализированных трасс, которые обслуживают три кресельных подъемника.</w:t>
      </w:r>
    </w:p>
    <w:p w14:paraId="0E643196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Новые возможности в распоряжении начинающих лыжников также появятся на горе </w:t>
      </w:r>
      <w:r>
        <w:rPr>
          <w:b/>
        </w:rPr>
        <w:t>Монте-Бондоне</w:t>
      </w:r>
      <w:r>
        <w:t>: речь идет о</w:t>
      </w:r>
      <w:r>
        <w:rPr>
          <w:b/>
        </w:rPr>
        <w:t xml:space="preserve"> двух новых траволаторах</w:t>
      </w:r>
      <w:r>
        <w:t xml:space="preserve"> общей протяженностью 180 м на трассе Cordela, а также о некотором расширении трассы.</w:t>
      </w:r>
      <w:r>
        <w:rPr>
          <w:b/>
        </w:rPr>
        <w:t xml:space="preserve"> </w:t>
      </w:r>
      <w:r>
        <w:t xml:space="preserve">Таким образом, на трассе будет всего 3 траволатора, которые покрывают общий перепад высот в 100 м. </w:t>
      </w:r>
    </w:p>
    <w:p w14:paraId="34CF0336" w14:textId="77777777" w:rsidR="002C050E" w:rsidRDefault="002C050E" w:rsidP="002C050E">
      <w:pPr>
        <w:jc w:val="both"/>
        <w:rPr>
          <w:rFonts w:cs="Arial"/>
          <w:szCs w:val="24"/>
        </w:rPr>
      </w:pPr>
      <w:r>
        <w:t xml:space="preserve">Здесь также была введена </w:t>
      </w:r>
      <w:r>
        <w:rPr>
          <w:b/>
        </w:rPr>
        <w:t>новая система онлайн-продажи</w:t>
      </w:r>
      <w:r>
        <w:t xml:space="preserve"> ски-пассов с помощью пополняемых карт, которые позволяют миновать кассу. Карту можно также использовать для последующих покупок ски-пасса. При покупке онлайн также предоставляется скидка 5%.</w:t>
      </w:r>
    </w:p>
    <w:p w14:paraId="04BAFF8B" w14:textId="77777777" w:rsidR="002C050E" w:rsidRPr="005D5890" w:rsidRDefault="002C050E" w:rsidP="002C050E">
      <w:pPr>
        <w:jc w:val="both"/>
        <w:rPr>
          <w:rFonts w:cs="Arial"/>
          <w:szCs w:val="24"/>
        </w:rPr>
      </w:pPr>
    </w:p>
    <w:p w14:paraId="14EA3192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  <w:r>
        <w:rPr>
          <w:b/>
        </w:rPr>
        <w:t>Из аэропорта прямо на лыжные трассы с FlySki Shuttle</w:t>
      </w:r>
    </w:p>
    <w:p w14:paraId="777C58BF" w14:textId="77777777" w:rsidR="002C050E" w:rsidRDefault="002C050E" w:rsidP="002C050E">
      <w:pPr>
        <w:jc w:val="both"/>
        <w:rPr>
          <w:rFonts w:cs="Arial"/>
          <w:szCs w:val="24"/>
        </w:rPr>
      </w:pPr>
      <w:r>
        <w:t>В зимний сезон 2021-2022, с 8 декабря 2021 по 3 апреля 2022, основные лыжные курорты Трентино будут сообщаться прямым трансфером со следующими аэропортами: </w:t>
      </w:r>
      <w:r>
        <w:rPr>
          <w:b/>
        </w:rPr>
        <w:t>Верона – Аэропорт Валерио Катулло, Бергамо  – Орио-аль-Серио, Аэропорт Милан-Линате, Аэропорт Милан-Мальпенса, Аэропорт Венеции имени Марко Поло, Аэропорт Тревизо имени Антонио Канова, Аэропорт Больцано;</w:t>
      </w:r>
      <w:r>
        <w:t xml:space="preserve"> а также с </w:t>
      </w:r>
      <w:r>
        <w:rPr>
          <w:b/>
        </w:rPr>
        <w:t>железнодорожными станциями</w:t>
      </w:r>
      <w:r>
        <w:t xml:space="preserve"> </w:t>
      </w:r>
      <w:r>
        <w:rPr>
          <w:b/>
        </w:rPr>
        <w:t>Местре</w:t>
      </w:r>
      <w:r>
        <w:t xml:space="preserve"> и </w:t>
      </w:r>
      <w:r>
        <w:rPr>
          <w:b/>
        </w:rPr>
        <w:t>Тренто</w:t>
      </w:r>
      <w:r>
        <w:t xml:space="preserve"> и </w:t>
      </w:r>
      <w:r>
        <w:rPr>
          <w:b/>
        </w:rPr>
        <w:t>Центральным вокзалом Милана</w:t>
      </w:r>
      <w:r>
        <w:t xml:space="preserve"> (новинка 2021). Сервис </w:t>
      </w:r>
      <w:r>
        <w:rPr>
          <w:b/>
        </w:rPr>
        <w:t>FlySki Shuttle</w:t>
      </w:r>
      <w:r>
        <w:t> позволяет добраться до населенных пунктов в Валь-ди-Соле, Валь-ди-Фасса, Валь-ди-Фьемме, Сан-Мартино-ди-Кастроцца, Мадонна-ди-Кампильо/Пинцоло и железнодорожной станции Тренто для других направлений. Дополнительная информация: visittrentino.info/fly-ski-shuttle.</w:t>
      </w:r>
    </w:p>
    <w:p w14:paraId="786585C1" w14:textId="77777777" w:rsidR="002C050E" w:rsidRDefault="002C050E" w:rsidP="002C050E">
      <w:pPr>
        <w:jc w:val="both"/>
        <w:rPr>
          <w:rFonts w:cs="Arial"/>
          <w:szCs w:val="24"/>
        </w:rPr>
      </w:pPr>
    </w:p>
    <w:p w14:paraId="69C92C61" w14:textId="77777777" w:rsidR="002C050E" w:rsidRDefault="002C050E" w:rsidP="002C050E">
      <w:pPr>
        <w:jc w:val="both"/>
        <w:rPr>
          <w:rFonts w:cs="Arial"/>
          <w:b/>
          <w:bCs/>
          <w:szCs w:val="24"/>
        </w:rPr>
      </w:pPr>
      <w:r>
        <w:rPr>
          <w:b/>
        </w:rPr>
        <w:t>Экологичный снег</w:t>
      </w:r>
    </w:p>
    <w:p w14:paraId="65B87B66" w14:textId="77777777" w:rsidR="002C050E" w:rsidRPr="00522F59" w:rsidRDefault="002C050E" w:rsidP="002C050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Новый проект экологической, социальной и экономической устойчивости, продвигаемый Туристической организацией долины Валь-ди-Соле и Консорциумом Pontedilegno-Tonale, направлен на повышение внимания гостей к проблемам экологии и внедрение лучших практик в высокогорных регионах, где на предотвращение изменения климата требуются особые усилия. Проект включает четыре приюта в зоне </w:t>
      </w:r>
      <w:r>
        <w:rPr>
          <w:rFonts w:ascii="Arial" w:hAnsi="Arial"/>
          <w:b/>
          <w:sz w:val="24"/>
        </w:rPr>
        <w:t>перевала Пассо-Тонале</w:t>
      </w:r>
      <w:r w:rsidR="00547346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sz w:val="24"/>
        </w:rPr>
        <w:t xml:space="preserve">и </w:t>
      </w:r>
      <w:r>
        <w:rPr>
          <w:rFonts w:ascii="Arial" w:hAnsi="Arial"/>
          <w:b/>
          <w:sz w:val="24"/>
        </w:rPr>
        <w:t>ледника Презена</w:t>
      </w:r>
      <w:r>
        <w:rPr>
          <w:rFonts w:ascii="Arial" w:hAnsi="Arial"/>
          <w:sz w:val="24"/>
        </w:rPr>
        <w:t>.</w:t>
      </w:r>
      <w:r>
        <w:rPr>
          <w:rFonts w:ascii="Arial" w:hAnsi="Arial"/>
          <w:b/>
          <w:sz w:val="24"/>
        </w:rPr>
        <w:t xml:space="preserve"> Capanna Presena, Panorama 3000 Glacier, Passo Paradiso </w:t>
      </w:r>
      <w:r>
        <w:rPr>
          <w:rFonts w:ascii="Arial" w:hAnsi="Arial"/>
          <w:sz w:val="24"/>
        </w:rPr>
        <w:t>и</w:t>
      </w:r>
      <w:r>
        <w:rPr>
          <w:rFonts w:ascii="Arial" w:hAnsi="Arial"/>
          <w:b/>
          <w:sz w:val="24"/>
        </w:rPr>
        <w:t xml:space="preserve"> Malga Valbiolo</w:t>
      </w:r>
      <w:r>
        <w:rPr>
          <w:rFonts w:ascii="Arial" w:hAnsi="Arial"/>
          <w:sz w:val="24"/>
        </w:rPr>
        <w:t xml:space="preserve"> должны стать "зелеными" приютами. В них полностью откажутся от пластика, будет использоваться энергия из возобновляемых источников и продукты с отметкой Ecolabel, а эногастрономическое предложение будет построено на органических местных продуктах, обладающих знаком качества.</w:t>
      </w:r>
    </w:p>
    <w:p w14:paraId="7162E30D" w14:textId="77777777" w:rsidR="002C050E" w:rsidRDefault="002C050E" w:rsidP="002C050E">
      <w:pPr>
        <w:pStyle w:val="Nessunaspaziatura"/>
        <w:jc w:val="both"/>
        <w:rPr>
          <w:rFonts w:ascii="Arial" w:hAnsi="Arial" w:cs="Arial"/>
          <w:sz w:val="24"/>
          <w:szCs w:val="24"/>
          <w:shd w:val="clear" w:color="000000" w:fill="auto"/>
        </w:rPr>
      </w:pPr>
      <w:r>
        <w:rPr>
          <w:rFonts w:ascii="Arial" w:hAnsi="Arial"/>
          <w:sz w:val="24"/>
        </w:rPr>
        <w:lastRenderedPageBreak/>
        <w:t xml:space="preserve">В долине </w:t>
      </w:r>
      <w:r>
        <w:rPr>
          <w:rFonts w:ascii="Arial" w:hAnsi="Arial"/>
          <w:b/>
          <w:sz w:val="24"/>
        </w:rPr>
        <w:t>Примьеро</w:t>
      </w:r>
      <w:r>
        <w:rPr>
          <w:rFonts w:ascii="Arial" w:hAnsi="Arial"/>
          <w:sz w:val="24"/>
        </w:rPr>
        <w:t xml:space="preserve"> воспользоваться подъемником, включить свет в номере или отопление в квартире, перемещаться на электромобиле или просто заряжать телефон означает заботиться о природе, ведь в этом регионе используется </w:t>
      </w:r>
      <w:r>
        <w:rPr>
          <w:rStyle w:val="Enfasigrassetto"/>
          <w:rFonts w:ascii="Arial" w:hAnsi="Arial"/>
          <w:sz w:val="24"/>
        </w:rPr>
        <w:t>только чистая энергия</w:t>
      </w:r>
      <w:r>
        <w:rPr>
          <w:rStyle w:val="Enfasigrassetto"/>
          <w:rFonts w:ascii="Arial" w:hAnsi="Arial"/>
          <w:b w:val="0"/>
          <w:sz w:val="24"/>
        </w:rPr>
        <w:t>, получаемая из</w:t>
      </w:r>
      <w:r>
        <w:rPr>
          <w:rFonts w:ascii="Arial" w:hAnsi="Arial"/>
          <w:sz w:val="24"/>
        </w:rPr>
        <w:t xml:space="preserve"> возобновляемых источников. Вода и дерево – это ценнейшие ресурсы, которыми богата эта территория и которые позволяют функционировать целым </w:t>
      </w:r>
      <w:r>
        <w:rPr>
          <w:rFonts w:ascii="Arial" w:hAnsi="Arial"/>
          <w:b/>
          <w:sz w:val="24"/>
        </w:rPr>
        <w:t>14 гидроэлектростанциям и двум электростанциям на биомассе</w:t>
      </w:r>
      <w:r>
        <w:rPr>
          <w:rFonts w:ascii="Arial" w:hAnsi="Arial"/>
          <w:sz w:val="24"/>
        </w:rPr>
        <w:t xml:space="preserve">! В лыжной зоне Сан-Мартино-ди-Кастроцца - Пассо-Ролле и зимой, и летом </w:t>
      </w:r>
      <w:r>
        <w:rPr>
          <w:rStyle w:val="Enfasigrassetto"/>
          <w:rFonts w:ascii="Arial" w:hAnsi="Arial"/>
          <w:sz w:val="24"/>
        </w:rPr>
        <w:t>канатные дороги и подъемники работают исключительно на гидроэлектрической энергии</w:t>
      </w:r>
      <w:r>
        <w:rPr>
          <w:rFonts w:ascii="Arial" w:hAnsi="Arial"/>
          <w:sz w:val="24"/>
        </w:rPr>
        <w:t xml:space="preserve">, которая также питает пушки программируемого искусственного оснежения. </w:t>
      </w:r>
    </w:p>
    <w:p w14:paraId="79AD523F" w14:textId="77777777" w:rsidR="002C050E" w:rsidRPr="00AF0DDC" w:rsidRDefault="002C050E" w:rsidP="002C050E">
      <w:pPr>
        <w:pStyle w:val="Nessunaspaziatura"/>
        <w:jc w:val="both"/>
        <w:rPr>
          <w:rFonts w:cs="Arial"/>
          <w:b/>
          <w:bCs/>
          <w:szCs w:val="24"/>
        </w:rPr>
      </w:pPr>
      <w:r>
        <w:rPr>
          <w:rFonts w:ascii="Arial" w:hAnsi="Arial"/>
          <w:sz w:val="24"/>
        </w:rPr>
        <w:t xml:space="preserve">Лыжные регионы уже давно занимаются обновлением и повышением эффективности и энергетической устойчивости систем программируемого искусственного оснежения, а также стремятся к автономности в вопросе водных ресурсов и строят специальные </w:t>
      </w:r>
      <w:r>
        <w:rPr>
          <w:rFonts w:ascii="Arial" w:hAnsi="Arial"/>
          <w:b/>
          <w:sz w:val="24"/>
        </w:rPr>
        <w:t>водосборные бассейны</w:t>
      </w:r>
      <w:r>
        <w:rPr>
          <w:rFonts w:ascii="Arial" w:hAnsi="Arial"/>
          <w:sz w:val="24"/>
        </w:rPr>
        <w:t>, чтобы нивелировать последствия климатических изменений. Это позволяет оптимизировать расходы и обеспечить себя количеством воды, требующимся для оснежения большей части трасс</w:t>
      </w:r>
      <w:r w:rsidR="00547346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как только появятся необходимые показатели температуры и влажности. </w:t>
      </w:r>
    </w:p>
    <w:p w14:paraId="093923B7" w14:textId="77777777" w:rsidR="002C050E" w:rsidRDefault="002C050E" w:rsidP="002C050E">
      <w:pPr>
        <w:jc w:val="both"/>
        <w:rPr>
          <w:rFonts w:cs="Arial"/>
          <w:szCs w:val="24"/>
        </w:rPr>
      </w:pPr>
    </w:p>
    <w:sectPr w:rsidR="002C050E" w:rsidSect="002C05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2C8844" w14:textId="77777777" w:rsidR="00BB4DE6" w:rsidRDefault="00BB4DE6" w:rsidP="002C050E">
      <w:r>
        <w:separator/>
      </w:r>
    </w:p>
  </w:endnote>
  <w:endnote w:type="continuationSeparator" w:id="0">
    <w:p w14:paraId="4E0F22F6" w14:textId="77777777" w:rsidR="00BB4DE6" w:rsidRDefault="00BB4DE6" w:rsidP="002C0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59915" w14:textId="77777777" w:rsidR="0019183E" w:rsidRDefault="001918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C050E" w:rsidRPr="00BC32E2" w14:paraId="6600E4D9" w14:textId="77777777" w:rsidTr="002C050E">
      <w:trPr>
        <w:jc w:val="center"/>
      </w:trPr>
      <w:tc>
        <w:tcPr>
          <w:tcW w:w="4934" w:type="dxa"/>
          <w:shd w:val="clear" w:color="auto" w:fill="auto"/>
        </w:tcPr>
        <w:p w14:paraId="523C1AD5" w14:textId="77777777" w:rsidR="002C050E" w:rsidRPr="00C011B3" w:rsidRDefault="002C050E" w:rsidP="002C050E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66DE4407" w14:textId="77777777" w:rsidR="002C050E" w:rsidRPr="00C011B3" w:rsidRDefault="002C050E" w:rsidP="002C050E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77E4BAE6" w14:textId="77777777" w:rsidR="002C050E" w:rsidRPr="00C011B3" w:rsidRDefault="002C050E" w:rsidP="002C050E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1CE2FB26" w14:textId="4B1865F4" w:rsidR="002C050E" w:rsidRPr="00C011B3" w:rsidRDefault="002C050E" w:rsidP="002C050E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4AC9A25E" w14:textId="77777777" w:rsidR="002C050E" w:rsidRPr="00C011B3" w:rsidRDefault="009F5D84" w:rsidP="002C050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2D89B165" wp14:editId="16673B4C">
                <wp:extent cx="1124585" cy="420370"/>
                <wp:effectExtent l="0" t="0" r="0" b="0"/>
                <wp:docPr id="3" name="Immag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466C784" w14:textId="77777777" w:rsidR="002C050E" w:rsidRPr="00C011B3" w:rsidRDefault="002C050E" w:rsidP="002C050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4B584720" w14:textId="77777777" w:rsidR="002C050E" w:rsidRDefault="009F5D84" w:rsidP="002C050E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115A90A7" wp14:editId="5A6C196E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B2EC698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" strokecolor="windowText" strokeweight=".25pt">
              <v:stroke joinstyle="miter"/>
              <o:lock v:ext="edit" shapetype="f"/>
            </v:line>
          </w:pict>
        </mc:Fallback>
      </mc:AlternateContent>
    </w:r>
    <w:r w:rsidR="002C050E">
      <w:tab/>
    </w:r>
    <w:r w:rsidR="002C050E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AF3AD" w14:textId="77777777" w:rsidR="0019183E" w:rsidRDefault="001918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F05D3" w14:textId="77777777" w:rsidR="00BB4DE6" w:rsidRDefault="00BB4DE6" w:rsidP="002C050E">
      <w:r>
        <w:separator/>
      </w:r>
    </w:p>
  </w:footnote>
  <w:footnote w:type="continuationSeparator" w:id="0">
    <w:p w14:paraId="15ED8D96" w14:textId="77777777" w:rsidR="00BB4DE6" w:rsidRDefault="00BB4DE6" w:rsidP="002C0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CFB5C" w14:textId="77777777" w:rsidR="0019183E" w:rsidRDefault="001918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8195E" w14:textId="77777777" w:rsidR="002C050E" w:rsidRDefault="009F5D84">
    <w:pPr>
      <w:pStyle w:val="Intestazione"/>
    </w:pPr>
    <w:r>
      <w:rPr>
        <w:noProof/>
      </w:rPr>
      <w:drawing>
        <wp:inline distT="0" distB="0" distL="0" distR="0" wp14:anchorId="0EA22051" wp14:editId="7CBE8CDA">
          <wp:extent cx="1550035" cy="509905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D0330" w14:textId="77777777" w:rsidR="0019183E" w:rsidRDefault="001918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93A47C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694797A" w:tentative="1">
      <w:start w:val="1"/>
      <w:numFmt w:val="lowerLetter"/>
      <w:lvlText w:val="%2."/>
      <w:lvlJc w:val="left"/>
      <w:pPr>
        <w:ind w:left="1440" w:hanging="360"/>
      </w:pPr>
    </w:lvl>
    <w:lvl w:ilvl="2" w:tplc="CFF8DBEC" w:tentative="1">
      <w:start w:val="1"/>
      <w:numFmt w:val="lowerRoman"/>
      <w:lvlText w:val="%3."/>
      <w:lvlJc w:val="right"/>
      <w:pPr>
        <w:ind w:left="2160" w:hanging="180"/>
      </w:pPr>
    </w:lvl>
    <w:lvl w:ilvl="3" w:tplc="895882A2" w:tentative="1">
      <w:start w:val="1"/>
      <w:numFmt w:val="decimal"/>
      <w:lvlText w:val="%4."/>
      <w:lvlJc w:val="left"/>
      <w:pPr>
        <w:ind w:left="2880" w:hanging="360"/>
      </w:pPr>
    </w:lvl>
    <w:lvl w:ilvl="4" w:tplc="0C045170" w:tentative="1">
      <w:start w:val="1"/>
      <w:numFmt w:val="lowerLetter"/>
      <w:lvlText w:val="%5."/>
      <w:lvlJc w:val="left"/>
      <w:pPr>
        <w:ind w:left="3600" w:hanging="360"/>
      </w:pPr>
    </w:lvl>
    <w:lvl w:ilvl="5" w:tplc="920A04DC" w:tentative="1">
      <w:start w:val="1"/>
      <w:numFmt w:val="lowerRoman"/>
      <w:lvlText w:val="%6."/>
      <w:lvlJc w:val="right"/>
      <w:pPr>
        <w:ind w:left="4320" w:hanging="180"/>
      </w:pPr>
    </w:lvl>
    <w:lvl w:ilvl="6" w:tplc="D878F8D2" w:tentative="1">
      <w:start w:val="1"/>
      <w:numFmt w:val="decimal"/>
      <w:lvlText w:val="%7."/>
      <w:lvlJc w:val="left"/>
      <w:pPr>
        <w:ind w:left="5040" w:hanging="360"/>
      </w:pPr>
    </w:lvl>
    <w:lvl w:ilvl="7" w:tplc="2604D106" w:tentative="1">
      <w:start w:val="1"/>
      <w:numFmt w:val="lowerLetter"/>
      <w:lvlText w:val="%8."/>
      <w:lvlJc w:val="left"/>
      <w:pPr>
        <w:ind w:left="5760" w:hanging="360"/>
      </w:pPr>
    </w:lvl>
    <w:lvl w:ilvl="8" w:tplc="7E168B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ED5C62E2">
      <w:start w:val="1"/>
      <w:numFmt w:val="decimal"/>
      <w:lvlText w:val="%1."/>
      <w:lvlJc w:val="left"/>
      <w:pPr>
        <w:ind w:left="720" w:hanging="360"/>
      </w:pPr>
    </w:lvl>
    <w:lvl w:ilvl="1" w:tplc="CFA0A3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7ED3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BCE1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442E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E8F8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45A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060D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409E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630055E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79AC5F2C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8188C032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F1F00E26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6BA007A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B5BEA862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534E4FE2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7AEBE30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AB22E8A2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19183E"/>
    <w:rsid w:val="002C050E"/>
    <w:rsid w:val="002F384F"/>
    <w:rsid w:val="00547346"/>
    <w:rsid w:val="005F789A"/>
    <w:rsid w:val="00751B86"/>
    <w:rsid w:val="00802B35"/>
    <w:rsid w:val="008A7C8C"/>
    <w:rsid w:val="008F5A62"/>
    <w:rsid w:val="009C72FF"/>
    <w:rsid w:val="009F5D84"/>
    <w:rsid w:val="00BB4DE6"/>
    <w:rsid w:val="00C20DE1"/>
    <w:rsid w:val="00C36134"/>
    <w:rsid w:val="00C77F9F"/>
    <w:rsid w:val="00D5662D"/>
    <w:rsid w:val="00D94934"/>
    <w:rsid w:val="00DD4CC7"/>
    <w:rsid w:val="00E17551"/>
    <w:rsid w:val="00E24CF5"/>
    <w:rsid w:val="00EC0ABF"/>
    <w:rsid w:val="00F33E4F"/>
    <w:rsid w:val="00F8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D369F"/>
  <w15:docId w15:val="{8F688EE8-8608-DC41-8FA7-E44330AA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1E20F6"/>
    <w:rPr>
      <w:color w:val="605E5C"/>
      <w:lang w:val="ru-RU" w:eastAsia="ru-RU"/>
    </w:rPr>
  </w:style>
  <w:style w:type="character" w:customStyle="1" w:styleId="Titolo2Carattere">
    <w:name w:val="Titolo 2 Carattere"/>
    <w:link w:val="Titolo2"/>
    <w:uiPriority w:val="9"/>
    <w:rsid w:val="00000E4D"/>
    <w:rPr>
      <w:rFonts w:ascii="Calibri Light" w:eastAsia="Times New Roman" w:hAnsi="Calibri Light" w:cs="Times New Roman"/>
      <w:color w:val="2F5496"/>
      <w:sz w:val="26"/>
      <w:szCs w:val="26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8D7661"/>
    <w:rPr>
      <w:color w:val="605E5C"/>
      <w:lang w:val="ru-RU" w:eastAsia="ru-RU"/>
    </w:rPr>
  </w:style>
  <w:style w:type="character" w:customStyle="1" w:styleId="NessunaspaziaturaCarattere">
    <w:name w:val="Nessuna spaziatura Carattere"/>
    <w:link w:val="Nessunaspaziatura"/>
    <w:uiPriority w:val="1"/>
    <w:locked/>
    <w:rsid w:val="00AF0DDC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842204-9762-48A4-B530-ECB119204B6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1857</Words>
  <Characters>10585</Characters>
  <Application>Microsoft Office Word</Application>
  <DocSecurity>0</DocSecurity>
  <Lines>88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12418</CharactersWithSpaces>
  <SharedDoc>false</SharedDoc>
  <HLinks>
    <vt:vector size="6" baseType="variant">
      <vt:variant>
        <vt:i4>7798881</vt:i4>
      </vt:variant>
      <vt:variant>
        <vt:i4>0</vt:i4>
      </vt:variant>
      <vt:variant>
        <vt:i4>0</vt:i4>
      </vt:variant>
      <vt:variant>
        <vt:i4>5</vt:i4>
      </vt:variant>
      <vt:variant>
        <vt:lpwstr>http://www.ski.it/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cp:lastModifiedBy>Gerola Fabio</cp:lastModifiedBy>
  <cp:revision>3</cp:revision>
  <cp:lastPrinted>2018-03-22T13:16:00Z</cp:lastPrinted>
  <dcterms:created xsi:type="dcterms:W3CDTF">2021-10-11T07:23:00Z</dcterms:created>
  <dcterms:modified xsi:type="dcterms:W3CDTF">2021-10-21T12:29:00Z</dcterms:modified>
</cp:coreProperties>
</file>