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2490C" w14:textId="77777777" w:rsidR="0012308E" w:rsidRPr="00DA379F" w:rsidRDefault="00864B20">
      <w:pPr>
        <w:pStyle w:val="Domylnie"/>
        <w:spacing w:after="160" w:line="100" w:lineRule="atLeast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b/>
          <w:bCs/>
          <w:sz w:val="24"/>
          <w:szCs w:val="24"/>
          <w:lang w:val="pl-PL"/>
        </w:rPr>
        <w:t>ŚWIAT ROWERÓW</w:t>
      </w:r>
    </w:p>
    <w:p w14:paraId="6AF92580" w14:textId="77777777" w:rsidR="0012308E" w:rsidRPr="00DA379F" w:rsidRDefault="00864B20">
      <w:pPr>
        <w:pStyle w:val="Domylnie"/>
        <w:spacing w:after="160" w:line="100" w:lineRule="atLeast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b/>
          <w:sz w:val="24"/>
          <w:szCs w:val="24"/>
          <w:lang w:val="pl-PL"/>
        </w:rPr>
        <w:t>NOWOŚCI Z 5 TOP DESTYNACJI ROWEROWYCH</w:t>
      </w:r>
    </w:p>
    <w:p w14:paraId="73209F06" w14:textId="77777777" w:rsidR="0012308E" w:rsidRPr="00DA379F" w:rsidRDefault="0012308E">
      <w:pPr>
        <w:pStyle w:val="Domylnie"/>
        <w:spacing w:after="160" w:line="100" w:lineRule="atLeast"/>
        <w:rPr>
          <w:rFonts w:ascii="Arial" w:hAnsi="Arial" w:cs="Arial"/>
          <w:sz w:val="24"/>
          <w:szCs w:val="24"/>
          <w:lang w:val="pl-PL"/>
        </w:rPr>
      </w:pPr>
    </w:p>
    <w:p w14:paraId="4581AF60" w14:textId="77777777" w:rsidR="0012308E" w:rsidRPr="00DA379F" w:rsidRDefault="00864B20">
      <w:pPr>
        <w:pStyle w:val="Domylnie"/>
        <w:spacing w:after="160" w:line="100" w:lineRule="atLeast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b/>
          <w:sz w:val="24"/>
          <w:szCs w:val="24"/>
          <w:lang w:val="pl-PL"/>
        </w:rPr>
        <w:t>DOLOMITI PAGANELLA BIKE</w:t>
      </w:r>
    </w:p>
    <w:p w14:paraId="1B31DC01" w14:textId="0FDD561A" w:rsidR="0012308E" w:rsidRPr="00DA379F" w:rsidRDefault="00864B20">
      <w:pPr>
        <w:pStyle w:val="Domylnie"/>
        <w:spacing w:after="160" w:line="100" w:lineRule="atLeast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sz w:val="24"/>
          <w:szCs w:val="24"/>
          <w:lang w:val="pl-PL"/>
        </w:rPr>
        <w:t xml:space="preserve">Wśród nowości mamy włączenie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Dolomiti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Paganella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Bike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 do obwodu </w:t>
      </w:r>
      <w:proofErr w:type="spellStart"/>
      <w:r w:rsidRPr="00FF3A5C">
        <w:rPr>
          <w:rFonts w:ascii="Arial" w:hAnsi="Arial" w:cs="Arial"/>
          <w:b/>
          <w:bCs/>
          <w:sz w:val="24"/>
          <w:szCs w:val="24"/>
          <w:lang w:val="pl-PL"/>
        </w:rPr>
        <w:t>Gravity</w:t>
      </w:r>
      <w:proofErr w:type="spellEnd"/>
      <w:r w:rsidRPr="00FF3A5C">
        <w:rPr>
          <w:rFonts w:ascii="Arial" w:hAnsi="Arial" w:cs="Arial"/>
          <w:b/>
          <w:bCs/>
          <w:sz w:val="24"/>
          <w:szCs w:val="24"/>
          <w:lang w:val="pl-PL"/>
        </w:rPr>
        <w:t xml:space="preserve"> Card</w:t>
      </w:r>
      <w:r w:rsidRPr="00DA379F">
        <w:rPr>
          <w:rFonts w:ascii="Arial" w:hAnsi="Arial" w:cs="Arial"/>
          <w:sz w:val="24"/>
          <w:szCs w:val="24"/>
          <w:lang w:val="pl-PL"/>
        </w:rPr>
        <w:t xml:space="preserve"> (</w:t>
      </w:r>
      <w:hyperlink r:id="rId4" w:history="1">
        <w:r w:rsidR="00DA379F" w:rsidRPr="00D2238C">
          <w:rPr>
            <w:rStyle w:val="Collegamentoipertestuale"/>
            <w:rFonts w:ascii="Arial" w:hAnsi="Arial" w:cs="Arial"/>
            <w:sz w:val="24"/>
            <w:szCs w:val="24"/>
            <w:lang w:val="pl-PL"/>
          </w:rPr>
          <w:t>https://www.gravity-card.com/</w:t>
        </w:r>
      </w:hyperlink>
      <w:r w:rsidRPr="00DA379F">
        <w:rPr>
          <w:rFonts w:ascii="Arial" w:hAnsi="Arial" w:cs="Arial"/>
          <w:sz w:val="24"/>
          <w:szCs w:val="24"/>
          <w:lang w:val="pl-PL"/>
        </w:rPr>
        <w:t xml:space="preserve">), łączącego 24 najlepsze parki rowerowe w Europie. DPB to pierwszy i jedyny włoski park w obwodzie -&gt; </w:t>
      </w:r>
      <w:hyperlink r:id="rId5" w:history="1">
        <w:r w:rsidR="00DA379F" w:rsidRPr="00D2238C">
          <w:rPr>
            <w:rStyle w:val="Collegamentoipertestuale"/>
            <w:rFonts w:ascii="Arial" w:hAnsi="Arial" w:cs="Arial"/>
            <w:sz w:val="24"/>
            <w:szCs w:val="24"/>
            <w:lang w:val="pl-PL"/>
          </w:rPr>
          <w:t>https://www.dolomitipaganellabike.com/it/gravity-card</w:t>
        </w:r>
      </w:hyperlink>
      <w:r w:rsidR="00DA379F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62D1DBF1" w14:textId="73EA1886" w:rsidR="0012308E" w:rsidRPr="00DA379F" w:rsidRDefault="00864B20">
      <w:pPr>
        <w:pStyle w:val="Domylnie"/>
        <w:spacing w:after="160" w:line="100" w:lineRule="atLeast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sz w:val="24"/>
          <w:szCs w:val="24"/>
          <w:lang w:val="pl-PL"/>
        </w:rPr>
        <w:t xml:space="preserve">W ramach otwarcia sezonu zaplanowano wydarzenie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Bike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 Opening: </w:t>
      </w:r>
      <w:hyperlink r:id="rId6" w:history="1">
        <w:r w:rsidR="00DA379F" w:rsidRPr="00D2238C">
          <w:rPr>
            <w:rStyle w:val="Collegamentoipertestuale"/>
            <w:rFonts w:ascii="Arial" w:hAnsi="Arial" w:cs="Arial"/>
            <w:sz w:val="24"/>
            <w:szCs w:val="24"/>
            <w:lang w:val="pl-PL"/>
          </w:rPr>
          <w:t>https://www.dolomitipaganellabike.com/it/eventi/-dp-bike-opening-2022</w:t>
        </w:r>
      </w:hyperlink>
      <w:r w:rsidR="00DA379F">
        <w:rPr>
          <w:rFonts w:ascii="Arial" w:hAnsi="Arial" w:cs="Arial"/>
          <w:sz w:val="24"/>
          <w:szCs w:val="24"/>
          <w:lang w:val="pl-PL"/>
        </w:rPr>
        <w:t>,</w:t>
      </w:r>
      <w:r w:rsidRPr="00DA379F">
        <w:rPr>
          <w:rFonts w:ascii="Arial" w:hAnsi="Arial" w:cs="Arial"/>
          <w:sz w:val="24"/>
          <w:szCs w:val="24"/>
          <w:lang w:val="pl-PL"/>
        </w:rPr>
        <w:t xml:space="preserve"> natomiast dla rodzin, od 16 do 19 czerwca, Family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Bike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 Derby, z pierwszymi przejażdżkami po parku rowerowym, testami sprzętu i szlaków w towarzystwie instruktorów.</w:t>
      </w:r>
    </w:p>
    <w:p w14:paraId="27EF94A1" w14:textId="77777777" w:rsidR="0012308E" w:rsidRPr="00DA379F" w:rsidRDefault="0012308E">
      <w:pPr>
        <w:pStyle w:val="Domylnie"/>
        <w:spacing w:after="160" w:line="100" w:lineRule="atLeast"/>
        <w:rPr>
          <w:rFonts w:ascii="Arial" w:hAnsi="Arial" w:cs="Arial"/>
          <w:sz w:val="24"/>
          <w:szCs w:val="24"/>
          <w:lang w:val="pl-PL"/>
        </w:rPr>
      </w:pPr>
    </w:p>
    <w:p w14:paraId="2D25A36E" w14:textId="77777777" w:rsidR="0012308E" w:rsidRPr="00DA379F" w:rsidRDefault="00864B20">
      <w:pPr>
        <w:pStyle w:val="Domylnie"/>
        <w:spacing w:after="160" w:line="100" w:lineRule="atLeast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b/>
          <w:sz w:val="24"/>
          <w:szCs w:val="24"/>
          <w:lang w:val="pl-PL"/>
        </w:rPr>
        <w:t>GARDA</w:t>
      </w:r>
    </w:p>
    <w:p w14:paraId="17FB7C9E" w14:textId="77777777" w:rsidR="0012308E" w:rsidRPr="00DA379F" w:rsidRDefault="00864B20">
      <w:pPr>
        <w:pStyle w:val="Domylnie"/>
        <w:spacing w:after="160" w:line="100" w:lineRule="atLeast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sz w:val="24"/>
          <w:szCs w:val="24"/>
          <w:lang w:val="pl-PL"/>
        </w:rPr>
        <w:t xml:space="preserve">Unia stowarzyszenia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Apt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 Garda Trentino z terytorium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Comano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,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Ledro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 i Valle dei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Laghi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 wywołała żarliwe dyskusje, szczególnie na temat harmonizacji poszczególnych szlaków, dlatego znajdujemy się obecnie na „nieustannie zmieniającym się placu budowy”.</w:t>
      </w:r>
    </w:p>
    <w:p w14:paraId="25E88215" w14:textId="77777777" w:rsidR="0012308E" w:rsidRPr="00DA379F" w:rsidRDefault="00864B20">
      <w:pPr>
        <w:pStyle w:val="Domylnie"/>
        <w:spacing w:after="160" w:line="100" w:lineRule="atLeast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sz w:val="24"/>
          <w:szCs w:val="24"/>
          <w:lang w:val="pl-PL"/>
        </w:rPr>
        <w:t xml:space="preserve">W tym roku właśnie rozpoczęła pracę </w:t>
      </w:r>
      <w:r w:rsidRPr="00DA379F">
        <w:rPr>
          <w:rFonts w:ascii="Arial" w:hAnsi="Arial" w:cs="Arial"/>
          <w:b/>
          <w:sz w:val="24"/>
          <w:szCs w:val="24"/>
          <w:lang w:val="pl-PL"/>
        </w:rPr>
        <w:t xml:space="preserve">Garda </w:t>
      </w:r>
      <w:proofErr w:type="spellStart"/>
      <w:r w:rsidRPr="00DA379F">
        <w:rPr>
          <w:rFonts w:ascii="Arial" w:hAnsi="Arial" w:cs="Arial"/>
          <w:b/>
          <w:sz w:val="24"/>
          <w:szCs w:val="24"/>
          <w:lang w:val="pl-PL"/>
        </w:rPr>
        <w:t>Rangers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 - trzyosobowa drużyna odpowiedzialna za utrzymanie szlaków i ścieżek rowerowych. </w:t>
      </w:r>
    </w:p>
    <w:p w14:paraId="63D31A72" w14:textId="77777777" w:rsidR="0012308E" w:rsidRPr="00DA379F" w:rsidRDefault="00864B20">
      <w:pPr>
        <w:pStyle w:val="Domylnie"/>
        <w:spacing w:after="160" w:line="100" w:lineRule="atLeast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sz w:val="24"/>
          <w:szCs w:val="24"/>
          <w:lang w:val="pl-PL"/>
        </w:rPr>
        <w:t>Ponadto austriacka firma Max 2 przygotowuje nowy projekt sygnalizacji pieszej i rowerowej. Prace nad jego wdrożeniem rozpoczną się jeszcze w tym roku i potrwają kilka lat, dając w efekcie nową koncepcję oznakowania dróg dla turystów.</w:t>
      </w:r>
    </w:p>
    <w:p w14:paraId="34AA77CF" w14:textId="77777777" w:rsidR="0012308E" w:rsidRPr="00DA379F" w:rsidRDefault="0012308E">
      <w:pPr>
        <w:pStyle w:val="Domylnie"/>
        <w:spacing w:after="160" w:line="100" w:lineRule="atLeast"/>
        <w:rPr>
          <w:rFonts w:ascii="Arial" w:hAnsi="Arial" w:cs="Arial"/>
          <w:sz w:val="24"/>
          <w:szCs w:val="24"/>
          <w:lang w:val="pl-PL"/>
        </w:rPr>
      </w:pPr>
    </w:p>
    <w:p w14:paraId="0AC3055D" w14:textId="77777777" w:rsidR="0012308E" w:rsidRPr="00DA379F" w:rsidRDefault="00864B20">
      <w:pPr>
        <w:pStyle w:val="Domylnie"/>
        <w:spacing w:after="160" w:line="100" w:lineRule="atLeast"/>
        <w:rPr>
          <w:rFonts w:ascii="Arial" w:hAnsi="Arial" w:cs="Arial"/>
          <w:sz w:val="24"/>
          <w:szCs w:val="24"/>
        </w:rPr>
      </w:pPr>
      <w:r w:rsidRPr="00DA379F">
        <w:rPr>
          <w:rFonts w:ascii="Arial" w:hAnsi="Arial" w:cs="Arial"/>
          <w:b/>
          <w:sz w:val="24"/>
          <w:szCs w:val="24"/>
        </w:rPr>
        <w:t>VAL DI SOLE BIKE LAND</w:t>
      </w:r>
    </w:p>
    <w:p w14:paraId="76B166FF" w14:textId="77777777" w:rsidR="0012308E" w:rsidRPr="00DA379F" w:rsidRDefault="0012308E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</w:rPr>
      </w:pPr>
    </w:p>
    <w:p w14:paraId="0EC936E8" w14:textId="77777777" w:rsidR="0012308E" w:rsidRPr="00DA379F" w:rsidRDefault="00864B20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</w:rPr>
      </w:pPr>
      <w:r w:rsidRPr="00DA379F">
        <w:rPr>
          <w:rFonts w:ascii="Arial" w:hAnsi="Arial" w:cs="Arial"/>
          <w:b/>
          <w:sz w:val="24"/>
          <w:szCs w:val="24"/>
        </w:rPr>
        <w:t xml:space="preserve">ALPINE GRAVEL - NOWOŚCI </w:t>
      </w:r>
    </w:p>
    <w:p w14:paraId="584C15E8" w14:textId="77777777" w:rsidR="0012308E" w:rsidRPr="00DA379F" w:rsidRDefault="00864B20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sz w:val="24"/>
          <w:szCs w:val="24"/>
          <w:lang w:val="pl-PL"/>
        </w:rPr>
        <w:t xml:space="preserve">Odkrywając na rowerze typu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Gravel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 Val di Sole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Bike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 Land - prawdziwy raj dla fanów dwóch kółek. Dolina pełna leśnych dróg i ścieżek idealnie dostosowanych do potrzeb rowerzystów, doskonała dla miłośników najpopularniejszej aktualnie odmiany roweru szosowego. Prawdziwa siłownia pod gołym niebem, gdzie można uprawiać wszelkie typy sportów rowerowych. Obecnie oferta wzbogaciła się o nową dyscyplinę rowerową, </w:t>
      </w:r>
      <w:proofErr w:type="spellStart"/>
      <w:r w:rsidRPr="00DA379F">
        <w:rPr>
          <w:rFonts w:ascii="Arial" w:hAnsi="Arial" w:cs="Arial"/>
          <w:b/>
          <w:sz w:val="24"/>
          <w:szCs w:val="24"/>
          <w:lang w:val="pl-PL"/>
        </w:rPr>
        <w:t>Alpine</w:t>
      </w:r>
      <w:proofErr w:type="spellEnd"/>
      <w:r w:rsidRPr="00DA379F">
        <w:rPr>
          <w:rFonts w:ascii="Arial" w:hAnsi="Arial" w:cs="Arial"/>
          <w:b/>
          <w:sz w:val="24"/>
          <w:szCs w:val="24"/>
          <w:lang w:val="pl-PL"/>
        </w:rPr>
        <w:t xml:space="preserve"> </w:t>
      </w:r>
      <w:proofErr w:type="spellStart"/>
      <w:r w:rsidRPr="00DA379F">
        <w:rPr>
          <w:rFonts w:ascii="Arial" w:hAnsi="Arial" w:cs="Arial"/>
          <w:b/>
          <w:sz w:val="24"/>
          <w:szCs w:val="24"/>
          <w:lang w:val="pl-PL"/>
        </w:rPr>
        <w:t>Gravel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>, jakby specjalnie stworzoną do uprawiania w Val di Sole. Czym wyróżniają się ścieżki znajdujące się w dolinie?</w:t>
      </w:r>
    </w:p>
    <w:p w14:paraId="79F144E3" w14:textId="77777777" w:rsidR="0012308E" w:rsidRPr="00DA379F" w:rsidRDefault="00864B20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sz w:val="24"/>
          <w:szCs w:val="24"/>
          <w:lang w:val="pl-PL"/>
        </w:rPr>
        <w:t>Oto najważniejsza charakterystyka:</w:t>
      </w:r>
    </w:p>
    <w:p w14:paraId="37ECAFFA" w14:textId="77777777" w:rsidR="0012308E" w:rsidRPr="00DA379F" w:rsidRDefault="00864B20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sz w:val="24"/>
          <w:szCs w:val="24"/>
          <w:lang w:val="pl-PL"/>
        </w:rPr>
        <w:t>- Dedykowane trasy biegnące na wysokości od 640 do 2200 m n.p.m.</w:t>
      </w:r>
    </w:p>
    <w:p w14:paraId="0E27D8DF" w14:textId="77777777" w:rsidR="0012308E" w:rsidRPr="00DA379F" w:rsidRDefault="00864B20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sz w:val="24"/>
          <w:szCs w:val="24"/>
          <w:lang w:val="pl-PL"/>
        </w:rPr>
        <w:t>- Maksymalna długość tras: około 40 km.</w:t>
      </w:r>
    </w:p>
    <w:p w14:paraId="29B7AEB1" w14:textId="77777777" w:rsidR="0012308E" w:rsidRPr="00DA379F" w:rsidRDefault="00864B20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sz w:val="24"/>
          <w:szCs w:val="24"/>
          <w:lang w:val="pl-PL"/>
        </w:rPr>
        <w:t>- Maksymalna różnica poziomów na szlaku: około 1600 m.</w:t>
      </w:r>
    </w:p>
    <w:p w14:paraId="06B58150" w14:textId="77777777" w:rsidR="0012308E" w:rsidRPr="00DA379F" w:rsidRDefault="00864B20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sz w:val="24"/>
          <w:szCs w:val="24"/>
          <w:lang w:val="pl-PL"/>
        </w:rPr>
        <w:t xml:space="preserve">Do pokonania tych tras potrzebny będzie koniecznie rower typu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Gravel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>, z oponami min. 38 mm.</w:t>
      </w:r>
    </w:p>
    <w:p w14:paraId="7C2E98B3" w14:textId="77777777" w:rsidR="0012308E" w:rsidRPr="00DA379F" w:rsidRDefault="00864B20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sz w:val="24"/>
          <w:szCs w:val="24"/>
          <w:lang w:val="pl-PL"/>
        </w:rPr>
        <w:t xml:space="preserve">Wystarczy wsiąść na siodełko, aby ruszyć na odkrycie Val di Sole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BikeLand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. Jazda przez rześkie lasy doliny, po leśnych drogach i szlakach idealnie dostosowanych do potrzeb rowerzystów to doświadczenie, którego koniecznie trzeba zasmakować na pierwszych dwóch dedykowanych trasach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Alpine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Gravel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>:</w:t>
      </w:r>
    </w:p>
    <w:p w14:paraId="22A5058A" w14:textId="77777777" w:rsidR="0012308E" w:rsidRPr="00DA379F" w:rsidRDefault="00864B20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b/>
          <w:i/>
          <w:sz w:val="24"/>
          <w:szCs w:val="24"/>
          <w:lang w:val="pl-PL"/>
        </w:rPr>
        <w:t>1. TRASA</w:t>
      </w:r>
    </w:p>
    <w:p w14:paraId="2FD23203" w14:textId="77777777" w:rsidR="0012308E" w:rsidRPr="00DA379F" w:rsidRDefault="00864B20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sz w:val="24"/>
          <w:szCs w:val="24"/>
          <w:lang w:val="pl-PL"/>
        </w:rPr>
        <w:lastRenderedPageBreak/>
        <w:t xml:space="preserve">Trasa o długości około 45 km, z różnicą poziomów wynoszącą 730 metrów. Biegnie z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Ossana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 do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Cavizzana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>, startując na wysokości 1000 metrów, by następnie zejść do 650 metrów w dolnej partii doliny. Szlak przebiega po bocznych i leśnych drogach w pobliżu terenów zabudowanych w środkowej i dolnej partii doliny Val di Sole.</w:t>
      </w:r>
    </w:p>
    <w:p w14:paraId="2DD55D61" w14:textId="77777777" w:rsidR="0012308E" w:rsidRPr="00DA379F" w:rsidRDefault="00864B20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b/>
          <w:i/>
          <w:sz w:val="24"/>
          <w:szCs w:val="24"/>
          <w:lang w:val="pl-PL"/>
        </w:rPr>
        <w:t>2. TRASA</w:t>
      </w:r>
    </w:p>
    <w:p w14:paraId="6D6C263B" w14:textId="77777777" w:rsidR="0012308E" w:rsidRPr="00DA379F" w:rsidRDefault="00864B20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sz w:val="24"/>
          <w:szCs w:val="24"/>
          <w:lang w:val="pl-PL"/>
        </w:rPr>
        <w:t xml:space="preserve">Około 39 km między lasami w górnej Val di Sole, od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Fucine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 di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Ossana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 aż do przełęczy Passo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Tonale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>. Zamknięta w pętlę trasa z różnicą poziomów równą 1200 metrów, aż do wysokości niemal 2000 m na przełęczy, przy granicy z Lombardią.</w:t>
      </w:r>
    </w:p>
    <w:p w14:paraId="69039706" w14:textId="77777777" w:rsidR="0012308E" w:rsidRPr="00DA379F" w:rsidRDefault="0012308E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</w:p>
    <w:p w14:paraId="49C5A91B" w14:textId="77777777" w:rsidR="0012308E" w:rsidRPr="00DA379F" w:rsidRDefault="00864B20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b/>
          <w:sz w:val="24"/>
          <w:szCs w:val="24"/>
          <w:lang w:val="pl-PL"/>
        </w:rPr>
        <w:t>UCI BIKE CITY LABEL</w:t>
      </w:r>
    </w:p>
    <w:p w14:paraId="3EF5482D" w14:textId="77777777" w:rsidR="0012308E" w:rsidRPr="00DA379F" w:rsidRDefault="00864B20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sz w:val="24"/>
          <w:szCs w:val="24"/>
          <w:lang w:val="pl-PL"/>
        </w:rPr>
        <w:t xml:space="preserve">W 2021 roku dolina Val di Sole otrzymała ważne dla świata dwóch kółek wyróżnienie, wchodząc oficjalnie do światowego grona </w:t>
      </w:r>
      <w:r w:rsidRPr="00DA379F">
        <w:rPr>
          <w:rFonts w:ascii="Arial" w:hAnsi="Arial" w:cs="Arial"/>
          <w:b/>
          <w:sz w:val="24"/>
          <w:szCs w:val="24"/>
          <w:lang w:val="pl-PL"/>
        </w:rPr>
        <w:t xml:space="preserve">18 UCI </w:t>
      </w:r>
      <w:proofErr w:type="spellStart"/>
      <w:r w:rsidRPr="00DA379F">
        <w:rPr>
          <w:rFonts w:ascii="Arial" w:hAnsi="Arial" w:cs="Arial"/>
          <w:b/>
          <w:sz w:val="24"/>
          <w:szCs w:val="24"/>
          <w:lang w:val="pl-PL"/>
        </w:rPr>
        <w:t>Bike</w:t>
      </w:r>
      <w:proofErr w:type="spellEnd"/>
      <w:r w:rsidRPr="00DA379F">
        <w:rPr>
          <w:rFonts w:ascii="Arial" w:hAnsi="Arial" w:cs="Arial"/>
          <w:b/>
          <w:sz w:val="24"/>
          <w:szCs w:val="24"/>
          <w:lang w:val="pl-PL"/>
        </w:rPr>
        <w:t xml:space="preserve"> Region</w:t>
      </w:r>
      <w:r w:rsidRPr="00DA379F">
        <w:rPr>
          <w:rFonts w:ascii="Arial" w:hAnsi="Arial" w:cs="Arial"/>
          <w:sz w:val="24"/>
          <w:szCs w:val="24"/>
          <w:lang w:val="pl-PL"/>
        </w:rPr>
        <w:t xml:space="preserve">. Jest to zwieńczenie strategicznej wizji Val di Sole w promowaniu wszystkich sportów rowerowych: od świata MTB, poprzez jazdę na szutrówce aż po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cykloturystykę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>. Dzisiejsza oferta doliny jest naprawdę bardzo bogata, a jej dodatkowym urozmaiceniem są coroczne ważne spotkania międzynarodowe oraz szeroko zakrojone inwestycje w rozwój infrastruktury i polityki w służbie dwóch kółek.</w:t>
      </w:r>
    </w:p>
    <w:p w14:paraId="62DEB83E" w14:textId="77777777" w:rsidR="0012308E" w:rsidRPr="00DA379F" w:rsidRDefault="0012308E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</w:p>
    <w:p w14:paraId="154F10D2" w14:textId="77777777" w:rsidR="0012308E" w:rsidRPr="00DA379F" w:rsidRDefault="00864B20">
      <w:pPr>
        <w:pStyle w:val="Domylnie"/>
        <w:spacing w:after="160" w:line="100" w:lineRule="atLeast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b/>
          <w:sz w:val="24"/>
          <w:szCs w:val="24"/>
          <w:lang w:val="pl-PL"/>
        </w:rPr>
        <w:t>ALPY CYMBRYJSKIE</w:t>
      </w:r>
    </w:p>
    <w:p w14:paraId="15450A27" w14:textId="77777777" w:rsidR="0012308E" w:rsidRPr="00DA379F" w:rsidRDefault="00864B20">
      <w:pPr>
        <w:pStyle w:val="Domylnie"/>
        <w:spacing w:after="160" w:line="100" w:lineRule="atLeast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b/>
          <w:sz w:val="24"/>
          <w:szCs w:val="24"/>
          <w:lang w:val="pl-PL"/>
        </w:rPr>
        <w:t>Interesujące trasy:</w:t>
      </w:r>
    </w:p>
    <w:p w14:paraId="14A3470C" w14:textId="77777777" w:rsidR="0012308E" w:rsidRPr="00DA379F" w:rsidRDefault="00864B20">
      <w:pPr>
        <w:pStyle w:val="Domylnie"/>
        <w:spacing w:line="100" w:lineRule="atLeast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b/>
          <w:sz w:val="24"/>
          <w:szCs w:val="24"/>
          <w:lang w:val="pl-PL"/>
        </w:rPr>
        <w:t>Od jeziora do gór (MTB)</w:t>
      </w:r>
      <w:r w:rsidRPr="00DA379F">
        <w:rPr>
          <w:rFonts w:ascii="Arial" w:hAnsi="Arial" w:cs="Arial"/>
          <w:sz w:val="24"/>
          <w:szCs w:val="24"/>
          <w:lang w:val="pl-PL"/>
        </w:rPr>
        <w:br/>
        <w:t xml:space="preserve">Trasa ta (23 km) biegnie na styku gmin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Lavarone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 i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Folgaria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, przecinając wszystkie typowe obszary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Oltresommo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. Istotną cechą tego szlaku jest fakt, że łączy on górę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Cornetto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, sięgając wysokości 1530 m n.p.m. w miejscowości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Schlicht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, z jeziorem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Lavarone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 (na wysokości 1120 m n.p.m.). I właśnie to jezioro, wyróżnione Błękitną Flagą, jest mocno oblegane w okresie letnim, ponieważ oferuje orzeźwienie i przyjemną kąpiel. Trasa łączy również wszystkie wioski na terenie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Oltresommo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, takie jak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Noselari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,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Carbonare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,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Cueli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,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Liberi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,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Tezeli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,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Perpruneri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, San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Sebastiano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,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Morganti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,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Virti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 i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Parà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 di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Sopra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. </w:t>
      </w:r>
    </w:p>
    <w:p w14:paraId="56E958C5" w14:textId="77777777" w:rsidR="0012308E" w:rsidRPr="00DA379F" w:rsidRDefault="00864B20">
      <w:pPr>
        <w:pStyle w:val="Domylnie"/>
        <w:spacing w:line="100" w:lineRule="atLeast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b/>
          <w:sz w:val="24"/>
          <w:szCs w:val="24"/>
          <w:lang w:val="pl-PL"/>
        </w:rPr>
        <w:t>Trasa</w:t>
      </w:r>
      <w:r w:rsidRPr="00DA379F">
        <w:rPr>
          <w:rFonts w:ascii="Arial" w:hAnsi="Arial" w:cs="Arial"/>
          <w:sz w:val="24"/>
          <w:szCs w:val="24"/>
          <w:lang w:val="pl-PL"/>
        </w:rPr>
        <w:t xml:space="preserve">: z centrum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Carbonare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 wjeżdża się na dróżkę prowadzącą do miejscowego parku zabaw, a następnie aż do skrzyżowania w stronę góry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Rust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, przy czym skręcić należy w prawo, w drogę prowadzącą do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Nosellari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>.</w:t>
      </w:r>
    </w:p>
    <w:p w14:paraId="50FF6D5C" w14:textId="77777777" w:rsidR="0012308E" w:rsidRPr="00DA379F" w:rsidRDefault="00864B20">
      <w:pPr>
        <w:pStyle w:val="Domylnie"/>
        <w:spacing w:line="100" w:lineRule="atLeast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sz w:val="24"/>
          <w:szCs w:val="24"/>
          <w:lang w:val="pl-PL"/>
        </w:rPr>
        <w:t xml:space="preserve">Z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Nosellari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, na końcu miasteczka, wjeżdża się na drogę szutrową, biegnącą w górę, na lewo, aż do Pra di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Sopra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, następnie minąć brzegi Jeziora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Lavarone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>, wyróżnionego europejską Błękitną Flagą.</w:t>
      </w:r>
    </w:p>
    <w:p w14:paraId="72133C8F" w14:textId="77777777" w:rsidR="0012308E" w:rsidRPr="00DA379F" w:rsidRDefault="00864B20">
      <w:pPr>
        <w:pStyle w:val="Domylnie"/>
        <w:spacing w:line="100" w:lineRule="atLeast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sz w:val="24"/>
          <w:szCs w:val="24"/>
          <w:lang w:val="pl-PL"/>
        </w:rPr>
        <w:t xml:space="preserve">Dalej należy wjechać do wioski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Chiesa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, skąd trasa prowadzi po szlaku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Ancino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 i za siedzibą dowództwa austro-węgierskiego dociera się do wioski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Virti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>.</w:t>
      </w:r>
    </w:p>
    <w:p w14:paraId="6707277E" w14:textId="77777777" w:rsidR="0012308E" w:rsidRPr="00DA379F" w:rsidRDefault="00864B20">
      <w:pPr>
        <w:pStyle w:val="Domylnie"/>
        <w:spacing w:line="100" w:lineRule="atLeast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sz w:val="24"/>
          <w:szCs w:val="24"/>
          <w:lang w:val="pl-PL"/>
        </w:rPr>
        <w:t xml:space="preserve">Minąwszy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malgę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Elbele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 wraca się do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Carbonare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, skąd należy wjechać w kierunku szczytu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Cornetto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, jadąc drogą do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Fricca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. </w:t>
      </w:r>
    </w:p>
    <w:p w14:paraId="1882FC32" w14:textId="77777777" w:rsidR="0012308E" w:rsidRPr="00DA379F" w:rsidRDefault="00864B20">
      <w:pPr>
        <w:pStyle w:val="Domylnie"/>
        <w:spacing w:line="100" w:lineRule="atLeast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sz w:val="24"/>
          <w:szCs w:val="24"/>
          <w:lang w:val="pl-PL"/>
        </w:rPr>
        <w:t xml:space="preserve">Za wioską San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Sebastiano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 szlak prowadzi nadal w górę, aż do Passo </w:t>
      </w:r>
      <w:proofErr w:type="gramStart"/>
      <w:r w:rsidRPr="00DA379F">
        <w:rPr>
          <w:rFonts w:ascii="Arial" w:hAnsi="Arial" w:cs="Arial"/>
          <w:sz w:val="24"/>
          <w:szCs w:val="24"/>
          <w:lang w:val="pl-PL"/>
        </w:rPr>
        <w:t>Sommo,</w:t>
      </w:r>
      <w:proofErr w:type="gramEnd"/>
      <w:r w:rsidRPr="00DA379F">
        <w:rPr>
          <w:rFonts w:ascii="Arial" w:hAnsi="Arial" w:cs="Arial"/>
          <w:sz w:val="24"/>
          <w:szCs w:val="24"/>
          <w:lang w:val="pl-PL"/>
        </w:rPr>
        <w:t xml:space="preserve"> i stamtąd nareszcie zaczyna się zjazd, najpierw do małej miejscowości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Perpruneri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,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Tezzeli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 i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Cueli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Liberi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 po szlaku wodnym, aż ponownie dociera się do punktu startowego, a jednocześnie mety: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Carbonare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>.</w:t>
      </w:r>
    </w:p>
    <w:p w14:paraId="7411C175" w14:textId="77777777" w:rsidR="0012308E" w:rsidRPr="00DA379F" w:rsidRDefault="0012308E">
      <w:pPr>
        <w:pStyle w:val="Domylnie"/>
        <w:spacing w:line="100" w:lineRule="atLeast"/>
        <w:rPr>
          <w:rFonts w:ascii="Arial" w:hAnsi="Arial" w:cs="Arial"/>
          <w:sz w:val="24"/>
          <w:szCs w:val="24"/>
          <w:lang w:val="pl-PL"/>
        </w:rPr>
      </w:pPr>
    </w:p>
    <w:p w14:paraId="6837A7A7" w14:textId="77777777" w:rsidR="0012308E" w:rsidRPr="00DA379F" w:rsidRDefault="00864B20">
      <w:pPr>
        <w:pStyle w:val="Domylnie"/>
        <w:spacing w:line="100" w:lineRule="atLeast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b/>
          <w:sz w:val="24"/>
          <w:szCs w:val="24"/>
          <w:lang w:val="pl-PL"/>
        </w:rPr>
        <w:t xml:space="preserve">60 km po </w:t>
      </w:r>
      <w:proofErr w:type="spellStart"/>
      <w:r w:rsidRPr="00DA379F">
        <w:rPr>
          <w:rFonts w:ascii="Arial" w:hAnsi="Arial" w:cs="Arial"/>
          <w:b/>
          <w:sz w:val="24"/>
          <w:szCs w:val="24"/>
          <w:lang w:val="pl-PL"/>
        </w:rPr>
        <w:t>Vigolana</w:t>
      </w:r>
      <w:proofErr w:type="spellEnd"/>
      <w:r w:rsidRPr="00DA379F">
        <w:rPr>
          <w:rFonts w:ascii="Arial" w:hAnsi="Arial" w:cs="Arial"/>
          <w:b/>
          <w:sz w:val="24"/>
          <w:szCs w:val="24"/>
          <w:lang w:val="pl-PL"/>
        </w:rPr>
        <w:t xml:space="preserve"> (MTB)</w:t>
      </w:r>
    </w:p>
    <w:p w14:paraId="3A279F24" w14:textId="77777777" w:rsidR="0012308E" w:rsidRPr="00DA379F" w:rsidRDefault="00864B20">
      <w:pPr>
        <w:pStyle w:val="Domylnie"/>
        <w:spacing w:line="100" w:lineRule="atLeast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sz w:val="24"/>
          <w:szCs w:val="24"/>
          <w:lang w:val="pl-PL"/>
        </w:rPr>
        <w:t xml:space="preserve">Ten obwód przeznaczony dla rowerów górskich łączy najważniejsze obszary krajobrazowe, historyczne i przyrodnicze na Płaskowyżu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Vigolana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. Płaskowyż, zamknięty z dwóch stron górami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Vigolana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 i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Marzola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, rozpościera się rozległą, łagodną doliną z typowo wiejskim krajobrazem, w dolnej partii zdominowanym przez sady owocowe i łąki, a na stokach - przez majestatyczne lasy iglaste, bukowe i kasztanowe. Trasa w formie zamkniętej pętli biegnie w większej części po drogach szutrowych i składa się z szeregu krótszych odcinków, które można pokonywać także na piechotę. Biorą one swój początek </w:t>
      </w:r>
      <w:r w:rsidRPr="00DA379F">
        <w:rPr>
          <w:rFonts w:ascii="Arial" w:hAnsi="Arial" w:cs="Arial"/>
          <w:sz w:val="24"/>
          <w:szCs w:val="24"/>
          <w:lang w:val="pl-PL"/>
        </w:rPr>
        <w:lastRenderedPageBreak/>
        <w:t xml:space="preserve">w miejskich centrach i są wyróżnione biało-czerwonymi znakami z logo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Vigolana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 oraz numerem identyfikacyjnym szlaku, czyli nr 1.</w:t>
      </w:r>
    </w:p>
    <w:p w14:paraId="1D10EA04" w14:textId="6E8A8611" w:rsidR="0012308E" w:rsidRPr="00DA379F" w:rsidRDefault="00864B20">
      <w:pPr>
        <w:pStyle w:val="Domylnie"/>
        <w:spacing w:after="160"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sz w:val="24"/>
          <w:szCs w:val="24"/>
          <w:lang w:val="pl-PL"/>
        </w:rPr>
        <w:t xml:space="preserve">Trasa: </w:t>
      </w:r>
      <w:r w:rsidRPr="00DA379F">
        <w:rPr>
          <w:rFonts w:ascii="Arial" w:hAnsi="Arial" w:cs="Arial"/>
          <w:sz w:val="24"/>
          <w:szCs w:val="24"/>
          <w:lang w:val="pl-PL"/>
        </w:rPr>
        <w:br/>
      </w:r>
      <w:hyperlink r:id="rId7" w:anchor="cat=Mountain%20bike&amp;dmdtab=oax-tab3&amp;filter=r-fullyTranslatedLangus-,r-onlyOpened-,sb-sortedBy-0&amp;ipd=40174345&amp;ov=mtb&amp;zc=11,11.27747,45.93969" w:history="1">
        <w:r w:rsidR="00DC4A9C" w:rsidRPr="00DC4A9C">
          <w:rPr>
            <w:rFonts w:ascii="Arial" w:eastAsiaTheme="minorHAnsi" w:hAnsi="Arial" w:cs="Arial"/>
            <w:color w:val="0000FF"/>
            <w:sz w:val="24"/>
            <w:szCs w:val="24"/>
            <w:u w:val="single"/>
            <w:lang w:val="pl-PL" w:eastAsia="en-US"/>
          </w:rPr>
          <w:t>https://www.alpecimbrabike.it/bike/mountain-bike#cat=Mountain%20bike&amp;dmdtab=oax-tab3&amp;filter=r-fullyTranslatedLangus-,r-onlyOpened-,sb-sortedBy-0&amp;ipd=40174345&amp;ov=mtb&amp;zc=11,11.27747,45.93969</w:t>
        </w:r>
      </w:hyperlink>
    </w:p>
    <w:p w14:paraId="2CEE6F4D" w14:textId="77777777" w:rsidR="0012308E" w:rsidRPr="00DA379F" w:rsidRDefault="0012308E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</w:p>
    <w:p w14:paraId="52309A43" w14:textId="77777777" w:rsidR="0012308E" w:rsidRPr="00DA379F" w:rsidRDefault="0012308E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</w:p>
    <w:p w14:paraId="2D9AEC82" w14:textId="77777777" w:rsidR="0012308E" w:rsidRPr="00DA379F" w:rsidRDefault="00864B20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b/>
          <w:sz w:val="24"/>
          <w:szCs w:val="24"/>
          <w:lang w:val="pl-PL"/>
        </w:rPr>
        <w:t>DOGA - OD DOLOMITÓW DO JEZIORA GARDA - ALPINE CYCLING ROUTE</w:t>
      </w:r>
    </w:p>
    <w:p w14:paraId="2B700DD8" w14:textId="77777777" w:rsidR="0012308E" w:rsidRPr="00DA379F" w:rsidRDefault="00864B20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proofErr w:type="spellStart"/>
      <w:r w:rsidRPr="00DA379F">
        <w:rPr>
          <w:rFonts w:ascii="Arial" w:hAnsi="Arial" w:cs="Arial"/>
          <w:b/>
          <w:sz w:val="24"/>
          <w:szCs w:val="24"/>
          <w:lang w:val="pl-PL"/>
        </w:rPr>
        <w:t>DoGa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 to skrót od Dolomity–Garda, dwóch punktów krańcowych na nowej trasie rowerowej, która zaczyna się w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Malè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 w Val di Sole i po 110 km dociera do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Riva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 del Garda. Zostawiamy za sobą widok skalistych Dolomitów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Brenty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, by spojrzeć na gaje oliwne otaczające śródziemnomorski basen jeziora Garda, wzdłuż bocznych, mało uczęszczanych dróg leśnych w zachodniej części Trentino; nasza trasa przecina cztery alpejskie doliny i 3 przełęcze. Aż 51 km to boczne drogi asfaltowe, 25 km trasy biegnie po odcinkach ścieżek rowerowych, 14 km - po drogach głównych i 20 km - po drogach leśnych i gruntowych. Trasa ta została zaprojektowana w taki sposób, aby mógł ją pokonać każdy rowerzysta, w wybranym przez siebie tempie. Zalecany typ roweru?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Gravel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 lub Trekking. </w:t>
      </w:r>
    </w:p>
    <w:p w14:paraId="04CFF06A" w14:textId="77777777" w:rsidR="0012308E" w:rsidRPr="00DA379F" w:rsidRDefault="00864B20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b/>
          <w:sz w:val="24"/>
          <w:szCs w:val="24"/>
          <w:lang w:val="pl-PL"/>
        </w:rPr>
        <w:t xml:space="preserve">Wzdłuż biegów rzek </w:t>
      </w:r>
    </w:p>
    <w:p w14:paraId="3846B6EC" w14:textId="77777777" w:rsidR="0012308E" w:rsidRPr="00DA379F" w:rsidRDefault="00864B20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sz w:val="24"/>
          <w:szCs w:val="24"/>
          <w:lang w:val="pl-PL"/>
        </w:rPr>
        <w:t xml:space="preserve">Mieszanka krajobrazów przyrodniczych i tętniących życiem wiosek, strome skarpy Dolomitów i łagodne pagórkowate obszary - oto niezapomniane przeżycie, spotkanie z pięknem Trentino, trwające na całej długości trasy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DoGa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>.</w:t>
      </w:r>
    </w:p>
    <w:p w14:paraId="0BE46037" w14:textId="77777777" w:rsidR="0012308E" w:rsidRPr="00DA379F" w:rsidRDefault="00864B20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sz w:val="24"/>
          <w:szCs w:val="24"/>
          <w:lang w:val="pl-PL"/>
        </w:rPr>
        <w:t xml:space="preserve">Na pierwszym odcinku stale będzie ci towarzyszyć woda - w Val di Sole i na drodze w kierunku Val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Rendena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, przez terytorium Parku Naturalnego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Adamello-Brenta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. Widok górskich dolin, rozpościerający się u brzegów rzeki Sakra, przeplata się z wiejskim krajobrazem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Bleggio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 i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Lomaso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 wokół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Comano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Terme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>.</w:t>
      </w:r>
    </w:p>
    <w:p w14:paraId="534BE7B6" w14:textId="77777777" w:rsidR="0012308E" w:rsidRPr="00DA379F" w:rsidRDefault="00864B20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sz w:val="24"/>
          <w:szCs w:val="24"/>
          <w:lang w:val="pl-PL"/>
        </w:rPr>
        <w:t>Ostatni odcinek przecina łagodne, pagórkowate krajobrazy usiane drzewami oliwnymi: trasa wiedzie obok Jeziora Tenno o turkusowych wodach oraz przez położoną w tym miejscu charakterystyczną wioskę, a następnie droga poprowadzi cię nad brzeg Jeziora Garda.</w:t>
      </w:r>
    </w:p>
    <w:p w14:paraId="220500C5" w14:textId="77777777" w:rsidR="0012308E" w:rsidRPr="00DA379F" w:rsidRDefault="00864B20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b/>
          <w:sz w:val="24"/>
          <w:szCs w:val="24"/>
          <w:lang w:val="pl-PL"/>
        </w:rPr>
        <w:t>Wszystko by cieszyć się jazdą na dwóch kółkach</w:t>
      </w:r>
    </w:p>
    <w:p w14:paraId="34FB3C44" w14:textId="77777777" w:rsidR="0012308E" w:rsidRPr="00DA379F" w:rsidRDefault="00864B20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sz w:val="24"/>
          <w:szCs w:val="24"/>
          <w:lang w:val="pl-PL"/>
        </w:rPr>
        <w:t>W zachodniej części Trentino jazda na rowerze ma długą tradycję, dlatego też wiele usług jest dostępnych tutaj przez cały rok. Wzdłuż ścieżki rowerowej Dolomity-Garda można znaleźć wypożyczalnie, warsztaty rowerowe, sklepy rowerowe, mapy rowerowe, a także lokalny dobrze rozwinięty system transportu, dostosowany do potrzeb rowerzystów.</w:t>
      </w:r>
    </w:p>
    <w:p w14:paraId="2543C71C" w14:textId="77777777" w:rsidR="0012308E" w:rsidRPr="00DA379F" w:rsidRDefault="00864B20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b/>
          <w:sz w:val="24"/>
          <w:szCs w:val="24"/>
          <w:lang w:val="pl-PL"/>
        </w:rPr>
        <w:t>W 100% ekologicznie</w:t>
      </w:r>
    </w:p>
    <w:p w14:paraId="343A3ECF" w14:textId="77777777" w:rsidR="0012308E" w:rsidRPr="00DA379F" w:rsidRDefault="00864B20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sz w:val="24"/>
          <w:szCs w:val="24"/>
          <w:lang w:val="pl-PL"/>
        </w:rPr>
        <w:t xml:space="preserve">Tworząc trasę rowerową Dolomity-Garda, duży nacisk położono na aspekt zrównoważonego rozwoju. Z tego też względu do punktu początkowego trasy w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Malé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 można dojechać połączeniem kolejowym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Trento-Malé-Mezzana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, które również przebiega przez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Mezzocorona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, stację na linii Werona-Monachium, obsługiwaną, podobnie jak Trydent, przez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Trenitalia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. </w:t>
      </w:r>
    </w:p>
    <w:p w14:paraId="39886989" w14:textId="77777777" w:rsidR="0012308E" w:rsidRPr="00DA379F" w:rsidRDefault="00864B20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DoGa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 to projekt rowerowy obejmujący wiele obszarów, funkcjonujący przy udziale APT Val di Sole, Madonna di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Campiglio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Pinzolo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 Val </w:t>
      </w:r>
      <w:proofErr w:type="spellStart"/>
      <w:r w:rsidRPr="00DA379F">
        <w:rPr>
          <w:rFonts w:ascii="Arial" w:hAnsi="Arial" w:cs="Arial"/>
          <w:sz w:val="24"/>
          <w:szCs w:val="24"/>
          <w:lang w:val="pl-PL"/>
        </w:rPr>
        <w:t>Rendena</w:t>
      </w:r>
      <w:proofErr w:type="spellEnd"/>
      <w:r w:rsidRPr="00DA379F">
        <w:rPr>
          <w:rFonts w:ascii="Arial" w:hAnsi="Arial" w:cs="Arial"/>
          <w:sz w:val="24"/>
          <w:szCs w:val="24"/>
          <w:lang w:val="pl-PL"/>
        </w:rPr>
        <w:t xml:space="preserve"> i APT Garda Trentino we współpracy z wyspecjalizowaną agencją Helios. </w:t>
      </w:r>
    </w:p>
    <w:p w14:paraId="41457A8C" w14:textId="387B2428" w:rsidR="0012308E" w:rsidRPr="00DA379F" w:rsidRDefault="00864B20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DA379F">
        <w:rPr>
          <w:rFonts w:ascii="Arial" w:hAnsi="Arial" w:cs="Arial"/>
          <w:sz w:val="24"/>
          <w:szCs w:val="24"/>
          <w:lang w:val="pl-PL"/>
        </w:rPr>
        <w:t xml:space="preserve">Informacje: </w:t>
      </w:r>
      <w:hyperlink r:id="rId8" w:history="1">
        <w:r w:rsidR="004F44C8" w:rsidRPr="00D2238C">
          <w:rPr>
            <w:rStyle w:val="Collegamentoipertestuale"/>
            <w:rFonts w:ascii="Arial" w:hAnsi="Arial" w:cs="Arial"/>
            <w:sz w:val="24"/>
            <w:szCs w:val="24"/>
            <w:lang w:val="pl-PL"/>
          </w:rPr>
          <w:t>https://www.doga-cycling.it/it/</w:t>
        </w:r>
      </w:hyperlink>
      <w:r w:rsidR="004F44C8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217B152B" w14:textId="77777777" w:rsidR="0012308E" w:rsidRPr="00DA379F" w:rsidRDefault="0012308E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</w:p>
    <w:p w14:paraId="09E7D0F7" w14:textId="77777777" w:rsidR="0012308E" w:rsidRPr="00DA379F" w:rsidRDefault="0012308E">
      <w:pPr>
        <w:pStyle w:val="Domylnie"/>
        <w:spacing w:after="160" w:line="100" w:lineRule="atLeast"/>
        <w:jc w:val="both"/>
        <w:rPr>
          <w:rFonts w:ascii="Arial" w:hAnsi="Arial" w:cs="Arial"/>
          <w:sz w:val="24"/>
          <w:szCs w:val="24"/>
          <w:lang w:val="pl-PL"/>
        </w:rPr>
      </w:pPr>
    </w:p>
    <w:sectPr w:rsidR="0012308E" w:rsidRPr="00DA379F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20"/>
    <w:rsid w:val="0012308E"/>
    <w:rsid w:val="004F44C8"/>
    <w:rsid w:val="00864B20"/>
    <w:rsid w:val="00DA379F"/>
    <w:rsid w:val="00DC0E82"/>
    <w:rsid w:val="00DC4A9C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885A5"/>
  <w14:defaultImageDpi w14:val="0"/>
  <w15:docId w15:val="{33B99906-C376-4217-80F6-FA7676E7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omylnie">
    <w:name w:val="Domyślni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DA379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3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ga-cycling.it/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lpecimbrabike.it/bike/mountain-bik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lomitipaganellabike.com/it/eventi/-dp-bike-opening-2022" TargetMode="External"/><Relationship Id="rId5" Type="http://schemas.openxmlformats.org/officeDocument/2006/relationships/hyperlink" Target="https://www.dolomitipaganellabike.com/it/gravity-car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ravity-card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1223</Words>
  <Characters>7904</Characters>
  <Application>Microsoft Office Word</Application>
  <DocSecurity>0</DocSecurity>
  <Lines>149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Traduzioni STR - Trento</dc:creator>
  <cp:keywords/>
  <dc:description/>
  <cp:revision>5</cp:revision>
  <dcterms:created xsi:type="dcterms:W3CDTF">2022-04-22T07:52:00Z</dcterms:created>
  <dcterms:modified xsi:type="dcterms:W3CDTF">2022-04-22T10:06:00Z</dcterms:modified>
</cp:coreProperties>
</file>