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078BF" w14:textId="3AC667E1" w:rsidR="00395C57" w:rsidRPr="00395C57" w:rsidRDefault="00395C57" w:rsidP="00D8243F">
      <w:pPr>
        <w:pStyle w:val="Normale1"/>
        <w:rPr>
          <w:rFonts w:ascii="Arial" w:hAnsi="Arial" w:cs="Arial"/>
          <w:b/>
          <w:bCs/>
          <w:sz w:val="32"/>
          <w:szCs w:val="32"/>
          <w:lang w:val="nl-NL"/>
        </w:rPr>
      </w:pPr>
      <w:r w:rsidRPr="00395C57">
        <w:rPr>
          <w:rFonts w:ascii="Arial" w:hAnsi="Arial" w:cs="Arial"/>
          <w:b/>
          <w:bCs/>
          <w:sz w:val="32"/>
          <w:szCs w:val="32"/>
          <w:lang w:val="nl-NL"/>
        </w:rPr>
        <w:t>Ontladen, opladen en ontspannen in de Italiaanse bergen</w:t>
      </w:r>
    </w:p>
    <w:p w14:paraId="6CA9B43A" w14:textId="77777777" w:rsidR="00395C57" w:rsidRPr="003970FA" w:rsidRDefault="00395C57" w:rsidP="00D8243F">
      <w:pPr>
        <w:pStyle w:val="paragraph"/>
        <w:spacing w:before="0" w:beforeAutospacing="0" w:after="0" w:afterAutospacing="0"/>
        <w:textAlignment w:val="baseline"/>
        <w:rPr>
          <w:rFonts w:ascii="Segoe UI" w:hAnsi="Segoe UI" w:cs="Segoe UI"/>
          <w:b/>
          <w:bCs/>
          <w:lang w:val="sv-SE"/>
        </w:rPr>
      </w:pPr>
      <w:r w:rsidRPr="00D8243F">
        <w:rPr>
          <w:rStyle w:val="normaltextrun"/>
          <w:rFonts w:ascii="Arial" w:hAnsi="Arial" w:cs="Arial"/>
          <w:b/>
          <w:bCs/>
          <w:lang w:val="nl-NL"/>
        </w:rPr>
        <w:t>Weleens gehoord van ‘sleeptourism’ ookwel ‘slaaptoerisme’? Bij deze opkomende reistrend draait het allemaal om uitgerust terugkomen van een vakantie. Droom je van een goede nacht slaap? De Noord-Italiaanse regio nodigt jou uit om volledig tot rust te komen in het prachtige Italiaanse berglandschap. Trentino is uit zijn winterslaap ontwaakt, de vogels beginnen met fluiten, de temperaturen stijgen en de bloemen komen langzaam tot bloei in de Dolomieten.</w:t>
      </w:r>
      <w:r w:rsidRPr="003970FA">
        <w:rPr>
          <w:rStyle w:val="eop"/>
          <w:rFonts w:ascii="Arial" w:hAnsi="Arial" w:cs="Arial"/>
          <w:b/>
          <w:bCs/>
          <w:lang w:val="sv-SE"/>
        </w:rPr>
        <w:t> </w:t>
      </w:r>
    </w:p>
    <w:p w14:paraId="4574004B" w14:textId="77777777" w:rsidR="00395C57" w:rsidRPr="003970FA" w:rsidRDefault="00395C57" w:rsidP="00D8243F">
      <w:pPr>
        <w:pStyle w:val="paragraph"/>
        <w:spacing w:before="0" w:beforeAutospacing="0" w:after="0" w:afterAutospacing="0"/>
        <w:textAlignment w:val="baseline"/>
        <w:rPr>
          <w:rFonts w:ascii="Segoe UI" w:hAnsi="Segoe UI" w:cs="Segoe UI"/>
          <w:b/>
          <w:bCs/>
          <w:lang w:val="sv-SE"/>
        </w:rPr>
      </w:pPr>
      <w:r w:rsidRPr="003970FA">
        <w:rPr>
          <w:rStyle w:val="eop"/>
          <w:rFonts w:ascii="Arial" w:hAnsi="Arial" w:cs="Arial"/>
          <w:b/>
          <w:bCs/>
          <w:lang w:val="sv-SE"/>
        </w:rPr>
        <w:t> </w:t>
      </w:r>
    </w:p>
    <w:p w14:paraId="0E3C1464" w14:textId="77777777" w:rsidR="00395C57" w:rsidRPr="003970FA" w:rsidRDefault="00395C57" w:rsidP="00D8243F">
      <w:pPr>
        <w:pStyle w:val="paragraph"/>
        <w:spacing w:before="0" w:beforeAutospacing="0" w:after="0" w:afterAutospacing="0"/>
        <w:textAlignment w:val="baseline"/>
        <w:rPr>
          <w:rFonts w:ascii="Segoe UI" w:hAnsi="Segoe UI" w:cs="Segoe UI"/>
          <w:lang w:val="nl-NL"/>
        </w:rPr>
      </w:pPr>
      <w:r w:rsidRPr="00C27920">
        <w:rPr>
          <w:rStyle w:val="normaltextrun"/>
          <w:rFonts w:ascii="Arial" w:hAnsi="Arial" w:cs="Arial"/>
          <w:lang w:val="nl-NL"/>
        </w:rPr>
        <w:t>Trentino is een perfecte bestemming om lichaam en geest op te laden. Uit wereldwijd onderzoek blijkt dat we steeds korter slapen. Het is dan ook niet zo gek dat slaaptoerisme een opkomende trend is. In het betoverende Trentino, te midden van de wellness oases en de weelderige landschappen, vind je alle elementen voor een perfecte onvergetelijke ervaring van rust. Niet voor niets leven de bewoners van Trentino ook samen met de natuur. Ze begrijpen als geen ander dat een natuurlijke omgeving helpt om je stressniveau te verlagen en een boost geeft aan je immuunsysteem. In Trentino zijn er veel bijzondere 'oplaadplekken' waar je naast volledige rust ook genoeg activiteiten kunt beleven:</w:t>
      </w:r>
      <w:r w:rsidRPr="003970FA">
        <w:rPr>
          <w:rStyle w:val="eop"/>
          <w:rFonts w:ascii="Arial" w:hAnsi="Arial" w:cs="Arial"/>
          <w:lang w:val="nl-NL"/>
        </w:rPr>
        <w:t> </w:t>
      </w:r>
    </w:p>
    <w:p w14:paraId="67335FB0" w14:textId="77777777" w:rsidR="00FD5B48" w:rsidRPr="003970FA" w:rsidRDefault="00FD5B48" w:rsidP="00D8243F">
      <w:pPr>
        <w:pStyle w:val="Normale1"/>
        <w:rPr>
          <w:rFonts w:ascii="Arial" w:hAnsi="Arial" w:cs="Arial"/>
          <w:b/>
          <w:bCs/>
          <w:sz w:val="24"/>
          <w:szCs w:val="24"/>
          <w:lang w:val="nl-NL"/>
        </w:rPr>
      </w:pPr>
    </w:p>
    <w:p w14:paraId="32E65CFE" w14:textId="77777777" w:rsidR="00395C57" w:rsidRPr="003970FA" w:rsidRDefault="00395C57" w:rsidP="00D8243F">
      <w:pPr>
        <w:pStyle w:val="paragraph"/>
        <w:spacing w:before="0" w:beforeAutospacing="0" w:after="0" w:afterAutospacing="0"/>
        <w:textAlignment w:val="baseline"/>
        <w:rPr>
          <w:rFonts w:ascii="Arial" w:hAnsi="Arial" w:cs="Arial"/>
          <w:lang w:val="en-US"/>
        </w:rPr>
      </w:pPr>
      <w:r w:rsidRPr="00395C57">
        <w:rPr>
          <w:rStyle w:val="normaltextrun"/>
          <w:rFonts w:ascii="Arial" w:hAnsi="Arial" w:cs="Arial"/>
          <w:b/>
          <w:bCs/>
          <w:lang w:val="nl-NL"/>
        </w:rPr>
        <w:t>Slaap als een prins(es) in een kasteel</w:t>
      </w:r>
      <w:r w:rsidRPr="003970FA">
        <w:rPr>
          <w:rStyle w:val="eop"/>
          <w:rFonts w:ascii="Arial" w:hAnsi="Arial" w:cs="Arial"/>
          <w:lang w:val="en-US"/>
        </w:rPr>
        <w:t> </w:t>
      </w:r>
    </w:p>
    <w:p w14:paraId="4A8A4242" w14:textId="6B825ECF" w:rsidR="00395C57" w:rsidRPr="003970FA" w:rsidRDefault="00395C57" w:rsidP="00D8243F">
      <w:pPr>
        <w:pStyle w:val="paragraph"/>
        <w:spacing w:before="0" w:beforeAutospacing="0" w:after="0" w:afterAutospacing="0"/>
        <w:textAlignment w:val="baseline"/>
        <w:rPr>
          <w:rFonts w:ascii="Arial" w:hAnsi="Arial" w:cs="Arial"/>
          <w:lang w:val="nl-NL"/>
        </w:rPr>
      </w:pPr>
      <w:r w:rsidRPr="00395C57">
        <w:rPr>
          <w:rStyle w:val="normaltextrun"/>
          <w:rFonts w:ascii="Arial" w:hAnsi="Arial" w:cs="Arial"/>
          <w:color w:val="0D0D0D"/>
          <w:shd w:val="clear" w:color="auto" w:fill="FFFFFF"/>
          <w:lang w:val="nl-NL"/>
        </w:rPr>
        <w:t xml:space="preserve">Het prachtige historische kasteel Pergine in Valsugana is een must-see wanneer je in Trentino bent. In de betoverende omgeving van het middeleeuwse kasteel hoef je niet bang te zijn dat spoken je nachtrust komen verstoren. Hier geniet je van een ultieme </w:t>
      </w:r>
      <w:r w:rsidRPr="003A415A">
        <w:rPr>
          <w:rStyle w:val="normaltextrun"/>
          <w:rFonts w:ascii="Arial" w:hAnsi="Arial" w:cs="Arial"/>
          <w:color w:val="0D0D0D"/>
          <w:lang w:val="nl-NL"/>
        </w:rPr>
        <w:t>romantische ervaring. Vanuit je hotelkamer heb je een waanzinnig uitzicht op de groene bergtoppen. Voor een restaurant hoef je niet ver te reizen, want in het nagelegen restaurant “</w:t>
      </w:r>
      <w:r w:rsidR="003A415A" w:rsidRPr="003A415A">
        <w:rPr>
          <w:rStyle w:val="normaltextrun"/>
          <w:rFonts w:ascii="Arial" w:hAnsi="Arial" w:cs="Arial"/>
          <w:color w:val="0D0D0D"/>
          <w:lang w:val="nl-NL"/>
        </w:rPr>
        <w:t>Ca’ Stalla</w:t>
      </w:r>
      <w:r w:rsidRPr="003A415A">
        <w:rPr>
          <w:rStyle w:val="normaltextrun"/>
          <w:rFonts w:ascii="Arial" w:hAnsi="Arial" w:cs="Arial"/>
          <w:color w:val="0D0D0D"/>
          <w:lang w:val="nl-NL"/>
        </w:rPr>
        <w:t>” kun je streekgerechten proeven. Ben</w:t>
      </w:r>
      <w:r w:rsidRPr="003A415A">
        <w:rPr>
          <w:rStyle w:val="normaltextrun"/>
          <w:rFonts w:ascii="Arial" w:hAnsi="Arial" w:cs="Arial"/>
          <w:color w:val="0D0D0D"/>
          <w:shd w:val="clear" w:color="auto" w:fill="FFFFFF"/>
          <w:lang w:val="nl-NL"/>
        </w:rPr>
        <w:t xml:space="preserve"> je volledig tot rust gekomen? Maak dan een fietstocht door de mooie omgeving of breng een bezoek aan het Caldonazzo-meer.</w:t>
      </w:r>
      <w:r w:rsidRPr="00395C57">
        <w:rPr>
          <w:rStyle w:val="normaltextrun"/>
          <w:rFonts w:ascii="Arial" w:hAnsi="Arial" w:cs="Arial"/>
          <w:color w:val="0D0D0D"/>
          <w:shd w:val="clear" w:color="auto" w:fill="FFFFFF"/>
          <w:lang w:val="nl-NL"/>
        </w:rPr>
        <w:t> </w:t>
      </w:r>
      <w:r w:rsidRPr="003970FA">
        <w:rPr>
          <w:rStyle w:val="eop"/>
          <w:rFonts w:ascii="Arial" w:hAnsi="Arial" w:cs="Arial"/>
          <w:color w:val="0D0D0D"/>
          <w:lang w:val="nl-NL"/>
        </w:rPr>
        <w:t> </w:t>
      </w:r>
    </w:p>
    <w:p w14:paraId="351CAA7B" w14:textId="77777777" w:rsidR="00395C57" w:rsidRPr="003970FA" w:rsidRDefault="006B3837" w:rsidP="00D8243F">
      <w:pPr>
        <w:pStyle w:val="paragraph"/>
        <w:spacing w:before="0" w:beforeAutospacing="0" w:after="0" w:afterAutospacing="0"/>
        <w:textAlignment w:val="baseline"/>
        <w:rPr>
          <w:rStyle w:val="eop"/>
          <w:rFonts w:ascii="Arial" w:hAnsi="Arial" w:cs="Arial"/>
          <w:lang w:val="en-US"/>
        </w:rPr>
      </w:pPr>
      <w:hyperlink r:id="rId11" w:tgtFrame="_blank" w:history="1">
        <w:r w:rsidR="00395C57" w:rsidRPr="00D8243F">
          <w:rPr>
            <w:rStyle w:val="normaltextrun"/>
            <w:rFonts w:ascii="Arial" w:hAnsi="Arial" w:cs="Arial"/>
            <w:color w:val="1155CC"/>
            <w:shd w:val="clear" w:color="auto" w:fill="FFFFFF"/>
            <w:lang w:val="nl-NL"/>
          </w:rPr>
          <w:t>www.castelpergine.it/</w:t>
        </w:r>
      </w:hyperlink>
      <w:r w:rsidR="00395C57" w:rsidRPr="00D8243F">
        <w:rPr>
          <w:rStyle w:val="normaltextrun"/>
          <w:rFonts w:ascii="Arial" w:hAnsi="Arial" w:cs="Arial"/>
          <w:lang w:val="nl-NL"/>
        </w:rPr>
        <w:t> </w:t>
      </w:r>
      <w:r w:rsidR="00395C57" w:rsidRPr="003970FA">
        <w:rPr>
          <w:rStyle w:val="eop"/>
          <w:rFonts w:ascii="Arial" w:hAnsi="Arial" w:cs="Arial"/>
          <w:lang w:val="en-US"/>
        </w:rPr>
        <w:t> </w:t>
      </w:r>
    </w:p>
    <w:p w14:paraId="6A524B8C" w14:textId="77777777" w:rsidR="00395C57" w:rsidRPr="003970FA" w:rsidRDefault="00395C57" w:rsidP="00D8243F">
      <w:pPr>
        <w:pStyle w:val="paragraph"/>
        <w:spacing w:before="0" w:beforeAutospacing="0" w:after="0" w:afterAutospacing="0"/>
        <w:textAlignment w:val="baseline"/>
        <w:rPr>
          <w:rFonts w:ascii="Segoe UI" w:hAnsi="Segoe UI" w:cs="Segoe UI"/>
          <w:sz w:val="18"/>
          <w:szCs w:val="18"/>
          <w:lang w:val="en-US"/>
        </w:rPr>
      </w:pPr>
    </w:p>
    <w:p w14:paraId="78AC21CF" w14:textId="77777777" w:rsidR="00395C57" w:rsidRPr="003970FA" w:rsidRDefault="00395C57" w:rsidP="00D8243F">
      <w:pPr>
        <w:pStyle w:val="paragraph"/>
        <w:spacing w:before="0" w:beforeAutospacing="0" w:after="0" w:afterAutospacing="0"/>
        <w:textAlignment w:val="baseline"/>
        <w:rPr>
          <w:rFonts w:ascii="Arial" w:hAnsi="Arial" w:cs="Arial"/>
          <w:lang w:val="sv-SE"/>
        </w:rPr>
      </w:pPr>
      <w:r w:rsidRPr="00395C57">
        <w:rPr>
          <w:rStyle w:val="normaltextrun"/>
          <w:rFonts w:ascii="Arial" w:hAnsi="Arial" w:cs="Arial"/>
          <w:b/>
          <w:bCs/>
          <w:lang w:val="nl-NL"/>
        </w:rPr>
        <w:t>Busy bees opgelet! Maak kennis met ‘bee-wellness’ </w:t>
      </w:r>
      <w:r w:rsidRPr="003970FA">
        <w:rPr>
          <w:rStyle w:val="eop"/>
          <w:rFonts w:ascii="Arial" w:hAnsi="Arial" w:cs="Arial"/>
          <w:lang w:val="sv-SE"/>
        </w:rPr>
        <w:t> </w:t>
      </w:r>
    </w:p>
    <w:p w14:paraId="7E9A022C" w14:textId="77777777" w:rsidR="00395C57" w:rsidRPr="003970FA" w:rsidRDefault="00395C57" w:rsidP="00D8243F">
      <w:pPr>
        <w:pStyle w:val="paragraph"/>
        <w:spacing w:before="0" w:beforeAutospacing="0" w:after="0" w:afterAutospacing="0"/>
        <w:textAlignment w:val="baseline"/>
        <w:rPr>
          <w:rFonts w:ascii="Arial" w:hAnsi="Arial" w:cs="Arial"/>
          <w:lang w:val="sv-SE"/>
        </w:rPr>
      </w:pPr>
      <w:r w:rsidRPr="00395C57">
        <w:rPr>
          <w:rStyle w:val="normaltextrun"/>
          <w:rFonts w:ascii="Arial" w:hAnsi="Arial" w:cs="Arial"/>
          <w:lang w:val="nl-NL"/>
        </w:rPr>
        <w:t>Zin om lekker ‘bij’ te slapen? Ontdek het kalmerende effect van ‘bee-wellness’ oftewel bijen-wellness. Tijdens deze bijzondere wellness-ervaring verblijf je in een zogenaamde ‘bijen-wellness-hut’ tussen de bergen. Hier maak je kennis met het ontspannende effect van het gezoem van de Italiaanse bijen. Deze unieke ervaring wordt georganiseerd door het familiebedrijf Gocce d’Oro. Sinds hun overgrootvader Peter in 1850 met de bijen-business begon, heeft de familie Andreatti van bijen hun beroep gemaakt. Inmiddels hebben ze ruim 250 bijenkorven en maken ze ook hun eigen zepen, lotions en overheerlijke honing!  </w:t>
      </w:r>
      <w:r w:rsidRPr="003970FA">
        <w:rPr>
          <w:rStyle w:val="eop"/>
          <w:rFonts w:ascii="Arial" w:hAnsi="Arial" w:cs="Arial"/>
          <w:lang w:val="sv-SE"/>
        </w:rPr>
        <w:t> </w:t>
      </w:r>
    </w:p>
    <w:p w14:paraId="75525B7A" w14:textId="77777777" w:rsidR="00395C57" w:rsidRPr="003970FA" w:rsidRDefault="006B3837" w:rsidP="00D8243F">
      <w:pPr>
        <w:pStyle w:val="paragraph"/>
        <w:spacing w:before="0" w:beforeAutospacing="0" w:after="0" w:afterAutospacing="0"/>
        <w:textAlignment w:val="baseline"/>
        <w:rPr>
          <w:rFonts w:ascii="Arial" w:hAnsi="Arial" w:cs="Arial"/>
          <w:lang w:val="sv-SE"/>
        </w:rPr>
      </w:pPr>
      <w:hyperlink r:id="rId12" w:tgtFrame="_blank" w:history="1">
        <w:r w:rsidR="00395C57" w:rsidRPr="003970FA">
          <w:rPr>
            <w:rStyle w:val="normaltextrun"/>
            <w:rFonts w:ascii="Arial" w:hAnsi="Arial" w:cs="Arial"/>
            <w:color w:val="0563C1"/>
            <w:u w:val="single"/>
            <w:shd w:val="clear" w:color="auto" w:fill="FFFFFF"/>
            <w:lang w:val="sv-SE"/>
          </w:rPr>
          <w:t>https://www.apicolturagoccedoro.it/agdo/beewellness.html</w:t>
        </w:r>
      </w:hyperlink>
    </w:p>
    <w:p w14:paraId="262F673E" w14:textId="26C89941" w:rsidR="00FD5B48" w:rsidRPr="003970FA" w:rsidRDefault="00FD5B48" w:rsidP="00D8243F">
      <w:pPr>
        <w:pStyle w:val="Normale1"/>
        <w:rPr>
          <w:rFonts w:ascii="Arial" w:hAnsi="Arial" w:cs="Arial"/>
          <w:sz w:val="24"/>
          <w:szCs w:val="24"/>
          <w:lang w:val="sv-SE"/>
        </w:rPr>
      </w:pPr>
    </w:p>
    <w:p w14:paraId="23F68653" w14:textId="77777777" w:rsidR="00FD5B48" w:rsidRPr="003970FA" w:rsidRDefault="00FD5B48" w:rsidP="00D8243F">
      <w:pPr>
        <w:pStyle w:val="Normale1"/>
        <w:rPr>
          <w:rFonts w:ascii="Arial" w:hAnsi="Arial" w:cs="Arial"/>
          <w:b/>
          <w:bCs/>
          <w:sz w:val="24"/>
          <w:szCs w:val="24"/>
          <w:lang w:val="sv-SE"/>
        </w:rPr>
      </w:pPr>
    </w:p>
    <w:p w14:paraId="6D94F7EA" w14:textId="77777777" w:rsidR="00395C57" w:rsidRPr="003970FA" w:rsidRDefault="00395C57" w:rsidP="00D8243F">
      <w:pPr>
        <w:pStyle w:val="paragraph"/>
        <w:spacing w:before="0" w:beforeAutospacing="0" w:after="0" w:afterAutospacing="0"/>
        <w:textAlignment w:val="baseline"/>
        <w:rPr>
          <w:rFonts w:ascii="Arial" w:hAnsi="Arial" w:cs="Arial"/>
          <w:lang w:val="sv-SE"/>
        </w:rPr>
      </w:pPr>
      <w:r w:rsidRPr="00395C57">
        <w:rPr>
          <w:rStyle w:val="normaltextrun"/>
          <w:rFonts w:ascii="Arial" w:hAnsi="Arial" w:cs="Arial"/>
          <w:b/>
          <w:bCs/>
          <w:lang w:val="nl-NL"/>
        </w:rPr>
        <w:lastRenderedPageBreak/>
        <w:t>Droom weg tussen het Dennenhout </w:t>
      </w:r>
      <w:r w:rsidRPr="003970FA">
        <w:rPr>
          <w:rStyle w:val="eop"/>
          <w:rFonts w:ascii="Arial" w:hAnsi="Arial" w:cs="Arial"/>
          <w:lang w:val="sv-SE"/>
        </w:rPr>
        <w:t> </w:t>
      </w:r>
    </w:p>
    <w:p w14:paraId="06F7CA7E" w14:textId="77777777" w:rsidR="00395C57" w:rsidRPr="00395C57" w:rsidRDefault="00395C57" w:rsidP="00D8243F">
      <w:pPr>
        <w:pStyle w:val="paragraph"/>
        <w:spacing w:before="0" w:beforeAutospacing="0" w:after="0" w:afterAutospacing="0"/>
        <w:textAlignment w:val="baseline"/>
        <w:rPr>
          <w:rFonts w:ascii="Arial" w:hAnsi="Arial" w:cs="Arial"/>
          <w:sz w:val="18"/>
          <w:szCs w:val="18"/>
        </w:rPr>
      </w:pPr>
      <w:r w:rsidRPr="00395C57">
        <w:rPr>
          <w:rStyle w:val="normaltextrun"/>
          <w:rFonts w:ascii="Arial" w:hAnsi="Arial" w:cs="Arial"/>
          <w:lang w:val="nl-NL"/>
        </w:rPr>
        <w:t xml:space="preserve">Het hout van de Zwitserse den ook wel bekend als 'cirmolo' is overvloedig aanwezig in de bossen van Trentino. Dit geurende hout wordt al eeuwenlang gebruikt voor de bouw van mooie meubels en slaapkamers. Wist je dat dennenhout bekendstaat om de kalmerende effecten die helpen om stress te verlichten en de slaap te vergemakkelijken. Zelfs de prins van Trento liet zijn slaapkamer betimmeren met dit hout. Zin om weg te dromen tussen het Zwitserse dennenhout? Boek dan een verblijf bij Hotel Garni Laurino, Chalet Alpenrose Biowellness of Pineta Nature Resort. </w:t>
      </w:r>
      <w:hyperlink r:id="rId13" w:tgtFrame="_blank" w:history="1">
        <w:r w:rsidRPr="00395C57">
          <w:rPr>
            <w:rStyle w:val="normaltextrun"/>
            <w:rFonts w:ascii="Arial" w:hAnsi="Arial" w:cs="Arial"/>
            <w:color w:val="1155CC"/>
            <w:u w:val="single"/>
          </w:rPr>
          <w:t>https://www.visittrentino.info/en/articles/green-holidays/relaxation-and-well-being-with-swiss-pine</w:t>
        </w:r>
      </w:hyperlink>
      <w:r w:rsidRPr="00395C57">
        <w:rPr>
          <w:rStyle w:val="eop"/>
          <w:rFonts w:ascii="Arial" w:hAnsi="Arial" w:cs="Arial"/>
        </w:rPr>
        <w:t> </w:t>
      </w:r>
    </w:p>
    <w:p w14:paraId="684044C7" w14:textId="77777777" w:rsidR="00FD5B48" w:rsidRPr="00395C57" w:rsidRDefault="00FD5B48" w:rsidP="00D8243F">
      <w:pPr>
        <w:pStyle w:val="Normale1"/>
        <w:rPr>
          <w:rFonts w:ascii="Arial" w:hAnsi="Arial" w:cs="Arial"/>
          <w:b/>
          <w:bCs/>
          <w:sz w:val="24"/>
          <w:szCs w:val="24"/>
        </w:rPr>
      </w:pPr>
    </w:p>
    <w:p w14:paraId="7973977F" w14:textId="77777777" w:rsidR="00395C57" w:rsidRPr="003970FA" w:rsidRDefault="00395C57" w:rsidP="00D8243F">
      <w:pPr>
        <w:pStyle w:val="paragraph"/>
        <w:spacing w:before="0" w:beforeAutospacing="0" w:after="0" w:afterAutospacing="0"/>
        <w:textAlignment w:val="baseline"/>
        <w:rPr>
          <w:rFonts w:ascii="Arial" w:hAnsi="Arial" w:cs="Arial"/>
          <w:lang w:val="sv-SE"/>
        </w:rPr>
      </w:pPr>
      <w:r w:rsidRPr="00395C57">
        <w:rPr>
          <w:rStyle w:val="normaltextrun"/>
          <w:rFonts w:ascii="Arial" w:hAnsi="Arial" w:cs="Arial"/>
          <w:b/>
          <w:bCs/>
          <w:lang w:val="nl-NL"/>
        </w:rPr>
        <w:t>Slaap in een luxe boomhut!</w:t>
      </w:r>
      <w:r w:rsidRPr="003970FA">
        <w:rPr>
          <w:rStyle w:val="eop"/>
          <w:rFonts w:ascii="Arial" w:hAnsi="Arial" w:cs="Arial"/>
          <w:lang w:val="sv-SE"/>
        </w:rPr>
        <w:t> </w:t>
      </w:r>
    </w:p>
    <w:p w14:paraId="6287E7FC" w14:textId="05ACEEED" w:rsidR="00395C57" w:rsidRPr="003970FA" w:rsidRDefault="00395C57" w:rsidP="00D8243F">
      <w:pPr>
        <w:pStyle w:val="paragraph"/>
        <w:spacing w:before="0" w:beforeAutospacing="0" w:after="0" w:afterAutospacing="0"/>
        <w:textAlignment w:val="baseline"/>
        <w:rPr>
          <w:rFonts w:ascii="Arial" w:hAnsi="Arial" w:cs="Arial"/>
          <w:lang w:val="sv-SE"/>
        </w:rPr>
      </w:pPr>
      <w:r w:rsidRPr="00395C57">
        <w:rPr>
          <w:rStyle w:val="normaltextrun"/>
          <w:rFonts w:ascii="Arial" w:hAnsi="Arial" w:cs="Arial"/>
          <w:lang w:val="nl-NL"/>
        </w:rPr>
        <w:t xml:space="preserve">Trentino staat bekend om zijn bosrijke omgeving en hier tref je meer dan 1000 bomen per inwoner. Wil je in alle rust genieten van de geluiden van de natuur? Waarom slaap je dan niet een keer in een boom? Bij Agriturismo Fiores boek je een overnachting in een luxe boomhut met jacuzzi! Je kunt hier gelijk aan je digitale detox beginnen, want er is geen wifi en geen televisie. Luister voor de verandering eens naar het geluid van de vogels. Vanaf het riante balkon kun je de boomtoppen bijna aanraken en met een beetje geluk zie je eekhoorntjes lopen! </w:t>
      </w:r>
      <w:hyperlink r:id="rId14" w:tgtFrame="_blank" w:history="1">
        <w:r w:rsidRPr="00395C57">
          <w:rPr>
            <w:rStyle w:val="normaltextrun"/>
            <w:rFonts w:ascii="Arial" w:hAnsi="Arial" w:cs="Arial"/>
            <w:color w:val="1155CC"/>
            <w:u w:val="single"/>
            <w:lang w:val="nl-NL"/>
          </w:rPr>
          <w:t>https://www.fiores.it/en/eco-green/treehouse/</w:t>
        </w:r>
      </w:hyperlink>
    </w:p>
    <w:p w14:paraId="5831051C" w14:textId="77777777" w:rsidR="00FD5B48" w:rsidRPr="00395C57" w:rsidRDefault="00FD5B48" w:rsidP="00D8243F">
      <w:pPr>
        <w:pStyle w:val="Normale1"/>
        <w:rPr>
          <w:rFonts w:ascii="Arial" w:hAnsi="Arial" w:cs="Arial"/>
          <w:b/>
          <w:bCs/>
          <w:sz w:val="24"/>
          <w:szCs w:val="24"/>
          <w:lang w:val="nl-NL"/>
        </w:rPr>
      </w:pPr>
    </w:p>
    <w:p w14:paraId="67E77E77" w14:textId="77777777" w:rsidR="00395C57" w:rsidRPr="003970FA" w:rsidRDefault="00395C57" w:rsidP="00D8243F">
      <w:pPr>
        <w:pStyle w:val="paragraph"/>
        <w:spacing w:before="0" w:beforeAutospacing="0" w:after="0" w:afterAutospacing="0"/>
        <w:textAlignment w:val="baseline"/>
        <w:rPr>
          <w:rFonts w:ascii="Arial" w:hAnsi="Arial" w:cs="Arial"/>
          <w:lang w:val="sv-SE"/>
        </w:rPr>
      </w:pPr>
      <w:r w:rsidRPr="00395C57">
        <w:rPr>
          <w:rStyle w:val="normaltextrun"/>
          <w:rFonts w:ascii="Arial" w:hAnsi="Arial" w:cs="Arial"/>
          <w:b/>
          <w:bCs/>
          <w:lang w:val="nl-NL"/>
        </w:rPr>
        <w:t>Laat je zorgen weg kabbelen in Val di Non</w:t>
      </w:r>
      <w:r w:rsidRPr="003970FA">
        <w:rPr>
          <w:rStyle w:val="eop"/>
          <w:rFonts w:ascii="Arial" w:hAnsi="Arial" w:cs="Arial"/>
          <w:lang w:val="sv-SE"/>
        </w:rPr>
        <w:t> </w:t>
      </w:r>
    </w:p>
    <w:p w14:paraId="36EB7FA3" w14:textId="77777777" w:rsidR="00395C57" w:rsidRPr="003970FA" w:rsidRDefault="00395C57" w:rsidP="00D8243F">
      <w:pPr>
        <w:pStyle w:val="paragraph"/>
        <w:spacing w:before="0" w:beforeAutospacing="0" w:after="0" w:afterAutospacing="0"/>
        <w:textAlignment w:val="baseline"/>
        <w:rPr>
          <w:rFonts w:ascii="Arial" w:hAnsi="Arial" w:cs="Arial"/>
          <w:lang w:val="sv-SE"/>
        </w:rPr>
      </w:pPr>
      <w:r w:rsidRPr="00395C57">
        <w:rPr>
          <w:rStyle w:val="normaltextrun"/>
          <w:rFonts w:ascii="Arial" w:hAnsi="Arial" w:cs="Arial"/>
          <w:lang w:val="nl-NL"/>
        </w:rPr>
        <w:t xml:space="preserve">Wandelen is de perfecte manier om te ontspannen, je hoofd leeg te maken en jezelf onder te dompelen in de natuur. In Val di Non barst het dan ook van de mooie wandelroutes. De appelproductie staat symbool voor Trentino en in de lente staan de appelboomgaarden in Val di Non volop in bloei. Wandel tussen de appelbomen, langs de oude irrigatiekanalen en laat je meeslepen door het kabbelende rustgevende geluid van het water. Trakteer jezelf daarna op een strudel met verse appel! </w:t>
      </w:r>
      <w:hyperlink r:id="rId15" w:tgtFrame="_blank" w:history="1">
        <w:r w:rsidRPr="00395C57">
          <w:rPr>
            <w:rStyle w:val="normaltextrun"/>
            <w:rFonts w:ascii="Arial" w:hAnsi="Arial" w:cs="Arial"/>
            <w:color w:val="1155CC"/>
            <w:u w:val="single"/>
            <w:lang w:val="nl-NL"/>
          </w:rPr>
          <w:t>https://www.visittrentino.info/en/articles/into-the-wild/with-the-flow-in-the-val-di-non</w:t>
        </w:r>
      </w:hyperlink>
    </w:p>
    <w:p w14:paraId="38A88F10" w14:textId="34F2F681" w:rsidR="00FD5B48" w:rsidRPr="003970FA" w:rsidRDefault="00FD5B48" w:rsidP="00D8243F">
      <w:pPr>
        <w:pStyle w:val="Normale1"/>
        <w:rPr>
          <w:rFonts w:ascii="Arial" w:hAnsi="Arial" w:cs="Arial"/>
          <w:sz w:val="24"/>
          <w:szCs w:val="24"/>
          <w:lang w:val="sv-SE"/>
        </w:rPr>
      </w:pPr>
    </w:p>
    <w:p w14:paraId="35851BA6" w14:textId="77777777" w:rsidR="00FD5B48" w:rsidRPr="00395C57" w:rsidRDefault="00FD5B48" w:rsidP="00D8243F">
      <w:pPr>
        <w:pStyle w:val="Normale1"/>
        <w:rPr>
          <w:rFonts w:ascii="Arial" w:hAnsi="Arial" w:cs="Arial"/>
          <w:b/>
          <w:bCs/>
          <w:sz w:val="24"/>
          <w:szCs w:val="24"/>
          <w:lang w:val="nl-NL"/>
        </w:rPr>
      </w:pPr>
    </w:p>
    <w:p w14:paraId="4E828A0B" w14:textId="77777777" w:rsidR="00FD5B48" w:rsidRPr="00395C57" w:rsidRDefault="00FD5B48" w:rsidP="00D8243F">
      <w:pPr>
        <w:pStyle w:val="Normale1"/>
        <w:rPr>
          <w:rFonts w:ascii="Arial" w:hAnsi="Arial" w:cs="Arial"/>
          <w:sz w:val="24"/>
          <w:szCs w:val="24"/>
          <w:lang w:val="nl-NL"/>
        </w:rPr>
      </w:pPr>
    </w:p>
    <w:p w14:paraId="676866C6" w14:textId="77777777" w:rsidR="00C65E6C" w:rsidRPr="00395C57" w:rsidRDefault="00C65E6C" w:rsidP="00D8243F">
      <w:pPr>
        <w:rPr>
          <w:rFonts w:cs="Arial"/>
          <w:szCs w:val="24"/>
          <w:lang w:val="nl-NL"/>
        </w:rPr>
      </w:pPr>
    </w:p>
    <w:sectPr w:rsidR="00C65E6C" w:rsidRPr="00395C57" w:rsidSect="00FF47E6">
      <w:headerReference w:type="default" r:id="rId16"/>
      <w:footerReference w:type="default" r:id="rId17"/>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0C2CA" w14:textId="77777777" w:rsidR="00FF47E6" w:rsidRDefault="00FF47E6" w:rsidP="009C72FF">
      <w:r>
        <w:separator/>
      </w:r>
    </w:p>
  </w:endnote>
  <w:endnote w:type="continuationSeparator" w:id="0">
    <w:p w14:paraId="5B5656FF" w14:textId="77777777" w:rsidR="00FF47E6" w:rsidRDefault="00FF47E6"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6638CDA4" w14:textId="77777777" w:rsidR="003970FA" w:rsidRDefault="003970FA" w:rsidP="003970FA">
          <w:pPr>
            <w:pStyle w:val="Pidipagina"/>
            <w:rPr>
              <w:rFonts w:ascii="Arial" w:hAnsi="Arial" w:cs="Arial"/>
              <w:b/>
              <w:bCs/>
              <w:color w:val="000000" w:themeColor="text1"/>
              <w:sz w:val="18"/>
              <w:szCs w:val="18"/>
              <w:lang w:val="en-US" w:eastAsia="it-IT"/>
            </w:rPr>
          </w:pPr>
          <w:r>
            <w:rPr>
              <w:rFonts w:ascii="Arial" w:eastAsia="Arial" w:hAnsi="Arial" w:cs="Arial"/>
              <w:b/>
              <w:bCs/>
              <w:color w:val="000000"/>
              <w:sz w:val="18"/>
              <w:szCs w:val="18"/>
              <w:lang w:val="nl-NL" w:eastAsia="it-IT"/>
            </w:rPr>
            <w:t>PERSBUREAU</w:t>
          </w:r>
        </w:p>
        <w:p w14:paraId="2C35FB66" w14:textId="77777777" w:rsidR="003970FA" w:rsidRDefault="003970FA" w:rsidP="003970FA">
          <w:pPr>
            <w:pStyle w:val="Pidipagina"/>
            <w:rPr>
              <w:rFonts w:ascii="Arial" w:hAnsi="Arial" w:cs="Arial"/>
              <w:color w:val="000000" w:themeColor="text1"/>
              <w:sz w:val="18"/>
              <w:szCs w:val="18"/>
              <w:lang w:val="en-GB" w:eastAsia="it-IT"/>
            </w:rPr>
          </w:pPr>
          <w:r>
            <w:rPr>
              <w:rFonts w:ascii="Arial" w:eastAsia="Arial" w:hAnsi="Arial" w:cs="Arial"/>
              <w:color w:val="000000"/>
              <w:sz w:val="18"/>
              <w:szCs w:val="18"/>
              <w:lang w:val="nl-NL" w:eastAsia="it-IT"/>
            </w:rPr>
            <w:t>tel. +39 0461 219362 / +31 20 654 1565</w:t>
          </w:r>
        </w:p>
        <w:p w14:paraId="2DFA4455" w14:textId="77777777" w:rsidR="003970FA" w:rsidRDefault="006B3837" w:rsidP="003970FA">
          <w:pPr>
            <w:pStyle w:val="Pidipagina"/>
            <w:rPr>
              <w:rFonts w:ascii="Arial" w:hAnsi="Arial" w:cs="Arial"/>
              <w:color w:val="000000" w:themeColor="text1"/>
              <w:sz w:val="18"/>
              <w:szCs w:val="18"/>
              <w:lang w:val="en-GB" w:eastAsia="it-IT"/>
            </w:rPr>
          </w:pPr>
          <w:hyperlink r:id="rId1" w:history="1">
            <w:r w:rsidR="003970FA">
              <w:rPr>
                <w:rStyle w:val="Collegamentoipertestuale"/>
                <w:rFonts w:ascii="Arial" w:eastAsia="Arial" w:hAnsi="Arial" w:cs="Arial"/>
                <w:sz w:val="18"/>
                <w:szCs w:val="18"/>
                <w:lang w:val="nl-NL" w:eastAsia="it-IT"/>
              </w:rPr>
              <w:t>katia.vinco@trentinomarketing.org</w:t>
            </w:r>
          </w:hyperlink>
          <w:r w:rsidR="003970FA">
            <w:rPr>
              <w:rFonts w:ascii="Arial" w:eastAsia="Arial" w:hAnsi="Arial" w:cs="Arial"/>
              <w:color w:val="000000"/>
              <w:sz w:val="18"/>
              <w:szCs w:val="18"/>
              <w:lang w:val="nl-NL" w:eastAsia="it-IT"/>
            </w:rPr>
            <w:t xml:space="preserve"> / </w:t>
          </w:r>
          <w:hyperlink r:id="rId2" w:history="1">
            <w:r w:rsidR="003970FA">
              <w:rPr>
                <w:rStyle w:val="Collegamentoipertestuale"/>
                <w:rFonts w:ascii="Arial" w:eastAsia="Arial" w:hAnsi="Arial" w:cs="Arial"/>
                <w:sz w:val="18"/>
                <w:szCs w:val="18"/>
                <w:lang w:val="nl-NL" w:eastAsia="it-IT"/>
              </w:rPr>
              <w:t>trentino.ams@aviareps.com</w:t>
            </w:r>
          </w:hyperlink>
          <w:r w:rsidR="003970FA">
            <w:rPr>
              <w:rFonts w:ascii="Arial" w:eastAsia="Arial" w:hAnsi="Arial" w:cs="Arial"/>
              <w:color w:val="000000"/>
              <w:sz w:val="18"/>
              <w:szCs w:val="18"/>
              <w:lang w:val="nl-NL" w:eastAsia="it-IT"/>
            </w:rPr>
            <w:t xml:space="preserve"> </w:t>
          </w:r>
        </w:p>
        <w:p w14:paraId="408BCF2E" w14:textId="58F5D7AB" w:rsidR="000F631A" w:rsidRPr="003970FA" w:rsidRDefault="000F631A" w:rsidP="000A692D">
          <w:pPr>
            <w:pStyle w:val="Pidipagina"/>
            <w:rPr>
              <w:rFonts w:ascii="HelveticaNeueLT Std" w:hAnsi="HelveticaNeueLT Std" w:cs="Arial"/>
              <w:sz w:val="20"/>
              <w:lang w:val="en-GB"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4AA674"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78497" w14:textId="77777777" w:rsidR="00FF47E6" w:rsidRDefault="00FF47E6" w:rsidP="009C72FF">
      <w:r>
        <w:separator/>
      </w:r>
    </w:p>
  </w:footnote>
  <w:footnote w:type="continuationSeparator" w:id="0">
    <w:p w14:paraId="58D89468" w14:textId="77777777" w:rsidR="00FF47E6" w:rsidRDefault="00FF47E6"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C653CD"/>
    <w:multiLevelType w:val="multilevel"/>
    <w:tmpl w:val="5238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6"/>
  </w:num>
  <w:num w:numId="3" w16cid:durableId="2054881565">
    <w:abstractNumId w:val="2"/>
  </w:num>
  <w:num w:numId="4" w16cid:durableId="387345169">
    <w:abstractNumId w:val="0"/>
  </w:num>
  <w:num w:numId="5" w16cid:durableId="499464269">
    <w:abstractNumId w:val="5"/>
  </w:num>
  <w:num w:numId="6" w16cid:durableId="1236432904">
    <w:abstractNumId w:val="3"/>
  </w:num>
  <w:num w:numId="7" w16cid:durableId="15067442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12E8"/>
    <w:rsid w:val="0000634C"/>
    <w:rsid w:val="00053B50"/>
    <w:rsid w:val="00056010"/>
    <w:rsid w:val="00061B3C"/>
    <w:rsid w:val="000708AA"/>
    <w:rsid w:val="00092B77"/>
    <w:rsid w:val="000970D5"/>
    <w:rsid w:val="000A390B"/>
    <w:rsid w:val="000A3BDF"/>
    <w:rsid w:val="000A692D"/>
    <w:rsid w:val="000A74CA"/>
    <w:rsid w:val="000B15B5"/>
    <w:rsid w:val="000B179A"/>
    <w:rsid w:val="000C3430"/>
    <w:rsid w:val="000C4F2A"/>
    <w:rsid w:val="000C61DA"/>
    <w:rsid w:val="000D27B1"/>
    <w:rsid w:val="000D59D2"/>
    <w:rsid w:val="000D62FB"/>
    <w:rsid w:val="000F2041"/>
    <w:rsid w:val="000F5223"/>
    <w:rsid w:val="000F5246"/>
    <w:rsid w:val="000F5B39"/>
    <w:rsid w:val="000F631A"/>
    <w:rsid w:val="001119E2"/>
    <w:rsid w:val="001120E9"/>
    <w:rsid w:val="001123DA"/>
    <w:rsid w:val="001205F9"/>
    <w:rsid w:val="0013107F"/>
    <w:rsid w:val="00134D79"/>
    <w:rsid w:val="00144F7C"/>
    <w:rsid w:val="00150639"/>
    <w:rsid w:val="00155FD3"/>
    <w:rsid w:val="00164BC0"/>
    <w:rsid w:val="001669D7"/>
    <w:rsid w:val="00171219"/>
    <w:rsid w:val="00185948"/>
    <w:rsid w:val="001908DC"/>
    <w:rsid w:val="001946D3"/>
    <w:rsid w:val="001A5F8A"/>
    <w:rsid w:val="001B7EC4"/>
    <w:rsid w:val="001C253C"/>
    <w:rsid w:val="001C5D85"/>
    <w:rsid w:val="001C6CA0"/>
    <w:rsid w:val="001C7926"/>
    <w:rsid w:val="001C7BE6"/>
    <w:rsid w:val="001E20F6"/>
    <w:rsid w:val="001E6AE9"/>
    <w:rsid w:val="001F1B66"/>
    <w:rsid w:val="001F2F71"/>
    <w:rsid w:val="001F7C2E"/>
    <w:rsid w:val="001F7C42"/>
    <w:rsid w:val="00201BB9"/>
    <w:rsid w:val="00201FC3"/>
    <w:rsid w:val="00213E5F"/>
    <w:rsid w:val="00217EFF"/>
    <w:rsid w:val="0022549E"/>
    <w:rsid w:val="00234FE5"/>
    <w:rsid w:val="002362DC"/>
    <w:rsid w:val="00252C6C"/>
    <w:rsid w:val="00255608"/>
    <w:rsid w:val="0025727E"/>
    <w:rsid w:val="002600D6"/>
    <w:rsid w:val="0027590E"/>
    <w:rsid w:val="00287487"/>
    <w:rsid w:val="002933F5"/>
    <w:rsid w:val="00295E7C"/>
    <w:rsid w:val="002A1DEC"/>
    <w:rsid w:val="002A63BC"/>
    <w:rsid w:val="002A6750"/>
    <w:rsid w:val="002A78C9"/>
    <w:rsid w:val="002B2DF2"/>
    <w:rsid w:val="002C62BE"/>
    <w:rsid w:val="002D09B0"/>
    <w:rsid w:val="002D53AB"/>
    <w:rsid w:val="002E02B6"/>
    <w:rsid w:val="002E0FEB"/>
    <w:rsid w:val="003014AC"/>
    <w:rsid w:val="003018AC"/>
    <w:rsid w:val="003057F2"/>
    <w:rsid w:val="00313B43"/>
    <w:rsid w:val="00320280"/>
    <w:rsid w:val="00326750"/>
    <w:rsid w:val="00334B52"/>
    <w:rsid w:val="003366B6"/>
    <w:rsid w:val="00342BBD"/>
    <w:rsid w:val="003476B0"/>
    <w:rsid w:val="00360394"/>
    <w:rsid w:val="003661B4"/>
    <w:rsid w:val="00381AD6"/>
    <w:rsid w:val="00382BB2"/>
    <w:rsid w:val="003856DF"/>
    <w:rsid w:val="00395C57"/>
    <w:rsid w:val="003970FA"/>
    <w:rsid w:val="003A415A"/>
    <w:rsid w:val="003B6E10"/>
    <w:rsid w:val="003C52A3"/>
    <w:rsid w:val="003C5623"/>
    <w:rsid w:val="003C6629"/>
    <w:rsid w:val="003F3739"/>
    <w:rsid w:val="003F6FC5"/>
    <w:rsid w:val="0041263B"/>
    <w:rsid w:val="00414B4A"/>
    <w:rsid w:val="00417698"/>
    <w:rsid w:val="004348F1"/>
    <w:rsid w:val="00434E65"/>
    <w:rsid w:val="0043702B"/>
    <w:rsid w:val="004370B1"/>
    <w:rsid w:val="00440F1D"/>
    <w:rsid w:val="0044497F"/>
    <w:rsid w:val="00446DF7"/>
    <w:rsid w:val="004607D5"/>
    <w:rsid w:val="004809A6"/>
    <w:rsid w:val="0049391A"/>
    <w:rsid w:val="004A4134"/>
    <w:rsid w:val="004B1401"/>
    <w:rsid w:val="004B3FDD"/>
    <w:rsid w:val="004C3781"/>
    <w:rsid w:val="004E783A"/>
    <w:rsid w:val="004E7FDE"/>
    <w:rsid w:val="004F3E61"/>
    <w:rsid w:val="004F4222"/>
    <w:rsid w:val="00506122"/>
    <w:rsid w:val="005304BB"/>
    <w:rsid w:val="00530908"/>
    <w:rsid w:val="00534CE9"/>
    <w:rsid w:val="0054030A"/>
    <w:rsid w:val="00540F62"/>
    <w:rsid w:val="005637D6"/>
    <w:rsid w:val="005642D8"/>
    <w:rsid w:val="00564CED"/>
    <w:rsid w:val="00566508"/>
    <w:rsid w:val="00567D5A"/>
    <w:rsid w:val="00576704"/>
    <w:rsid w:val="0057740B"/>
    <w:rsid w:val="00577656"/>
    <w:rsid w:val="00577A8A"/>
    <w:rsid w:val="005805DC"/>
    <w:rsid w:val="0058193E"/>
    <w:rsid w:val="005836FE"/>
    <w:rsid w:val="005848A9"/>
    <w:rsid w:val="005A0D15"/>
    <w:rsid w:val="005A2399"/>
    <w:rsid w:val="005A45E9"/>
    <w:rsid w:val="005A4B8B"/>
    <w:rsid w:val="005A5BD7"/>
    <w:rsid w:val="005B1C73"/>
    <w:rsid w:val="005B455E"/>
    <w:rsid w:val="005B4858"/>
    <w:rsid w:val="005B6F5D"/>
    <w:rsid w:val="005C019B"/>
    <w:rsid w:val="005C42B8"/>
    <w:rsid w:val="005C79D6"/>
    <w:rsid w:val="005D01A2"/>
    <w:rsid w:val="005D5890"/>
    <w:rsid w:val="005E67A5"/>
    <w:rsid w:val="00601B79"/>
    <w:rsid w:val="0060309A"/>
    <w:rsid w:val="00607673"/>
    <w:rsid w:val="00622E1C"/>
    <w:rsid w:val="006256D8"/>
    <w:rsid w:val="00626AFB"/>
    <w:rsid w:val="006374B2"/>
    <w:rsid w:val="00641A0C"/>
    <w:rsid w:val="00645103"/>
    <w:rsid w:val="006469B6"/>
    <w:rsid w:val="00653867"/>
    <w:rsid w:val="00663B3C"/>
    <w:rsid w:val="00675B85"/>
    <w:rsid w:val="00683E04"/>
    <w:rsid w:val="00686F38"/>
    <w:rsid w:val="00695487"/>
    <w:rsid w:val="006A1F04"/>
    <w:rsid w:val="006A33F8"/>
    <w:rsid w:val="006A789F"/>
    <w:rsid w:val="006B3837"/>
    <w:rsid w:val="006B3D66"/>
    <w:rsid w:val="006C77AB"/>
    <w:rsid w:val="006F0443"/>
    <w:rsid w:val="006F380F"/>
    <w:rsid w:val="006F721C"/>
    <w:rsid w:val="00717251"/>
    <w:rsid w:val="00724E05"/>
    <w:rsid w:val="007312A0"/>
    <w:rsid w:val="00733FBC"/>
    <w:rsid w:val="00740037"/>
    <w:rsid w:val="0074295B"/>
    <w:rsid w:val="00743568"/>
    <w:rsid w:val="0074772B"/>
    <w:rsid w:val="00750E9E"/>
    <w:rsid w:val="0075635D"/>
    <w:rsid w:val="007701DF"/>
    <w:rsid w:val="0077380C"/>
    <w:rsid w:val="00780633"/>
    <w:rsid w:val="00787B82"/>
    <w:rsid w:val="00797087"/>
    <w:rsid w:val="007A4B07"/>
    <w:rsid w:val="007A77C0"/>
    <w:rsid w:val="007B0451"/>
    <w:rsid w:val="007B67F0"/>
    <w:rsid w:val="007C19C1"/>
    <w:rsid w:val="007C4AC3"/>
    <w:rsid w:val="007C4AD3"/>
    <w:rsid w:val="007C5F56"/>
    <w:rsid w:val="007D257A"/>
    <w:rsid w:val="007E5534"/>
    <w:rsid w:val="007F5D11"/>
    <w:rsid w:val="0080340D"/>
    <w:rsid w:val="00813CDA"/>
    <w:rsid w:val="00815FD5"/>
    <w:rsid w:val="00822726"/>
    <w:rsid w:val="008264FC"/>
    <w:rsid w:val="0082667B"/>
    <w:rsid w:val="008412BF"/>
    <w:rsid w:val="00841DB7"/>
    <w:rsid w:val="008461E8"/>
    <w:rsid w:val="008472FB"/>
    <w:rsid w:val="00855886"/>
    <w:rsid w:val="00857707"/>
    <w:rsid w:val="00862DF3"/>
    <w:rsid w:val="008A2028"/>
    <w:rsid w:val="008A2827"/>
    <w:rsid w:val="008B4E3D"/>
    <w:rsid w:val="008D2706"/>
    <w:rsid w:val="008D36FB"/>
    <w:rsid w:val="008D6265"/>
    <w:rsid w:val="008E57F9"/>
    <w:rsid w:val="008F1650"/>
    <w:rsid w:val="008F373C"/>
    <w:rsid w:val="008F48EE"/>
    <w:rsid w:val="009151C4"/>
    <w:rsid w:val="00926AA9"/>
    <w:rsid w:val="00930C28"/>
    <w:rsid w:val="00950E9B"/>
    <w:rsid w:val="009605AB"/>
    <w:rsid w:val="00964F32"/>
    <w:rsid w:val="009804CE"/>
    <w:rsid w:val="0098381E"/>
    <w:rsid w:val="00984E9E"/>
    <w:rsid w:val="00991C6B"/>
    <w:rsid w:val="00992575"/>
    <w:rsid w:val="00993AFC"/>
    <w:rsid w:val="00994407"/>
    <w:rsid w:val="0099448B"/>
    <w:rsid w:val="009A1FFC"/>
    <w:rsid w:val="009A2035"/>
    <w:rsid w:val="009A242D"/>
    <w:rsid w:val="009A45B5"/>
    <w:rsid w:val="009B6FDC"/>
    <w:rsid w:val="009C1842"/>
    <w:rsid w:val="009C186B"/>
    <w:rsid w:val="009C72FF"/>
    <w:rsid w:val="009D3DB2"/>
    <w:rsid w:val="009E22AE"/>
    <w:rsid w:val="009F20BF"/>
    <w:rsid w:val="009F4BC7"/>
    <w:rsid w:val="00A012B7"/>
    <w:rsid w:val="00A072F3"/>
    <w:rsid w:val="00A10A23"/>
    <w:rsid w:val="00A1234D"/>
    <w:rsid w:val="00A141FC"/>
    <w:rsid w:val="00A16396"/>
    <w:rsid w:val="00A23E3A"/>
    <w:rsid w:val="00A24CC2"/>
    <w:rsid w:val="00A27923"/>
    <w:rsid w:val="00A41BAB"/>
    <w:rsid w:val="00A5639D"/>
    <w:rsid w:val="00A74FF4"/>
    <w:rsid w:val="00A817CB"/>
    <w:rsid w:val="00A928AD"/>
    <w:rsid w:val="00AA6983"/>
    <w:rsid w:val="00AA6EA9"/>
    <w:rsid w:val="00AB08C6"/>
    <w:rsid w:val="00AB264A"/>
    <w:rsid w:val="00AB2CF9"/>
    <w:rsid w:val="00AB4C38"/>
    <w:rsid w:val="00AB51FE"/>
    <w:rsid w:val="00AD384A"/>
    <w:rsid w:val="00AE1429"/>
    <w:rsid w:val="00AF41CE"/>
    <w:rsid w:val="00AF63F4"/>
    <w:rsid w:val="00B06C89"/>
    <w:rsid w:val="00B10525"/>
    <w:rsid w:val="00B26264"/>
    <w:rsid w:val="00B43249"/>
    <w:rsid w:val="00B5229B"/>
    <w:rsid w:val="00B61314"/>
    <w:rsid w:val="00B61851"/>
    <w:rsid w:val="00B72AF5"/>
    <w:rsid w:val="00B84F9C"/>
    <w:rsid w:val="00B95685"/>
    <w:rsid w:val="00B96D16"/>
    <w:rsid w:val="00BB0BF2"/>
    <w:rsid w:val="00BB19C5"/>
    <w:rsid w:val="00BB26B6"/>
    <w:rsid w:val="00BB3E2C"/>
    <w:rsid w:val="00BB4703"/>
    <w:rsid w:val="00BC6855"/>
    <w:rsid w:val="00BC77FB"/>
    <w:rsid w:val="00BD4144"/>
    <w:rsid w:val="00BE10F6"/>
    <w:rsid w:val="00BF6AE9"/>
    <w:rsid w:val="00C02761"/>
    <w:rsid w:val="00C17599"/>
    <w:rsid w:val="00C21374"/>
    <w:rsid w:val="00C27920"/>
    <w:rsid w:val="00C40386"/>
    <w:rsid w:val="00C466FE"/>
    <w:rsid w:val="00C655C5"/>
    <w:rsid w:val="00C65765"/>
    <w:rsid w:val="00C65E6C"/>
    <w:rsid w:val="00C731B9"/>
    <w:rsid w:val="00C87C95"/>
    <w:rsid w:val="00C96291"/>
    <w:rsid w:val="00C96B4C"/>
    <w:rsid w:val="00CB56F5"/>
    <w:rsid w:val="00CB598E"/>
    <w:rsid w:val="00CC0DE4"/>
    <w:rsid w:val="00CC4CB6"/>
    <w:rsid w:val="00CC5395"/>
    <w:rsid w:val="00CD02B5"/>
    <w:rsid w:val="00CD4299"/>
    <w:rsid w:val="00CE0BA9"/>
    <w:rsid w:val="00CE3329"/>
    <w:rsid w:val="00CE3399"/>
    <w:rsid w:val="00CE63D2"/>
    <w:rsid w:val="00CF3728"/>
    <w:rsid w:val="00CF5EA8"/>
    <w:rsid w:val="00D01F14"/>
    <w:rsid w:val="00D05EBE"/>
    <w:rsid w:val="00D1051C"/>
    <w:rsid w:val="00D25084"/>
    <w:rsid w:val="00D3146E"/>
    <w:rsid w:val="00D3353A"/>
    <w:rsid w:val="00D35905"/>
    <w:rsid w:val="00D447FE"/>
    <w:rsid w:val="00D46902"/>
    <w:rsid w:val="00D512FD"/>
    <w:rsid w:val="00D61745"/>
    <w:rsid w:val="00D6595A"/>
    <w:rsid w:val="00D72EB1"/>
    <w:rsid w:val="00D73EC1"/>
    <w:rsid w:val="00D76789"/>
    <w:rsid w:val="00D8076A"/>
    <w:rsid w:val="00D8243F"/>
    <w:rsid w:val="00D82B37"/>
    <w:rsid w:val="00D86D21"/>
    <w:rsid w:val="00D879A1"/>
    <w:rsid w:val="00D914DC"/>
    <w:rsid w:val="00DA7633"/>
    <w:rsid w:val="00DB1835"/>
    <w:rsid w:val="00DB549B"/>
    <w:rsid w:val="00DB75D4"/>
    <w:rsid w:val="00DC06E2"/>
    <w:rsid w:val="00DC16F1"/>
    <w:rsid w:val="00DC77A8"/>
    <w:rsid w:val="00DD4177"/>
    <w:rsid w:val="00DD778D"/>
    <w:rsid w:val="00DD7962"/>
    <w:rsid w:val="00DE2B7D"/>
    <w:rsid w:val="00DE71D6"/>
    <w:rsid w:val="00DE7DEC"/>
    <w:rsid w:val="00E051C6"/>
    <w:rsid w:val="00E118A1"/>
    <w:rsid w:val="00E1368F"/>
    <w:rsid w:val="00E1624C"/>
    <w:rsid w:val="00E30C4F"/>
    <w:rsid w:val="00E310ED"/>
    <w:rsid w:val="00E317C9"/>
    <w:rsid w:val="00E37065"/>
    <w:rsid w:val="00E3745E"/>
    <w:rsid w:val="00E401FB"/>
    <w:rsid w:val="00E4024C"/>
    <w:rsid w:val="00E44A3F"/>
    <w:rsid w:val="00E467CE"/>
    <w:rsid w:val="00E51299"/>
    <w:rsid w:val="00E80DB1"/>
    <w:rsid w:val="00E90796"/>
    <w:rsid w:val="00E90D39"/>
    <w:rsid w:val="00E90F86"/>
    <w:rsid w:val="00E91D24"/>
    <w:rsid w:val="00E97652"/>
    <w:rsid w:val="00EB049B"/>
    <w:rsid w:val="00EC6057"/>
    <w:rsid w:val="00EC67FB"/>
    <w:rsid w:val="00ED3666"/>
    <w:rsid w:val="00EE50D2"/>
    <w:rsid w:val="00F16462"/>
    <w:rsid w:val="00F2020D"/>
    <w:rsid w:val="00F207FB"/>
    <w:rsid w:val="00F246B6"/>
    <w:rsid w:val="00F2597E"/>
    <w:rsid w:val="00F30080"/>
    <w:rsid w:val="00F31AC3"/>
    <w:rsid w:val="00F31E18"/>
    <w:rsid w:val="00F379B5"/>
    <w:rsid w:val="00F37B5B"/>
    <w:rsid w:val="00F4212D"/>
    <w:rsid w:val="00F459C5"/>
    <w:rsid w:val="00F53ABB"/>
    <w:rsid w:val="00F66A83"/>
    <w:rsid w:val="00F67C92"/>
    <w:rsid w:val="00F7101A"/>
    <w:rsid w:val="00F82CD8"/>
    <w:rsid w:val="00F86B94"/>
    <w:rsid w:val="00F95C35"/>
    <w:rsid w:val="00F95D99"/>
    <w:rsid w:val="00FB365D"/>
    <w:rsid w:val="00FB6575"/>
    <w:rsid w:val="00FC5FF1"/>
    <w:rsid w:val="00FD41C8"/>
    <w:rsid w:val="00FD5B48"/>
    <w:rsid w:val="00FD610A"/>
    <w:rsid w:val="00FD7EF1"/>
    <w:rsid w:val="00FF36FC"/>
    <w:rsid w:val="00FF47E6"/>
    <w:rsid w:val="00FF7D1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character" w:styleId="Menzionenonrisolta">
    <w:name w:val="Unresolved Mention"/>
    <w:basedOn w:val="Carpredefinitoparagrafo"/>
    <w:uiPriority w:val="99"/>
    <w:semiHidden/>
    <w:unhideWhenUsed/>
    <w:rsid w:val="00607673"/>
    <w:rPr>
      <w:color w:val="605E5C"/>
      <w:shd w:val="clear" w:color="auto" w:fill="E1DFDD"/>
    </w:rPr>
  </w:style>
  <w:style w:type="paragraph" w:customStyle="1" w:styleId="Normale1">
    <w:name w:val="Normale1"/>
    <w:rsid w:val="00FD5B48"/>
    <w:pPr>
      <w:suppressAutoHyphens/>
      <w:autoSpaceDN w:val="0"/>
      <w:spacing w:after="160" w:line="247" w:lineRule="auto"/>
    </w:pPr>
    <w:rPr>
      <w:rFonts w:ascii="Calibri" w:eastAsia="Calibri" w:hAnsi="Calibri" w:cs="Times New Roman"/>
      <w:sz w:val="22"/>
      <w:szCs w:val="22"/>
    </w:rPr>
  </w:style>
  <w:style w:type="character" w:customStyle="1" w:styleId="Carpredefinitoparagrafo1">
    <w:name w:val="Car. predefinito paragrafo1"/>
    <w:rsid w:val="00FD5B48"/>
  </w:style>
  <w:style w:type="character" w:customStyle="1" w:styleId="Collegamentoipertestuale1">
    <w:name w:val="Collegamento ipertestuale1"/>
    <w:basedOn w:val="Carpredefinitoparagrafo1"/>
    <w:rsid w:val="00FD5B48"/>
    <w:rPr>
      <w:color w:val="0563C1"/>
      <w:u w:val="single"/>
    </w:rPr>
  </w:style>
  <w:style w:type="paragraph" w:customStyle="1" w:styleId="paragraph">
    <w:name w:val="paragraph"/>
    <w:basedOn w:val="Normale"/>
    <w:rsid w:val="00395C57"/>
    <w:pPr>
      <w:spacing w:before="100" w:beforeAutospacing="1" w:after="100" w:afterAutospacing="1"/>
    </w:pPr>
    <w:rPr>
      <w:rFonts w:ascii="Times New Roman" w:hAnsi="Times New Roman"/>
      <w:szCs w:val="24"/>
    </w:rPr>
  </w:style>
  <w:style w:type="character" w:customStyle="1" w:styleId="normaltextrun">
    <w:name w:val="normaltextrun"/>
    <w:basedOn w:val="Carpredefinitoparagrafo"/>
    <w:rsid w:val="00395C57"/>
  </w:style>
  <w:style w:type="character" w:customStyle="1" w:styleId="eop">
    <w:name w:val="eop"/>
    <w:basedOn w:val="Carpredefinitoparagrafo"/>
    <w:rsid w:val="00395C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193731557">
      <w:bodyDiv w:val="1"/>
      <w:marLeft w:val="0"/>
      <w:marRight w:val="0"/>
      <w:marTop w:val="0"/>
      <w:marBottom w:val="0"/>
      <w:divBdr>
        <w:top w:val="none" w:sz="0" w:space="0" w:color="auto"/>
        <w:left w:val="none" w:sz="0" w:space="0" w:color="auto"/>
        <w:bottom w:val="none" w:sz="0" w:space="0" w:color="auto"/>
        <w:right w:val="none" w:sz="0" w:space="0" w:color="auto"/>
      </w:divBdr>
      <w:divsChild>
        <w:div w:id="2060323347">
          <w:marLeft w:val="0"/>
          <w:marRight w:val="0"/>
          <w:marTop w:val="0"/>
          <w:marBottom w:val="0"/>
          <w:divBdr>
            <w:top w:val="none" w:sz="0" w:space="0" w:color="auto"/>
            <w:left w:val="none" w:sz="0" w:space="0" w:color="auto"/>
            <w:bottom w:val="none" w:sz="0" w:space="0" w:color="auto"/>
            <w:right w:val="none" w:sz="0" w:space="0" w:color="auto"/>
          </w:divBdr>
        </w:div>
        <w:div w:id="14574386">
          <w:marLeft w:val="0"/>
          <w:marRight w:val="0"/>
          <w:marTop w:val="0"/>
          <w:marBottom w:val="0"/>
          <w:divBdr>
            <w:top w:val="none" w:sz="0" w:space="0" w:color="auto"/>
            <w:left w:val="none" w:sz="0" w:space="0" w:color="auto"/>
            <w:bottom w:val="none" w:sz="0" w:space="0" w:color="auto"/>
            <w:right w:val="none" w:sz="0" w:space="0" w:color="auto"/>
          </w:divBdr>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03648281">
      <w:bodyDiv w:val="1"/>
      <w:marLeft w:val="0"/>
      <w:marRight w:val="0"/>
      <w:marTop w:val="0"/>
      <w:marBottom w:val="0"/>
      <w:divBdr>
        <w:top w:val="none" w:sz="0" w:space="0" w:color="auto"/>
        <w:left w:val="none" w:sz="0" w:space="0" w:color="auto"/>
        <w:bottom w:val="none" w:sz="0" w:space="0" w:color="auto"/>
        <w:right w:val="none" w:sz="0" w:space="0" w:color="auto"/>
      </w:divBdr>
      <w:divsChild>
        <w:div w:id="1864437771">
          <w:marLeft w:val="0"/>
          <w:marRight w:val="0"/>
          <w:marTop w:val="0"/>
          <w:marBottom w:val="0"/>
          <w:divBdr>
            <w:top w:val="none" w:sz="0" w:space="0" w:color="auto"/>
            <w:left w:val="none" w:sz="0" w:space="0" w:color="auto"/>
            <w:bottom w:val="none" w:sz="0" w:space="0" w:color="auto"/>
            <w:right w:val="none" w:sz="0" w:space="0" w:color="auto"/>
          </w:divBdr>
        </w:div>
        <w:div w:id="90052011">
          <w:marLeft w:val="0"/>
          <w:marRight w:val="0"/>
          <w:marTop w:val="0"/>
          <w:marBottom w:val="0"/>
          <w:divBdr>
            <w:top w:val="none" w:sz="0" w:space="0" w:color="auto"/>
            <w:left w:val="none" w:sz="0" w:space="0" w:color="auto"/>
            <w:bottom w:val="none" w:sz="0" w:space="0" w:color="auto"/>
            <w:right w:val="none" w:sz="0" w:space="0" w:color="auto"/>
          </w:divBdr>
        </w:div>
        <w:div w:id="1200776687">
          <w:marLeft w:val="0"/>
          <w:marRight w:val="0"/>
          <w:marTop w:val="0"/>
          <w:marBottom w:val="0"/>
          <w:divBdr>
            <w:top w:val="none" w:sz="0" w:space="0" w:color="auto"/>
            <w:left w:val="none" w:sz="0" w:space="0" w:color="auto"/>
            <w:bottom w:val="none" w:sz="0" w:space="0" w:color="auto"/>
            <w:right w:val="none" w:sz="0" w:space="0" w:color="auto"/>
          </w:divBdr>
        </w:div>
      </w:divsChild>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58442">
      <w:bodyDiv w:val="1"/>
      <w:marLeft w:val="0"/>
      <w:marRight w:val="0"/>
      <w:marTop w:val="0"/>
      <w:marBottom w:val="0"/>
      <w:divBdr>
        <w:top w:val="none" w:sz="0" w:space="0" w:color="auto"/>
        <w:left w:val="none" w:sz="0" w:space="0" w:color="auto"/>
        <w:bottom w:val="none" w:sz="0" w:space="0" w:color="auto"/>
        <w:right w:val="none" w:sz="0" w:space="0" w:color="auto"/>
      </w:divBdr>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67066581">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29219740">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81180730">
      <w:bodyDiv w:val="1"/>
      <w:marLeft w:val="0"/>
      <w:marRight w:val="0"/>
      <w:marTop w:val="0"/>
      <w:marBottom w:val="0"/>
      <w:divBdr>
        <w:top w:val="none" w:sz="0" w:space="0" w:color="auto"/>
        <w:left w:val="none" w:sz="0" w:space="0" w:color="auto"/>
        <w:bottom w:val="none" w:sz="0" w:space="0" w:color="auto"/>
        <w:right w:val="none" w:sz="0" w:space="0" w:color="auto"/>
      </w:divBdr>
      <w:divsChild>
        <w:div w:id="468941286">
          <w:marLeft w:val="0"/>
          <w:marRight w:val="0"/>
          <w:marTop w:val="0"/>
          <w:marBottom w:val="0"/>
          <w:divBdr>
            <w:top w:val="none" w:sz="0" w:space="0" w:color="auto"/>
            <w:left w:val="none" w:sz="0" w:space="0" w:color="auto"/>
            <w:bottom w:val="none" w:sz="0" w:space="0" w:color="auto"/>
            <w:right w:val="none" w:sz="0" w:space="0" w:color="auto"/>
          </w:divBdr>
        </w:div>
        <w:div w:id="633675853">
          <w:marLeft w:val="0"/>
          <w:marRight w:val="0"/>
          <w:marTop w:val="0"/>
          <w:marBottom w:val="0"/>
          <w:divBdr>
            <w:top w:val="none" w:sz="0" w:space="0" w:color="auto"/>
            <w:left w:val="none" w:sz="0" w:space="0" w:color="auto"/>
            <w:bottom w:val="none" w:sz="0" w:space="0" w:color="auto"/>
            <w:right w:val="none" w:sz="0" w:space="0" w:color="auto"/>
          </w:divBdr>
        </w:div>
      </w:divsChild>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79028">
      <w:bodyDiv w:val="1"/>
      <w:marLeft w:val="0"/>
      <w:marRight w:val="0"/>
      <w:marTop w:val="0"/>
      <w:marBottom w:val="0"/>
      <w:divBdr>
        <w:top w:val="none" w:sz="0" w:space="0" w:color="auto"/>
        <w:left w:val="none" w:sz="0" w:space="0" w:color="auto"/>
        <w:bottom w:val="none" w:sz="0" w:space="0" w:color="auto"/>
        <w:right w:val="none" w:sz="0" w:space="0" w:color="auto"/>
      </w:divBdr>
      <w:divsChild>
        <w:div w:id="491487156">
          <w:marLeft w:val="0"/>
          <w:marRight w:val="0"/>
          <w:marTop w:val="0"/>
          <w:marBottom w:val="0"/>
          <w:divBdr>
            <w:top w:val="none" w:sz="0" w:space="0" w:color="auto"/>
            <w:left w:val="none" w:sz="0" w:space="0" w:color="auto"/>
            <w:bottom w:val="none" w:sz="0" w:space="0" w:color="auto"/>
            <w:right w:val="none" w:sz="0" w:space="0" w:color="auto"/>
          </w:divBdr>
        </w:div>
        <w:div w:id="1443374937">
          <w:marLeft w:val="0"/>
          <w:marRight w:val="0"/>
          <w:marTop w:val="0"/>
          <w:marBottom w:val="0"/>
          <w:divBdr>
            <w:top w:val="none" w:sz="0" w:space="0" w:color="auto"/>
            <w:left w:val="none" w:sz="0" w:space="0" w:color="auto"/>
            <w:bottom w:val="none" w:sz="0" w:space="0" w:color="auto"/>
            <w:right w:val="none" w:sz="0" w:space="0" w:color="auto"/>
          </w:divBdr>
        </w:div>
        <w:div w:id="387070158">
          <w:marLeft w:val="0"/>
          <w:marRight w:val="0"/>
          <w:marTop w:val="0"/>
          <w:marBottom w:val="0"/>
          <w:divBdr>
            <w:top w:val="none" w:sz="0" w:space="0" w:color="auto"/>
            <w:left w:val="none" w:sz="0" w:space="0" w:color="auto"/>
            <w:bottom w:val="none" w:sz="0" w:space="0" w:color="auto"/>
            <w:right w:val="none" w:sz="0" w:space="0" w:color="auto"/>
          </w:divBdr>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5839">
      <w:bodyDiv w:val="1"/>
      <w:marLeft w:val="0"/>
      <w:marRight w:val="0"/>
      <w:marTop w:val="0"/>
      <w:marBottom w:val="0"/>
      <w:divBdr>
        <w:top w:val="none" w:sz="0" w:space="0" w:color="auto"/>
        <w:left w:val="none" w:sz="0" w:space="0" w:color="auto"/>
        <w:bottom w:val="none" w:sz="0" w:space="0" w:color="auto"/>
        <w:right w:val="none" w:sz="0" w:space="0" w:color="auto"/>
      </w:divBdr>
      <w:divsChild>
        <w:div w:id="1001153382">
          <w:marLeft w:val="0"/>
          <w:marRight w:val="0"/>
          <w:marTop w:val="330"/>
          <w:marBottom w:val="0"/>
          <w:divBdr>
            <w:top w:val="none" w:sz="0" w:space="0" w:color="auto"/>
            <w:left w:val="none" w:sz="0" w:space="0" w:color="auto"/>
            <w:bottom w:val="none" w:sz="0" w:space="0" w:color="auto"/>
            <w:right w:val="none" w:sz="0" w:space="0" w:color="auto"/>
          </w:divBdr>
        </w:div>
      </w:divsChild>
    </w:div>
    <w:div w:id="1712149043">
      <w:bodyDiv w:val="1"/>
      <w:marLeft w:val="0"/>
      <w:marRight w:val="0"/>
      <w:marTop w:val="0"/>
      <w:marBottom w:val="0"/>
      <w:divBdr>
        <w:top w:val="none" w:sz="0" w:space="0" w:color="auto"/>
        <w:left w:val="none" w:sz="0" w:space="0" w:color="auto"/>
        <w:bottom w:val="none" w:sz="0" w:space="0" w:color="auto"/>
        <w:right w:val="none" w:sz="0" w:space="0" w:color="auto"/>
      </w:divBdr>
      <w:divsChild>
        <w:div w:id="505440253">
          <w:marLeft w:val="0"/>
          <w:marRight w:val="0"/>
          <w:marTop w:val="0"/>
          <w:marBottom w:val="0"/>
          <w:divBdr>
            <w:top w:val="none" w:sz="0" w:space="0" w:color="auto"/>
            <w:left w:val="none" w:sz="0" w:space="0" w:color="auto"/>
            <w:bottom w:val="none" w:sz="0" w:space="0" w:color="auto"/>
            <w:right w:val="none" w:sz="0" w:space="0" w:color="auto"/>
          </w:divBdr>
        </w:div>
        <w:div w:id="1818064490">
          <w:marLeft w:val="0"/>
          <w:marRight w:val="0"/>
          <w:marTop w:val="0"/>
          <w:marBottom w:val="0"/>
          <w:divBdr>
            <w:top w:val="none" w:sz="0" w:space="0" w:color="auto"/>
            <w:left w:val="none" w:sz="0" w:space="0" w:color="auto"/>
            <w:bottom w:val="none" w:sz="0" w:space="0" w:color="auto"/>
            <w:right w:val="none" w:sz="0" w:space="0" w:color="auto"/>
          </w:divBdr>
        </w:div>
        <w:div w:id="2092004670">
          <w:marLeft w:val="0"/>
          <w:marRight w:val="0"/>
          <w:marTop w:val="0"/>
          <w:marBottom w:val="0"/>
          <w:divBdr>
            <w:top w:val="none" w:sz="0" w:space="0" w:color="auto"/>
            <w:left w:val="none" w:sz="0" w:space="0" w:color="auto"/>
            <w:bottom w:val="none" w:sz="0" w:space="0" w:color="auto"/>
            <w:right w:val="none" w:sz="0" w:space="0" w:color="auto"/>
          </w:divBdr>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840345723">
      <w:bodyDiv w:val="1"/>
      <w:marLeft w:val="0"/>
      <w:marRight w:val="0"/>
      <w:marTop w:val="0"/>
      <w:marBottom w:val="0"/>
      <w:divBdr>
        <w:top w:val="none" w:sz="0" w:space="0" w:color="auto"/>
        <w:left w:val="none" w:sz="0" w:space="0" w:color="auto"/>
        <w:bottom w:val="none" w:sz="0" w:space="0" w:color="auto"/>
        <w:right w:val="none" w:sz="0" w:space="0" w:color="auto"/>
      </w:divBdr>
      <w:divsChild>
        <w:div w:id="1247690434">
          <w:marLeft w:val="0"/>
          <w:marRight w:val="0"/>
          <w:marTop w:val="0"/>
          <w:marBottom w:val="0"/>
          <w:divBdr>
            <w:top w:val="none" w:sz="0" w:space="0" w:color="auto"/>
            <w:left w:val="none" w:sz="0" w:space="0" w:color="auto"/>
            <w:bottom w:val="none" w:sz="0" w:space="0" w:color="auto"/>
            <w:right w:val="none" w:sz="0" w:space="0" w:color="auto"/>
          </w:divBdr>
        </w:div>
        <w:div w:id="983318869">
          <w:marLeft w:val="0"/>
          <w:marRight w:val="0"/>
          <w:marTop w:val="0"/>
          <w:marBottom w:val="0"/>
          <w:divBdr>
            <w:top w:val="none" w:sz="0" w:space="0" w:color="auto"/>
            <w:left w:val="none" w:sz="0" w:space="0" w:color="auto"/>
            <w:bottom w:val="none" w:sz="0" w:space="0" w:color="auto"/>
            <w:right w:val="none" w:sz="0" w:space="0" w:color="auto"/>
          </w:divBdr>
        </w:div>
      </w:divsChild>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35479446">
      <w:bodyDiv w:val="1"/>
      <w:marLeft w:val="0"/>
      <w:marRight w:val="0"/>
      <w:marTop w:val="0"/>
      <w:marBottom w:val="0"/>
      <w:divBdr>
        <w:top w:val="none" w:sz="0" w:space="0" w:color="auto"/>
        <w:left w:val="none" w:sz="0" w:space="0" w:color="auto"/>
        <w:bottom w:val="none" w:sz="0" w:space="0" w:color="auto"/>
        <w:right w:val="none" w:sz="0" w:space="0" w:color="auto"/>
      </w:divBdr>
      <w:divsChild>
        <w:div w:id="2083796211">
          <w:marLeft w:val="0"/>
          <w:marRight w:val="0"/>
          <w:marTop w:val="0"/>
          <w:marBottom w:val="0"/>
          <w:divBdr>
            <w:top w:val="none" w:sz="0" w:space="0" w:color="auto"/>
            <w:left w:val="none" w:sz="0" w:space="0" w:color="auto"/>
            <w:bottom w:val="none" w:sz="0" w:space="0" w:color="auto"/>
            <w:right w:val="none" w:sz="0" w:space="0" w:color="auto"/>
          </w:divBdr>
        </w:div>
      </w:divsChild>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85314166">
      <w:bodyDiv w:val="1"/>
      <w:marLeft w:val="0"/>
      <w:marRight w:val="0"/>
      <w:marTop w:val="0"/>
      <w:marBottom w:val="0"/>
      <w:divBdr>
        <w:top w:val="none" w:sz="0" w:space="0" w:color="auto"/>
        <w:left w:val="none" w:sz="0" w:space="0" w:color="auto"/>
        <w:bottom w:val="none" w:sz="0" w:space="0" w:color="auto"/>
        <w:right w:val="none" w:sz="0" w:space="0" w:color="auto"/>
      </w:divBdr>
      <w:divsChild>
        <w:div w:id="221210641">
          <w:marLeft w:val="0"/>
          <w:marRight w:val="0"/>
          <w:marTop w:val="0"/>
          <w:marBottom w:val="0"/>
          <w:divBdr>
            <w:top w:val="none" w:sz="0" w:space="0" w:color="auto"/>
            <w:left w:val="none" w:sz="0" w:space="0" w:color="auto"/>
            <w:bottom w:val="none" w:sz="0" w:space="0" w:color="auto"/>
            <w:right w:val="none" w:sz="0" w:space="0" w:color="auto"/>
          </w:divBdr>
        </w:div>
      </w:divsChild>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isittrentino.info/en/articles/green-holidays/relaxation-and-well-being-with-swiss-pin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picolturagoccedoro.it/agdo/beewellness.htm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astelpergine.it/" TargetMode="External"/><Relationship Id="rId5" Type="http://schemas.openxmlformats.org/officeDocument/2006/relationships/numbering" Target="numbering.xml"/><Relationship Id="rId15" Type="http://schemas.openxmlformats.org/officeDocument/2006/relationships/hyperlink" Target="https://www.visittrentino.info/en/articles/into-the-wild/with-the-flow-in-the-val-di-non"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iores.it/en/eco-green/treehous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mailto:trentino.ams@aviareps.com" TargetMode="External"/><Relationship Id="rId1" Type="http://schemas.openxmlformats.org/officeDocument/2006/relationships/hyperlink" Target="mailto:katia.vinco@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AE7D3EB73F429429F45ABAA62DBC661" ma:contentTypeVersion="15" ma:contentTypeDescription="Create a new document." ma:contentTypeScope="" ma:versionID="b9fac0609b538fe352d424e373bec3dc">
  <xsd:schema xmlns:xsd="http://www.w3.org/2001/XMLSchema" xmlns:xs="http://www.w3.org/2001/XMLSchema" xmlns:p="http://schemas.microsoft.com/office/2006/metadata/properties" xmlns:ns2="501789c6-4ac7-4f74-a143-0f18632793bf" xmlns:ns3="28f84c01-7ce9-469f-9550-7fa21ac71479" xmlns:ns4="df5bb210-baeb-4a4d-8470-5975aab51a1f" targetNamespace="http://schemas.microsoft.com/office/2006/metadata/properties" ma:root="true" ma:fieldsID="d0801d036cb4d15d9e7adcef8cfc9790" ns2:_="" ns3:_="" ns4:_="">
    <xsd:import namespace="501789c6-4ac7-4f74-a143-0f18632793bf"/>
    <xsd:import namespace="28f84c01-7ce9-469f-9550-7fa21ac71479"/>
    <xsd:import namespace="df5bb210-baeb-4a4d-8470-5975aab51a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4:SharedWithUsers" minOccurs="0"/>
                <xsd:element ref="ns4: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789c6-4ac7-4f74-a143-0f1863279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33622ca-e64d-4682-8dc7-2a78966e93b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f84c01-7ce9-469f-9550-7fa21ac7147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8db305-fc2f-4103-a39a-da85d37c0952}" ma:internalName="TaxCatchAll" ma:showField="CatchAllData" ma:web="28f84c01-7ce9-469f-9550-7fa21ac714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5bb210-baeb-4a4d-8470-5975aab51a1f"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01789c6-4ac7-4f74-a143-0f18632793bf">
      <Terms xmlns="http://schemas.microsoft.com/office/infopath/2007/PartnerControls"/>
    </lcf76f155ced4ddcb4097134ff3c332f>
    <TaxCatchAll xmlns="28f84c01-7ce9-469f-9550-7fa21ac71479" xsi:nil="true"/>
  </documentManagement>
</p:properties>
</file>

<file path=customXml/itemProps1.xml><?xml version="1.0" encoding="utf-8"?>
<ds:datastoreItem xmlns:ds="http://schemas.openxmlformats.org/officeDocument/2006/customXml" ds:itemID="{E0E8404E-E70E-4E55-BC96-B7F07557B5FC}">
  <ds:schemaRefs>
    <ds:schemaRef ds:uri="http://schemas.microsoft.com/sharepoint/v3/contenttype/forms"/>
  </ds:schemaRefs>
</ds:datastoreItem>
</file>

<file path=customXml/itemProps2.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customXml/itemProps3.xml><?xml version="1.0" encoding="utf-8"?>
<ds:datastoreItem xmlns:ds="http://schemas.openxmlformats.org/officeDocument/2006/customXml" ds:itemID="{7C70A9EF-4F00-4EBF-8E0F-2636CC25B9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789c6-4ac7-4f74-a143-0f18632793bf"/>
    <ds:schemaRef ds:uri="28f84c01-7ce9-469f-9550-7fa21ac71479"/>
    <ds:schemaRef ds:uri="df5bb210-baeb-4a4d-8470-5975aab51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87C8C0-88AF-4598-BD9C-9317378F4082}">
  <ds:schemaRefs>
    <ds:schemaRef ds:uri="http://schemas.microsoft.com/office/2006/metadata/properties"/>
    <ds:schemaRef ds:uri="http://schemas.microsoft.com/office/infopath/2007/PartnerControls"/>
    <ds:schemaRef ds:uri="501789c6-4ac7-4f74-a143-0f18632793bf"/>
    <ds:schemaRef ds:uri="28f84c01-7ce9-469f-9550-7fa21ac71479"/>
  </ds:schemaRefs>
</ds:datastoreItem>
</file>

<file path=docMetadata/LabelInfo.xml><?xml version="1.0" encoding="utf-8"?>
<clbl:labelList xmlns:clbl="http://schemas.microsoft.com/office/2020/mipLabelMetadata">
  <clbl:label id="{3cc64cd2-ffda-4425-8f3d-3742da0f7d10}" enabled="0" method="" siteId="{3cc64cd2-ffda-4425-8f3d-3742da0f7d10}" removed="1"/>
</clbl:labelList>
</file>

<file path=docProps/app.xml><?xml version="1.0" encoding="utf-8"?>
<Properties xmlns="http://schemas.openxmlformats.org/officeDocument/2006/extended-properties" xmlns:vt="http://schemas.openxmlformats.org/officeDocument/2006/docPropsVTypes">
  <Template>Normal.dotm</Template>
  <TotalTime>10</TotalTime>
  <Pages>2</Pages>
  <Words>746</Words>
  <Characters>4256</Characters>
  <Application>Microsoft Office Word</Application>
  <DocSecurity>0</DocSecurity>
  <Lines>35</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Vinco Katia</cp:lastModifiedBy>
  <cp:revision>10</cp:revision>
  <cp:lastPrinted>2018-03-22T13:16:00Z</cp:lastPrinted>
  <dcterms:created xsi:type="dcterms:W3CDTF">2024-03-21T13:36:00Z</dcterms:created>
  <dcterms:modified xsi:type="dcterms:W3CDTF">2024-03-25T15:18:00Z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0x010100FAE7D3EB73F429429F45ABAA62DBC661</vt:lpwstr>
  </property>
  <property fmtid="{D5CDD505-2E9C-101B-9397-08002B2CF9AE}" pid="3" name="MediaServiceImageTags">
    <vt:lpwstr/>
  </property>
</Properties>
</file>