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5778" w:rsidRPr="00235778" w:rsidRDefault="00235778" w:rsidP="00053B88">
      <w:pPr>
        <w:rPr>
          <w:b/>
          <w:sz w:val="28"/>
          <w:szCs w:val="28"/>
          <w:lang w:val="nl-NL"/>
        </w:rPr>
      </w:pPr>
      <w:r w:rsidRPr="00235778">
        <w:rPr>
          <w:b/>
          <w:sz w:val="28"/>
          <w:szCs w:val="28"/>
          <w:lang w:val="nl-NL"/>
        </w:rPr>
        <w:t>Citytrip naar steden vol geschiedenis, kunst en cultuur</w:t>
      </w:r>
    </w:p>
    <w:p w:rsidR="00235778" w:rsidRDefault="00D114C3" w:rsidP="00053B88">
      <w:pPr>
        <w:rPr>
          <w:b/>
          <w:sz w:val="28"/>
          <w:szCs w:val="28"/>
          <w:lang w:val="nl-NL"/>
        </w:rPr>
      </w:pPr>
      <w:r>
        <w:rPr>
          <w:b/>
          <w:sz w:val="28"/>
          <w:szCs w:val="28"/>
          <w:lang w:val="nl-NL"/>
        </w:rPr>
        <w:t xml:space="preserve">ROVERETO EN TRENTO; DÉ NIEUWE CITYTRIP BESTEMMINGEN VOOR DE LENTE </w:t>
      </w:r>
    </w:p>
    <w:p w:rsidR="00235778" w:rsidRDefault="00235778" w:rsidP="00053B88">
      <w:pPr>
        <w:rPr>
          <w:b/>
          <w:sz w:val="28"/>
          <w:szCs w:val="28"/>
          <w:lang w:val="nl-NL"/>
        </w:rPr>
      </w:pPr>
    </w:p>
    <w:p w:rsidR="00E00E29" w:rsidRDefault="00E00E29" w:rsidP="00504448">
      <w:pPr>
        <w:spacing w:line="276" w:lineRule="auto"/>
        <w:jc w:val="both"/>
        <w:rPr>
          <w:b/>
          <w:color w:val="000000" w:themeColor="text1"/>
          <w:sz w:val="22"/>
          <w:szCs w:val="22"/>
          <w:lang w:val="nl-NL"/>
        </w:rPr>
      </w:pPr>
      <w:r w:rsidRPr="00E00E29">
        <w:rPr>
          <w:b/>
          <w:color w:val="000000" w:themeColor="text1"/>
          <w:sz w:val="22"/>
          <w:szCs w:val="22"/>
          <w:lang w:val="nl-NL"/>
        </w:rPr>
        <w:t>Op twee uur vliegen van Amsterdam ligt d</w:t>
      </w:r>
      <w:r>
        <w:rPr>
          <w:b/>
          <w:color w:val="000000" w:themeColor="text1"/>
          <w:sz w:val="22"/>
          <w:szCs w:val="22"/>
          <w:lang w:val="nl-NL"/>
        </w:rPr>
        <w:t>é nieuwe bestemming voor een weekendje weg; Trento en Rovereto. De steden zijn eenvoudig te combineren door het goede netwerk van fiets- en wandelpaden en openbaar vervoer. Het groene landschap van Trentino wordt versterkt door deze historische steden vol musea, renaissancepaleizen, Italiaanse piazza’s en restaurantjes op elke hoek van de straat. Door middel van de Urban Treks</w:t>
      </w:r>
      <w:r w:rsidR="00BA2B1E">
        <w:rPr>
          <w:b/>
          <w:color w:val="000000" w:themeColor="text1"/>
          <w:sz w:val="22"/>
          <w:szCs w:val="22"/>
          <w:lang w:val="nl-NL"/>
        </w:rPr>
        <w:t>,</w:t>
      </w:r>
      <w:r>
        <w:rPr>
          <w:b/>
          <w:color w:val="000000" w:themeColor="text1"/>
          <w:sz w:val="22"/>
          <w:szCs w:val="22"/>
          <w:lang w:val="nl-NL"/>
        </w:rPr>
        <w:t xml:space="preserve"> </w:t>
      </w:r>
      <w:r w:rsidR="00BA2B1E">
        <w:rPr>
          <w:b/>
          <w:color w:val="000000" w:themeColor="text1"/>
          <w:sz w:val="22"/>
          <w:szCs w:val="22"/>
          <w:lang w:val="nl-NL"/>
        </w:rPr>
        <w:t>die</w:t>
      </w:r>
      <w:r>
        <w:rPr>
          <w:b/>
          <w:color w:val="000000" w:themeColor="text1"/>
          <w:sz w:val="22"/>
          <w:szCs w:val="22"/>
          <w:lang w:val="nl-NL"/>
        </w:rPr>
        <w:t xml:space="preserve"> te volgen zijn via </w:t>
      </w:r>
      <w:r w:rsidR="00BA2B1E">
        <w:rPr>
          <w:b/>
          <w:color w:val="000000" w:themeColor="text1"/>
          <w:sz w:val="22"/>
          <w:szCs w:val="22"/>
          <w:lang w:val="nl-NL"/>
        </w:rPr>
        <w:t>e</w:t>
      </w:r>
      <w:r>
        <w:rPr>
          <w:b/>
          <w:color w:val="000000" w:themeColor="text1"/>
          <w:sz w:val="22"/>
          <w:szCs w:val="22"/>
          <w:lang w:val="nl-NL"/>
        </w:rPr>
        <w:t>e</w:t>
      </w:r>
      <w:r w:rsidR="00BA2B1E">
        <w:rPr>
          <w:b/>
          <w:color w:val="000000" w:themeColor="text1"/>
          <w:sz w:val="22"/>
          <w:szCs w:val="22"/>
          <w:lang w:val="nl-NL"/>
        </w:rPr>
        <w:t>n</w:t>
      </w:r>
      <w:r>
        <w:rPr>
          <w:b/>
          <w:color w:val="000000" w:themeColor="text1"/>
          <w:sz w:val="22"/>
          <w:szCs w:val="22"/>
          <w:lang w:val="nl-NL"/>
        </w:rPr>
        <w:t xml:space="preserve"> app</w:t>
      </w:r>
      <w:r w:rsidR="00BA2B1E">
        <w:rPr>
          <w:b/>
          <w:color w:val="000000" w:themeColor="text1"/>
          <w:sz w:val="22"/>
          <w:szCs w:val="22"/>
          <w:lang w:val="nl-NL"/>
        </w:rPr>
        <w:t xml:space="preserve">, </w:t>
      </w:r>
      <w:r>
        <w:rPr>
          <w:b/>
          <w:color w:val="000000" w:themeColor="text1"/>
          <w:sz w:val="22"/>
          <w:szCs w:val="22"/>
          <w:lang w:val="nl-NL"/>
        </w:rPr>
        <w:t xml:space="preserve">kan de </w:t>
      </w:r>
      <w:r w:rsidR="00BA2B1E">
        <w:rPr>
          <w:b/>
          <w:color w:val="000000" w:themeColor="text1"/>
          <w:sz w:val="22"/>
          <w:szCs w:val="22"/>
          <w:lang w:val="nl-NL"/>
        </w:rPr>
        <w:t>knop</w:t>
      </w:r>
      <w:r>
        <w:rPr>
          <w:b/>
          <w:color w:val="000000" w:themeColor="text1"/>
          <w:sz w:val="22"/>
          <w:szCs w:val="22"/>
          <w:lang w:val="nl-NL"/>
        </w:rPr>
        <w:t xml:space="preserve"> helemaal om en haalt de vakantieganger alles uit een weekendje weg in het noorden van Italië. </w:t>
      </w:r>
    </w:p>
    <w:p w:rsidR="00E00E29" w:rsidRPr="00E00E29" w:rsidRDefault="00E00E29" w:rsidP="00504448">
      <w:pPr>
        <w:spacing w:line="276" w:lineRule="auto"/>
        <w:jc w:val="both"/>
        <w:rPr>
          <w:b/>
          <w:color w:val="000000" w:themeColor="text1"/>
          <w:sz w:val="22"/>
          <w:szCs w:val="22"/>
          <w:lang w:val="nl-NL"/>
        </w:rPr>
      </w:pPr>
    </w:p>
    <w:p w:rsidR="00127594" w:rsidRPr="00C3628B" w:rsidRDefault="00235778" w:rsidP="00235778">
      <w:pPr>
        <w:jc w:val="both"/>
        <w:rPr>
          <w:rFonts w:ascii="Helvetica" w:hAnsi="Helvetica" w:cs="Arial"/>
          <w:sz w:val="22"/>
          <w:szCs w:val="22"/>
          <w:lang w:val="nl-NL"/>
        </w:rPr>
      </w:pPr>
      <w:r w:rsidRPr="00C3628B">
        <w:rPr>
          <w:rFonts w:ascii="Helvetica" w:hAnsi="Helvetica" w:cs="Arial"/>
          <w:sz w:val="22"/>
          <w:szCs w:val="22"/>
          <w:lang w:val="nl-NL"/>
        </w:rPr>
        <w:t>Trento is elegant en energiek, een culturele hotspot en ideaal om prachtige musea, paleizen, Italiaanse renaissancegebouwen en Romeinse opgravingen te bezoeken.</w:t>
      </w:r>
      <w:r w:rsidR="00127594" w:rsidRPr="00C3628B">
        <w:rPr>
          <w:rFonts w:ascii="Helvetica" w:hAnsi="Helvetica" w:cs="Arial"/>
          <w:sz w:val="22"/>
          <w:szCs w:val="22"/>
          <w:lang w:val="nl-NL"/>
        </w:rPr>
        <w:t xml:space="preserve"> Een wandeling door de stad start doorgaans bij Piazza Duomo, een plein omring</w:t>
      </w:r>
      <w:r w:rsidR="00BA2B1E">
        <w:rPr>
          <w:rFonts w:ascii="Helvetica" w:hAnsi="Helvetica" w:cs="Arial"/>
          <w:sz w:val="22"/>
          <w:szCs w:val="22"/>
          <w:lang w:val="nl-NL"/>
        </w:rPr>
        <w:t>d</w:t>
      </w:r>
      <w:r w:rsidR="00127594" w:rsidRPr="00C3628B">
        <w:rPr>
          <w:rFonts w:ascii="Helvetica" w:hAnsi="Helvetica" w:cs="Arial"/>
          <w:sz w:val="22"/>
          <w:szCs w:val="22"/>
          <w:lang w:val="nl-NL"/>
        </w:rPr>
        <w:t xml:space="preserve"> door renaissancepaleizen met kleurrijke fresco’s waaronder Palazzo Pretorio, met de hoge torren Torre Civica. De stad laat een palet aan stijlen zien; van de barok</w:t>
      </w:r>
      <w:r w:rsidR="00BA2B1E">
        <w:rPr>
          <w:rFonts w:ascii="Helvetica" w:hAnsi="Helvetica" w:cs="Arial"/>
          <w:sz w:val="22"/>
          <w:szCs w:val="22"/>
          <w:lang w:val="nl-NL"/>
        </w:rPr>
        <w:t>ke</w:t>
      </w:r>
      <w:r w:rsidR="00127594" w:rsidRPr="00C3628B">
        <w:rPr>
          <w:rFonts w:ascii="Helvetica" w:hAnsi="Helvetica" w:cs="Arial"/>
          <w:sz w:val="22"/>
          <w:szCs w:val="22"/>
          <w:lang w:val="nl-NL"/>
        </w:rPr>
        <w:t xml:space="preserve"> Neptune fontein tot 16</w:t>
      </w:r>
      <w:r w:rsidR="00127594" w:rsidRPr="00C3628B">
        <w:rPr>
          <w:rFonts w:ascii="Helvetica" w:hAnsi="Helvetica" w:cs="Arial"/>
          <w:sz w:val="22"/>
          <w:szCs w:val="22"/>
          <w:vertAlign w:val="superscript"/>
          <w:lang w:val="nl-NL"/>
        </w:rPr>
        <w:t>e</w:t>
      </w:r>
      <w:r w:rsidR="00127594" w:rsidRPr="00C3628B">
        <w:rPr>
          <w:rFonts w:ascii="Helvetica" w:hAnsi="Helvetica" w:cs="Arial"/>
          <w:sz w:val="22"/>
          <w:szCs w:val="22"/>
          <w:lang w:val="nl-NL"/>
        </w:rPr>
        <w:t xml:space="preserve"> </w:t>
      </w:r>
      <w:r w:rsidR="00BA2B1E" w:rsidRPr="00C3628B">
        <w:rPr>
          <w:rFonts w:ascii="Helvetica" w:hAnsi="Helvetica" w:cs="Arial"/>
          <w:sz w:val="22"/>
          <w:szCs w:val="22"/>
          <w:lang w:val="nl-NL"/>
        </w:rPr>
        <w:t>-eeuwse</w:t>
      </w:r>
      <w:r w:rsidR="00127594" w:rsidRPr="00C3628B">
        <w:rPr>
          <w:rFonts w:ascii="Helvetica" w:hAnsi="Helvetica" w:cs="Arial"/>
          <w:sz w:val="22"/>
          <w:szCs w:val="22"/>
          <w:lang w:val="nl-NL"/>
        </w:rPr>
        <w:t xml:space="preserve"> </w:t>
      </w:r>
      <w:r w:rsidR="00A07C75" w:rsidRPr="00C3628B">
        <w:rPr>
          <w:rFonts w:ascii="Helvetica" w:hAnsi="Helvetica" w:cs="Arial"/>
          <w:sz w:val="22"/>
          <w:szCs w:val="22"/>
          <w:lang w:val="nl-NL"/>
        </w:rPr>
        <w:t>gebouwen</w:t>
      </w:r>
      <w:r w:rsidR="00127594" w:rsidRPr="00C3628B">
        <w:rPr>
          <w:rFonts w:ascii="Helvetica" w:hAnsi="Helvetica" w:cs="Arial"/>
          <w:sz w:val="22"/>
          <w:szCs w:val="22"/>
          <w:lang w:val="nl-NL"/>
        </w:rPr>
        <w:t xml:space="preserve"> op de Via Belenzani en de San Vigilio kathedraal in romaans-barok stijl. </w:t>
      </w:r>
      <w:r w:rsidR="00A07C75" w:rsidRPr="00C3628B">
        <w:rPr>
          <w:rFonts w:ascii="Helvetica" w:hAnsi="Helvetica" w:cs="Arial"/>
          <w:sz w:val="22"/>
          <w:szCs w:val="22"/>
          <w:lang w:val="nl-NL"/>
        </w:rPr>
        <w:t xml:space="preserve">Diegene die letterlijk de geschiedenis van de stad in wil duiken, kan onder het plein Piazza Cesare Battisti, in de wijk Giro al Sas, oude Romaanse delen van de stad bewonderen. </w:t>
      </w:r>
    </w:p>
    <w:p w:rsidR="00127594" w:rsidRPr="00C3628B" w:rsidRDefault="00127594" w:rsidP="00235778">
      <w:pPr>
        <w:jc w:val="both"/>
        <w:rPr>
          <w:rFonts w:ascii="Helvetica" w:hAnsi="Helvetica" w:cs="Arial"/>
          <w:sz w:val="22"/>
          <w:szCs w:val="22"/>
          <w:lang w:val="nl-NL"/>
        </w:rPr>
      </w:pPr>
    </w:p>
    <w:p w:rsidR="00BA2B1E" w:rsidRPr="00C554B6" w:rsidRDefault="00BA2B1E" w:rsidP="00235778">
      <w:pPr>
        <w:jc w:val="both"/>
        <w:rPr>
          <w:rFonts w:ascii="Helvetica" w:hAnsi="Helvetica" w:cs="Arial"/>
          <w:b/>
          <w:sz w:val="22"/>
          <w:szCs w:val="22"/>
          <w:lang w:val="nl-NL"/>
        </w:rPr>
      </w:pPr>
      <w:r w:rsidRPr="00C554B6">
        <w:rPr>
          <w:rFonts w:ascii="Helvetica" w:hAnsi="Helvetica" w:cs="Arial"/>
          <w:b/>
          <w:sz w:val="22"/>
          <w:szCs w:val="22"/>
          <w:lang w:val="nl-NL"/>
        </w:rPr>
        <w:t>Buonconsiglio kasteel</w:t>
      </w:r>
    </w:p>
    <w:p w:rsidR="00A07C75" w:rsidRDefault="00127594" w:rsidP="00235778">
      <w:pPr>
        <w:jc w:val="both"/>
        <w:rPr>
          <w:rFonts w:ascii="Helvetica" w:hAnsi="Helvetica" w:cs="Arial"/>
          <w:sz w:val="22"/>
          <w:szCs w:val="22"/>
          <w:lang w:val="nl-NL"/>
        </w:rPr>
      </w:pPr>
      <w:r w:rsidRPr="00C3628B">
        <w:rPr>
          <w:rFonts w:ascii="Helvetica" w:hAnsi="Helvetica" w:cs="Arial"/>
          <w:sz w:val="22"/>
          <w:szCs w:val="22"/>
          <w:lang w:val="nl-NL"/>
        </w:rPr>
        <w:t>Vanaf Piazza Duomo is de vakantieganger in enkele minuten</w:t>
      </w:r>
      <w:r w:rsidR="00A07C75" w:rsidRPr="00C3628B">
        <w:rPr>
          <w:rFonts w:ascii="Helvetica" w:hAnsi="Helvetica" w:cs="Arial"/>
          <w:sz w:val="22"/>
          <w:szCs w:val="22"/>
          <w:lang w:val="nl-NL"/>
        </w:rPr>
        <w:t xml:space="preserve"> bij het Buonconsiglio kasteel, het grootse en belangrijkste monumentale complex van de regio Trentino. Het kasteel was vanaf de 13</w:t>
      </w:r>
      <w:r w:rsidR="00A07C75" w:rsidRPr="00C3628B">
        <w:rPr>
          <w:rFonts w:ascii="Helvetica" w:hAnsi="Helvetica" w:cs="Arial"/>
          <w:sz w:val="22"/>
          <w:szCs w:val="22"/>
          <w:vertAlign w:val="superscript"/>
          <w:lang w:val="nl-NL"/>
        </w:rPr>
        <w:t>e</w:t>
      </w:r>
      <w:r w:rsidR="00A07C75" w:rsidRPr="00C3628B">
        <w:rPr>
          <w:rFonts w:ascii="Helvetica" w:hAnsi="Helvetica" w:cs="Arial"/>
          <w:sz w:val="22"/>
          <w:szCs w:val="22"/>
          <w:lang w:val="nl-NL"/>
        </w:rPr>
        <w:t xml:space="preserve"> t/m de 18</w:t>
      </w:r>
      <w:r w:rsidR="00A07C75" w:rsidRPr="00C3628B">
        <w:rPr>
          <w:rFonts w:ascii="Helvetica" w:hAnsi="Helvetica" w:cs="Arial"/>
          <w:sz w:val="22"/>
          <w:szCs w:val="22"/>
          <w:vertAlign w:val="superscript"/>
          <w:lang w:val="nl-NL"/>
        </w:rPr>
        <w:t>e</w:t>
      </w:r>
      <w:r w:rsidR="00A07C75" w:rsidRPr="00C3628B">
        <w:rPr>
          <w:rFonts w:ascii="Helvetica" w:hAnsi="Helvetica" w:cs="Arial"/>
          <w:sz w:val="22"/>
          <w:szCs w:val="22"/>
          <w:lang w:val="nl-NL"/>
        </w:rPr>
        <w:t xml:space="preserve"> eeuw de residentie van de prins-bisschoppen van Trento en bestaat uit gebouwen uit verschillende tijdperken. Tegenwoordig dient het kasteel als museum voor zowel de vaste kustcollectie van de provincie maar ook v</w:t>
      </w:r>
      <w:r w:rsidR="00BA2B1E">
        <w:rPr>
          <w:rFonts w:ascii="Helvetica" w:hAnsi="Helvetica" w:cs="Arial"/>
          <w:sz w:val="22"/>
          <w:szCs w:val="22"/>
          <w:lang w:val="nl-NL"/>
        </w:rPr>
        <w:t>oor</w:t>
      </w:r>
      <w:r w:rsidR="00A07C75" w:rsidRPr="00C3628B">
        <w:rPr>
          <w:rFonts w:ascii="Helvetica" w:hAnsi="Helvetica" w:cs="Arial"/>
          <w:sz w:val="22"/>
          <w:szCs w:val="22"/>
          <w:lang w:val="nl-NL"/>
        </w:rPr>
        <w:t xml:space="preserve"> tijdelijke tentoonstellingen. </w:t>
      </w:r>
      <w:r w:rsidR="004009B3">
        <w:rPr>
          <w:rFonts w:ascii="Helvetica" w:hAnsi="Helvetica" w:cs="Arial"/>
          <w:sz w:val="22"/>
          <w:szCs w:val="22"/>
          <w:lang w:val="nl-NL"/>
        </w:rPr>
        <w:t>O</w:t>
      </w:r>
      <w:r w:rsidR="00A07C75" w:rsidRPr="00C3628B">
        <w:rPr>
          <w:rFonts w:ascii="Helvetica" w:hAnsi="Helvetica" w:cs="Arial"/>
          <w:sz w:val="22"/>
          <w:szCs w:val="22"/>
          <w:lang w:val="nl-NL"/>
        </w:rPr>
        <w:t>ok het</w:t>
      </w:r>
      <w:r w:rsidR="00BA2B1E">
        <w:rPr>
          <w:rFonts w:ascii="Helvetica" w:hAnsi="Helvetica" w:cs="Arial"/>
          <w:sz w:val="22"/>
          <w:szCs w:val="22"/>
          <w:lang w:val="nl-NL"/>
        </w:rPr>
        <w:t>,</w:t>
      </w:r>
      <w:r w:rsidR="00A07C75" w:rsidRPr="00C3628B">
        <w:rPr>
          <w:rFonts w:ascii="Helvetica" w:hAnsi="Helvetica" w:cs="Arial"/>
          <w:sz w:val="22"/>
          <w:szCs w:val="22"/>
          <w:lang w:val="nl-NL"/>
        </w:rPr>
        <w:t xml:space="preserve"> in juli 2013 geopende</w:t>
      </w:r>
      <w:r w:rsidR="00BA2B1E">
        <w:rPr>
          <w:rFonts w:ascii="Helvetica" w:hAnsi="Helvetica" w:cs="Arial"/>
          <w:sz w:val="22"/>
          <w:szCs w:val="22"/>
          <w:lang w:val="nl-NL"/>
        </w:rPr>
        <w:t>,</w:t>
      </w:r>
      <w:r w:rsidR="00A07C75" w:rsidRPr="00C3628B">
        <w:rPr>
          <w:rFonts w:ascii="Helvetica" w:hAnsi="Helvetica" w:cs="Arial"/>
          <w:sz w:val="22"/>
          <w:szCs w:val="22"/>
          <w:lang w:val="nl-NL"/>
        </w:rPr>
        <w:t xml:space="preserve"> wetenschapsmuseum Muse is een ware trekpleister voor Trento. Het museum is ontworpen door Renzo Piano (o.a. bekend als </w:t>
      </w:r>
      <w:r w:rsidR="00BA2B1E">
        <w:rPr>
          <w:rFonts w:ascii="Helvetica" w:hAnsi="Helvetica" w:cs="Arial"/>
          <w:sz w:val="22"/>
          <w:szCs w:val="22"/>
          <w:lang w:val="nl-NL"/>
        </w:rPr>
        <w:t>architect</w:t>
      </w:r>
      <w:r w:rsidR="00A07C75" w:rsidRPr="00C3628B">
        <w:rPr>
          <w:rFonts w:ascii="Helvetica" w:hAnsi="Helvetica" w:cs="Arial"/>
          <w:sz w:val="22"/>
          <w:szCs w:val="22"/>
          <w:lang w:val="nl-NL"/>
        </w:rPr>
        <w:t xml:space="preserve"> van technologiemuseum NEMO in Amsterdam) en toont een zintuigelijke reis door de wetenschap. Door te experimenteren, spelen en reflectie leert de bezoeker alles over de veranderingen die hebben plaatsgevonden in de alpine ecosystemen. </w:t>
      </w:r>
    </w:p>
    <w:p w:rsidR="00C3628B" w:rsidRDefault="00C3628B" w:rsidP="00235778">
      <w:pPr>
        <w:jc w:val="both"/>
        <w:rPr>
          <w:rFonts w:ascii="Helvetica" w:hAnsi="Helvetica" w:cs="Arial"/>
          <w:sz w:val="22"/>
          <w:szCs w:val="22"/>
          <w:lang w:val="nl-NL"/>
        </w:rPr>
      </w:pPr>
    </w:p>
    <w:p w:rsidR="00BA2B1E" w:rsidRPr="00C554B6" w:rsidRDefault="00BA2B1E" w:rsidP="00235778">
      <w:pPr>
        <w:jc w:val="both"/>
        <w:rPr>
          <w:rFonts w:ascii="Helvetica" w:hAnsi="Helvetica" w:cs="Arial"/>
          <w:b/>
          <w:sz w:val="22"/>
          <w:szCs w:val="22"/>
          <w:lang w:val="nl-NL"/>
        </w:rPr>
      </w:pPr>
      <w:r w:rsidRPr="00C554B6">
        <w:rPr>
          <w:rFonts w:ascii="Helvetica" w:hAnsi="Helvetica" w:cs="Arial"/>
          <w:b/>
          <w:sz w:val="22"/>
          <w:szCs w:val="22"/>
          <w:lang w:val="nl-NL"/>
        </w:rPr>
        <w:t>Urban Treks</w:t>
      </w:r>
    </w:p>
    <w:p w:rsidR="00C3628B" w:rsidRDefault="00C3628B" w:rsidP="00235778">
      <w:pPr>
        <w:jc w:val="both"/>
        <w:rPr>
          <w:rFonts w:ascii="Helvetica" w:hAnsi="Helvetica" w:cs="Arial"/>
          <w:sz w:val="22"/>
          <w:szCs w:val="22"/>
          <w:lang w:val="nl-NL"/>
        </w:rPr>
      </w:pPr>
      <w:r>
        <w:rPr>
          <w:rFonts w:ascii="Helvetica" w:hAnsi="Helvetica" w:cs="Arial"/>
          <w:sz w:val="22"/>
          <w:szCs w:val="22"/>
          <w:lang w:val="nl-NL"/>
        </w:rPr>
        <w:t xml:space="preserve">De highlights van de stad zijn eenvoudig te ontdekken door middel van </w:t>
      </w:r>
      <w:r w:rsidR="00E01558">
        <w:rPr>
          <w:rFonts w:ascii="Helvetica" w:hAnsi="Helvetica" w:cs="Arial"/>
          <w:sz w:val="22"/>
          <w:szCs w:val="22"/>
          <w:lang w:val="nl-NL"/>
        </w:rPr>
        <w:t>éé</w:t>
      </w:r>
      <w:r>
        <w:rPr>
          <w:rFonts w:ascii="Helvetica" w:hAnsi="Helvetica" w:cs="Arial"/>
          <w:sz w:val="22"/>
          <w:szCs w:val="22"/>
          <w:lang w:val="nl-NL"/>
        </w:rPr>
        <w:t xml:space="preserve">n van de 15 Urban Treks </w:t>
      </w:r>
      <w:r w:rsidR="00E01558" w:rsidRPr="00C554B6">
        <w:rPr>
          <w:rFonts w:ascii="Helvetica" w:hAnsi="Helvetica" w:cs="Arial"/>
          <w:sz w:val="22"/>
          <w:szCs w:val="22"/>
          <w:lang w:val="nl-NL"/>
        </w:rPr>
        <w:t>die</w:t>
      </w:r>
      <w:r>
        <w:rPr>
          <w:rFonts w:ascii="Helvetica" w:hAnsi="Helvetica" w:cs="Arial"/>
          <w:sz w:val="22"/>
          <w:szCs w:val="22"/>
          <w:lang w:val="nl-NL"/>
        </w:rPr>
        <w:t xml:space="preserve"> uitgestippeld zijn door het verkeersbureau van Trento. </w:t>
      </w:r>
      <w:r w:rsidRPr="00C3628B">
        <w:rPr>
          <w:rFonts w:ascii="Helvetica" w:hAnsi="Helvetica" w:cs="Arial"/>
          <w:sz w:val="22"/>
          <w:szCs w:val="22"/>
          <w:lang w:val="nl-NL"/>
        </w:rPr>
        <w:t>Elke wandelroute heeft een eigen thema</w:t>
      </w:r>
      <w:r>
        <w:rPr>
          <w:rFonts w:ascii="Helvetica" w:hAnsi="Helvetica" w:cs="Arial"/>
          <w:sz w:val="22"/>
          <w:szCs w:val="22"/>
          <w:lang w:val="nl-NL"/>
        </w:rPr>
        <w:t xml:space="preserve"> zoals geschiedenis en cultuur waar de vakantieganger langs onder andere de Romaanse hoogtepunten en overblijfselen van de Eerste Wereldoorlog geleid word. Tijdens het slenteren </w:t>
      </w:r>
      <w:r w:rsidR="00124B27">
        <w:rPr>
          <w:rFonts w:ascii="Helvetica" w:hAnsi="Helvetica" w:cs="Arial"/>
          <w:sz w:val="22"/>
          <w:szCs w:val="22"/>
          <w:lang w:val="nl-NL"/>
        </w:rPr>
        <w:t>door</w:t>
      </w:r>
      <w:r>
        <w:rPr>
          <w:rFonts w:ascii="Helvetica" w:hAnsi="Helvetica" w:cs="Arial"/>
          <w:sz w:val="22"/>
          <w:szCs w:val="22"/>
          <w:lang w:val="nl-NL"/>
        </w:rPr>
        <w:t xml:space="preserve"> de stad kunnen l</w:t>
      </w:r>
      <w:r w:rsidRPr="003420B7">
        <w:rPr>
          <w:rFonts w:ascii="Helvetica" w:hAnsi="Helvetica" w:cs="Arial"/>
          <w:sz w:val="22"/>
          <w:szCs w:val="22"/>
          <w:lang w:val="nl-NL"/>
        </w:rPr>
        <w:t xml:space="preserve">evensgenieters met een groot hart voor de Italiaanse keuken </w:t>
      </w:r>
      <w:r>
        <w:rPr>
          <w:rFonts w:ascii="Helvetica" w:hAnsi="Helvetica" w:cs="Arial"/>
          <w:sz w:val="22"/>
          <w:szCs w:val="22"/>
          <w:lang w:val="nl-NL"/>
        </w:rPr>
        <w:t xml:space="preserve">terecht bij de </w:t>
      </w:r>
      <w:r>
        <w:rPr>
          <w:rFonts w:ascii="Helvetica" w:hAnsi="Helvetica" w:cs="Arial"/>
          <w:sz w:val="22"/>
          <w:szCs w:val="22"/>
          <w:lang w:val="nl-NL"/>
        </w:rPr>
        <w:lastRenderedPageBreak/>
        <w:t xml:space="preserve">vele </w:t>
      </w:r>
      <w:r w:rsidR="00124B27">
        <w:rPr>
          <w:rFonts w:ascii="Helvetica" w:hAnsi="Helvetica" w:cs="Arial"/>
          <w:sz w:val="22"/>
          <w:szCs w:val="22"/>
          <w:lang w:val="nl-NL"/>
        </w:rPr>
        <w:t>restaurants om te genieten van een wijnproeverij en traditionele berggerechten met mediterrane invloeden.</w:t>
      </w:r>
    </w:p>
    <w:p w:rsidR="00124B27" w:rsidRDefault="00124B27" w:rsidP="00235778">
      <w:pPr>
        <w:jc w:val="both"/>
        <w:rPr>
          <w:rFonts w:ascii="Helvetica" w:hAnsi="Helvetica" w:cs="Arial"/>
          <w:sz w:val="22"/>
          <w:szCs w:val="22"/>
          <w:lang w:val="nl-NL"/>
        </w:rPr>
      </w:pPr>
    </w:p>
    <w:p w:rsidR="001E5734" w:rsidRDefault="004009B3" w:rsidP="00235778">
      <w:pPr>
        <w:jc w:val="both"/>
        <w:rPr>
          <w:rFonts w:ascii="Helvetica" w:hAnsi="Helvetica" w:cs="Arial"/>
          <w:sz w:val="22"/>
          <w:szCs w:val="22"/>
          <w:lang w:val="nl-NL"/>
        </w:rPr>
      </w:pPr>
      <w:r>
        <w:rPr>
          <w:rFonts w:ascii="Helvetica" w:hAnsi="Helvetica" w:cs="Arial"/>
          <w:sz w:val="22"/>
          <w:szCs w:val="22"/>
          <w:lang w:val="nl-NL"/>
        </w:rPr>
        <w:t>Citytrippers die een weekendje</w:t>
      </w:r>
      <w:r w:rsidR="001E5734" w:rsidRPr="00C3628B">
        <w:rPr>
          <w:rFonts w:ascii="Helvetica" w:hAnsi="Helvetica" w:cs="Arial"/>
          <w:sz w:val="22"/>
          <w:szCs w:val="22"/>
          <w:lang w:val="nl-NL"/>
        </w:rPr>
        <w:t xml:space="preserve"> naar Trento komen</w:t>
      </w:r>
      <w:r w:rsidR="00E01558">
        <w:rPr>
          <w:rFonts w:ascii="Helvetica" w:hAnsi="Helvetica" w:cs="Arial"/>
          <w:sz w:val="22"/>
          <w:szCs w:val="22"/>
          <w:lang w:val="nl-NL"/>
        </w:rPr>
        <w:t>,</w:t>
      </w:r>
      <w:r w:rsidR="001E5734" w:rsidRPr="00C3628B">
        <w:rPr>
          <w:rFonts w:ascii="Helvetica" w:hAnsi="Helvetica" w:cs="Arial"/>
          <w:sz w:val="22"/>
          <w:szCs w:val="22"/>
          <w:lang w:val="nl-NL"/>
        </w:rPr>
        <w:t xml:space="preserve"> kunnen dit eenvoudig combineren met een dosis natuur. Op enkele kilometers van de stad ligt de diepe kloof Orrido di Ponte Alto </w:t>
      </w:r>
      <w:r w:rsidR="00E01558">
        <w:rPr>
          <w:rFonts w:ascii="Helvetica" w:hAnsi="Helvetica" w:cs="Arial"/>
          <w:sz w:val="22"/>
          <w:szCs w:val="22"/>
          <w:lang w:val="nl-NL"/>
        </w:rPr>
        <w:t>die</w:t>
      </w:r>
      <w:r w:rsidR="001E5734" w:rsidRPr="00C3628B">
        <w:rPr>
          <w:rFonts w:ascii="Helvetica" w:hAnsi="Helvetica" w:cs="Arial"/>
          <w:sz w:val="22"/>
          <w:szCs w:val="22"/>
          <w:lang w:val="nl-NL"/>
        </w:rPr>
        <w:t xml:space="preserve"> recent opnieuw geopend is. </w:t>
      </w:r>
      <w:r w:rsidR="00C3628B" w:rsidRPr="00C3628B">
        <w:rPr>
          <w:rFonts w:ascii="Helvetica" w:hAnsi="Helvetica" w:cs="Arial"/>
          <w:sz w:val="22"/>
          <w:szCs w:val="22"/>
          <w:lang w:val="nl-NL"/>
        </w:rPr>
        <w:t>T</w:t>
      </w:r>
      <w:r w:rsidR="001E5734" w:rsidRPr="00C3628B">
        <w:rPr>
          <w:rFonts w:ascii="Helvetica" w:hAnsi="Helvetica" w:cs="Arial"/>
          <w:sz w:val="22"/>
          <w:szCs w:val="22"/>
          <w:lang w:val="nl-NL"/>
        </w:rPr>
        <w:t xml:space="preserve">wee watervallen van 40 meter hoogte </w:t>
      </w:r>
      <w:r w:rsidR="00C3628B" w:rsidRPr="00C3628B">
        <w:rPr>
          <w:rFonts w:ascii="Helvetica" w:hAnsi="Helvetica" w:cs="Arial"/>
          <w:sz w:val="22"/>
          <w:szCs w:val="22"/>
          <w:lang w:val="nl-NL"/>
        </w:rPr>
        <w:t xml:space="preserve">vallen naar beneden langs het rode gesteente van de kloof. Deze kloof is </w:t>
      </w:r>
      <w:r w:rsidR="007825EB">
        <w:rPr>
          <w:rFonts w:ascii="Helvetica" w:hAnsi="Helvetica" w:cs="Arial"/>
          <w:sz w:val="22"/>
          <w:szCs w:val="22"/>
          <w:lang w:val="nl-NL"/>
        </w:rPr>
        <w:t>op zaterdagen en zondagen t</w:t>
      </w:r>
      <w:r w:rsidR="00C3628B" w:rsidRPr="00C3628B">
        <w:rPr>
          <w:rFonts w:ascii="Helvetica" w:hAnsi="Helvetica" w:cs="Arial"/>
          <w:sz w:val="22"/>
          <w:szCs w:val="22"/>
          <w:lang w:val="nl-NL"/>
        </w:rPr>
        <w:t xml:space="preserve">e ontdekken met een gids. </w:t>
      </w:r>
      <w:r w:rsidR="007825EB">
        <w:rPr>
          <w:rFonts w:ascii="Helvetica" w:hAnsi="Helvetica" w:cs="Arial"/>
          <w:sz w:val="22"/>
          <w:szCs w:val="22"/>
          <w:lang w:val="nl-NL"/>
        </w:rPr>
        <w:t xml:space="preserve">Groepen van maximaal 22 personen vertrekken om 10 uur voor een wandeling van ongeveer 1 uur. </w:t>
      </w:r>
    </w:p>
    <w:p w:rsidR="00A07C75" w:rsidRDefault="00A07C75" w:rsidP="00235778">
      <w:pPr>
        <w:jc w:val="both"/>
        <w:rPr>
          <w:rFonts w:ascii="Helvetica" w:hAnsi="Helvetica" w:cs="Arial"/>
          <w:sz w:val="22"/>
          <w:szCs w:val="22"/>
          <w:lang w:val="nl-NL"/>
        </w:rPr>
      </w:pPr>
    </w:p>
    <w:p w:rsidR="008A0C4F" w:rsidRDefault="00F32AA7" w:rsidP="00235778">
      <w:pPr>
        <w:jc w:val="both"/>
        <w:rPr>
          <w:rFonts w:ascii="Helvetica" w:hAnsi="Helvetica" w:cs="Arial"/>
          <w:b/>
          <w:sz w:val="22"/>
          <w:szCs w:val="22"/>
          <w:lang w:val="nl-NL"/>
        </w:rPr>
      </w:pPr>
      <w:r>
        <w:rPr>
          <w:rFonts w:ascii="Helvetica" w:hAnsi="Helvetica" w:cs="Arial"/>
          <w:b/>
          <w:sz w:val="22"/>
          <w:szCs w:val="22"/>
          <w:lang w:val="nl-NL"/>
        </w:rPr>
        <w:t xml:space="preserve">Onderweg van Trento naar </w:t>
      </w:r>
      <w:r w:rsidR="008A0C4F">
        <w:rPr>
          <w:rFonts w:ascii="Helvetica" w:hAnsi="Helvetica" w:cs="Arial"/>
          <w:b/>
          <w:sz w:val="22"/>
          <w:szCs w:val="22"/>
          <w:lang w:val="nl-NL"/>
        </w:rPr>
        <w:t>Rovereto</w:t>
      </w:r>
    </w:p>
    <w:p w:rsidR="008A0C4F" w:rsidRDefault="008A0C4F" w:rsidP="00235778">
      <w:pPr>
        <w:jc w:val="both"/>
        <w:rPr>
          <w:rFonts w:ascii="Helvetica" w:hAnsi="Helvetica" w:cs="Arial"/>
          <w:sz w:val="22"/>
          <w:szCs w:val="22"/>
          <w:lang w:val="nl-NL"/>
        </w:rPr>
      </w:pPr>
      <w:r>
        <w:rPr>
          <w:rFonts w:ascii="Helvetica" w:hAnsi="Helvetica" w:cs="Arial"/>
          <w:sz w:val="22"/>
          <w:szCs w:val="22"/>
          <w:lang w:val="nl-NL"/>
        </w:rPr>
        <w:t xml:space="preserve">Trento </w:t>
      </w:r>
      <w:r w:rsidR="004009B3">
        <w:rPr>
          <w:rFonts w:ascii="Helvetica" w:hAnsi="Helvetica" w:cs="Arial"/>
          <w:sz w:val="22"/>
          <w:szCs w:val="22"/>
          <w:lang w:val="nl-NL"/>
        </w:rPr>
        <w:t>is een goede combinatie</w:t>
      </w:r>
      <w:r>
        <w:rPr>
          <w:rFonts w:ascii="Helvetica" w:hAnsi="Helvetica" w:cs="Arial"/>
          <w:sz w:val="22"/>
          <w:szCs w:val="22"/>
          <w:lang w:val="nl-NL"/>
        </w:rPr>
        <w:t xml:space="preserve"> met de historische stad Rovereto, waar de vakantieganger zich waant in een openluchtmuseum van indrukwekkend erfgoed. </w:t>
      </w:r>
      <w:r w:rsidR="002615FB">
        <w:rPr>
          <w:rFonts w:ascii="Helvetica" w:hAnsi="Helvetica" w:cs="Arial"/>
          <w:sz w:val="22"/>
          <w:szCs w:val="22"/>
          <w:lang w:val="nl-NL"/>
        </w:rPr>
        <w:t xml:space="preserve">Vanuit Trento </w:t>
      </w:r>
      <w:r w:rsidR="00277E45">
        <w:rPr>
          <w:rFonts w:ascii="Helvetica" w:hAnsi="Helvetica" w:cs="Arial"/>
          <w:sz w:val="22"/>
          <w:szCs w:val="22"/>
          <w:lang w:val="nl-NL"/>
        </w:rPr>
        <w:t>volgt</w:t>
      </w:r>
      <w:r w:rsidR="002615FB">
        <w:rPr>
          <w:rFonts w:ascii="Helvetica" w:hAnsi="Helvetica" w:cs="Arial"/>
          <w:sz w:val="22"/>
          <w:szCs w:val="22"/>
          <w:lang w:val="nl-NL"/>
        </w:rPr>
        <w:t xml:space="preserve"> </w:t>
      </w:r>
      <w:r w:rsidR="00277E45">
        <w:rPr>
          <w:rFonts w:ascii="Helvetica" w:hAnsi="Helvetica" w:cs="Arial"/>
          <w:sz w:val="22"/>
          <w:szCs w:val="22"/>
          <w:lang w:val="nl-NL"/>
        </w:rPr>
        <w:t xml:space="preserve">de </w:t>
      </w:r>
      <w:r w:rsidR="00277E45" w:rsidRPr="00277E45">
        <w:rPr>
          <w:rFonts w:ascii="Helvetica" w:hAnsi="Helvetica" w:cs="Arial"/>
          <w:sz w:val="22"/>
          <w:szCs w:val="22"/>
          <w:lang w:val="nl-NL"/>
        </w:rPr>
        <w:t>wandel- en fietsroute</w:t>
      </w:r>
      <w:r w:rsidR="002615FB">
        <w:rPr>
          <w:rFonts w:ascii="Helvetica" w:hAnsi="Helvetica" w:cs="Arial"/>
          <w:sz w:val="22"/>
          <w:szCs w:val="22"/>
          <w:lang w:val="nl-NL"/>
        </w:rPr>
        <w:t xml:space="preserve"> van Valle dell’Adige</w:t>
      </w:r>
      <w:r w:rsidR="00277E45">
        <w:rPr>
          <w:rFonts w:ascii="Helvetica" w:hAnsi="Helvetica" w:cs="Arial"/>
          <w:sz w:val="22"/>
          <w:szCs w:val="22"/>
          <w:lang w:val="nl-NL"/>
        </w:rPr>
        <w:t xml:space="preserve"> de Adige rivier naar Rovereto. De totale route is 99 kilometer maar na een vlakke route van 25 kilometer bereikt de wandelaar of fietser de stad. Onderweg zijn er verschillende "Bicigrills”, </w:t>
      </w:r>
      <w:r w:rsidR="00277E45" w:rsidRPr="009F20FD">
        <w:rPr>
          <w:rFonts w:cs="Arial"/>
          <w:sz w:val="22"/>
          <w:szCs w:val="22"/>
          <w:lang w:val="nl-NL"/>
        </w:rPr>
        <w:t xml:space="preserve">een soort </w:t>
      </w:r>
      <w:r w:rsidR="00277E45">
        <w:rPr>
          <w:rFonts w:cs="Arial"/>
          <w:sz w:val="22"/>
          <w:szCs w:val="22"/>
          <w:lang w:val="nl-NL"/>
        </w:rPr>
        <w:t xml:space="preserve">tankstation voor de fietser. </w:t>
      </w:r>
      <w:r w:rsidR="00277E45" w:rsidRPr="009F20FD">
        <w:rPr>
          <w:rFonts w:cs="Arial"/>
          <w:sz w:val="22"/>
          <w:szCs w:val="22"/>
          <w:lang w:val="nl-NL"/>
        </w:rPr>
        <w:t xml:space="preserve">De </w:t>
      </w:r>
      <w:r w:rsidR="004009B3">
        <w:rPr>
          <w:rFonts w:cs="Arial"/>
          <w:sz w:val="22"/>
          <w:szCs w:val="22"/>
          <w:lang w:val="nl-NL"/>
        </w:rPr>
        <w:t>“</w:t>
      </w:r>
      <w:r w:rsidR="00277E45" w:rsidRPr="009F20FD">
        <w:rPr>
          <w:rFonts w:cs="Arial"/>
          <w:sz w:val="22"/>
          <w:szCs w:val="22"/>
          <w:lang w:val="nl-NL"/>
        </w:rPr>
        <w:t>Bicigrills</w:t>
      </w:r>
      <w:r w:rsidR="004009B3">
        <w:rPr>
          <w:rFonts w:cs="Arial"/>
          <w:sz w:val="22"/>
          <w:szCs w:val="22"/>
          <w:lang w:val="nl-NL"/>
        </w:rPr>
        <w:t>”</w:t>
      </w:r>
      <w:r w:rsidR="00277E45" w:rsidRPr="009F20FD">
        <w:rPr>
          <w:rFonts w:cs="Arial"/>
          <w:sz w:val="22"/>
          <w:szCs w:val="22"/>
          <w:lang w:val="nl-NL"/>
        </w:rPr>
        <w:t xml:space="preserve"> zijn direct toegankelijk vanaf de fietspaden en voorzien de fietser van een natje en een droogje en informatie over bezienswaardigheden in de omgeving</w:t>
      </w:r>
      <w:r w:rsidR="00277E45">
        <w:rPr>
          <w:rFonts w:cs="Arial"/>
          <w:sz w:val="22"/>
          <w:szCs w:val="22"/>
          <w:lang w:val="nl-NL"/>
        </w:rPr>
        <w:t xml:space="preserve">. Na een bezoek aan de stad, kan ervoor gekozen worden om door te fietsen of </w:t>
      </w:r>
      <w:r w:rsidR="00E01558">
        <w:rPr>
          <w:rFonts w:cs="Arial"/>
          <w:sz w:val="22"/>
          <w:szCs w:val="22"/>
          <w:lang w:val="nl-NL"/>
        </w:rPr>
        <w:t xml:space="preserve">te </w:t>
      </w:r>
      <w:r w:rsidR="00277E45">
        <w:rPr>
          <w:rFonts w:cs="Arial"/>
          <w:sz w:val="22"/>
          <w:szCs w:val="22"/>
          <w:lang w:val="nl-NL"/>
        </w:rPr>
        <w:t>wandelen naar het Borgo Sacco gebied.</w:t>
      </w:r>
      <w:r w:rsidR="004009B3">
        <w:rPr>
          <w:rFonts w:cs="Arial"/>
          <w:sz w:val="22"/>
          <w:szCs w:val="22"/>
          <w:lang w:val="nl-NL"/>
        </w:rPr>
        <w:t xml:space="preserve"> Hier splits</w:t>
      </w:r>
      <w:r w:rsidR="00E01558">
        <w:rPr>
          <w:rFonts w:cs="Arial"/>
          <w:sz w:val="22"/>
          <w:szCs w:val="22"/>
          <w:lang w:val="nl-NL"/>
        </w:rPr>
        <w:t>t</w:t>
      </w:r>
      <w:r w:rsidR="004009B3">
        <w:rPr>
          <w:rFonts w:cs="Arial"/>
          <w:sz w:val="22"/>
          <w:szCs w:val="22"/>
          <w:lang w:val="nl-NL"/>
        </w:rPr>
        <w:t xml:space="preserve"> te route in tweeën;</w:t>
      </w:r>
      <w:r w:rsidR="00277E45">
        <w:rPr>
          <w:rFonts w:cs="Arial"/>
          <w:sz w:val="22"/>
          <w:szCs w:val="22"/>
          <w:lang w:val="nl-NL"/>
        </w:rPr>
        <w:t xml:space="preserve"> de hoofdroute loopt door in Valle dell’</w:t>
      </w:r>
      <w:r w:rsidR="004009B3">
        <w:rPr>
          <w:rFonts w:cs="Arial"/>
          <w:sz w:val="22"/>
          <w:szCs w:val="22"/>
          <w:lang w:val="nl-NL"/>
        </w:rPr>
        <w:t>Adige richting Verona en de</w:t>
      </w:r>
      <w:r w:rsidR="00277E45">
        <w:rPr>
          <w:rFonts w:cs="Arial"/>
          <w:sz w:val="22"/>
          <w:szCs w:val="22"/>
          <w:lang w:val="nl-NL"/>
        </w:rPr>
        <w:t xml:space="preserve"> andere route leidt richting Mori, het Loppio Biotope meer en gaat daarna richting Torbole en Riva del Garda. </w:t>
      </w:r>
    </w:p>
    <w:p w:rsidR="00277E45" w:rsidRDefault="00277E45" w:rsidP="00235778">
      <w:pPr>
        <w:jc w:val="both"/>
        <w:rPr>
          <w:rFonts w:ascii="Helvetica" w:hAnsi="Helvetica" w:cs="Arial"/>
          <w:sz w:val="22"/>
          <w:szCs w:val="22"/>
          <w:lang w:val="nl-NL"/>
        </w:rPr>
      </w:pPr>
    </w:p>
    <w:p w:rsidR="00F32AA7" w:rsidRPr="00F32AA7" w:rsidRDefault="00F32AA7" w:rsidP="003B0237">
      <w:pPr>
        <w:suppressAutoHyphens/>
        <w:jc w:val="both"/>
        <w:rPr>
          <w:rFonts w:cs="Arial"/>
          <w:b/>
          <w:sz w:val="22"/>
          <w:szCs w:val="22"/>
          <w:lang w:val="nl-NL"/>
        </w:rPr>
      </w:pPr>
      <w:r w:rsidRPr="00F32AA7">
        <w:rPr>
          <w:rFonts w:cs="Arial"/>
          <w:b/>
          <w:sz w:val="22"/>
          <w:szCs w:val="22"/>
          <w:lang w:val="nl-NL"/>
        </w:rPr>
        <w:t>Rovereto:</w:t>
      </w:r>
      <w:r w:rsidRPr="00F32AA7">
        <w:rPr>
          <w:rFonts w:cs="Arial"/>
          <w:sz w:val="22"/>
          <w:szCs w:val="22"/>
          <w:lang w:val="nl-NL"/>
        </w:rPr>
        <w:t xml:space="preserve"> </w:t>
      </w:r>
      <w:r w:rsidRPr="00F32AA7">
        <w:rPr>
          <w:rFonts w:cs="Arial"/>
          <w:b/>
          <w:sz w:val="22"/>
          <w:szCs w:val="22"/>
          <w:lang w:val="nl-NL"/>
        </w:rPr>
        <w:t>de stad van de vrede</w:t>
      </w:r>
    </w:p>
    <w:p w:rsidR="00F32AA7" w:rsidRPr="00C554B6" w:rsidRDefault="00A07C75" w:rsidP="00A07C75">
      <w:pPr>
        <w:jc w:val="both"/>
        <w:outlineLvl w:val="0"/>
        <w:rPr>
          <w:sz w:val="22"/>
          <w:szCs w:val="22"/>
          <w:lang w:val="nl-NL"/>
        </w:rPr>
      </w:pPr>
      <w:r w:rsidRPr="00F32AA7">
        <w:rPr>
          <w:rFonts w:ascii="Helvetica" w:hAnsi="Helvetica" w:cs="Arial"/>
          <w:color w:val="000000" w:themeColor="text1"/>
          <w:sz w:val="22"/>
          <w:szCs w:val="22"/>
          <w:lang w:val="nl-NL"/>
        </w:rPr>
        <w:t>Zowel qua uiterlijk als inhoud vormt Muse</w:t>
      </w:r>
      <w:r w:rsidR="004009B3">
        <w:rPr>
          <w:rFonts w:ascii="Helvetica" w:hAnsi="Helvetica" w:cs="Arial"/>
          <w:color w:val="000000" w:themeColor="text1"/>
          <w:sz w:val="22"/>
          <w:szCs w:val="22"/>
          <w:lang w:val="nl-NL"/>
        </w:rPr>
        <w:t xml:space="preserve"> van Trento</w:t>
      </w:r>
      <w:r w:rsidRPr="00F32AA7">
        <w:rPr>
          <w:rFonts w:ascii="Helvetica" w:hAnsi="Helvetica" w:cs="Arial"/>
          <w:color w:val="000000" w:themeColor="text1"/>
          <w:sz w:val="22"/>
          <w:szCs w:val="22"/>
          <w:lang w:val="nl-NL"/>
        </w:rPr>
        <w:t xml:space="preserve"> een mooie combinatie met het MART museum in Rovereto. Het monumentale MART museum presenteert met haar opvallende uitstraling een eersteklas selectie van moderne en hedendaagse kunst aan de bezoeker. Kunstwerken van onder andere Chirico, Kandinsky, Morandi en Picasso zijn hier te aanschouwen. Regelmatig verrast het museum haar bezoekers met tijdelijke tentoonstellingen. </w:t>
      </w:r>
      <w:r w:rsidR="00F32AA7">
        <w:rPr>
          <w:rFonts w:ascii="Helvetica" w:hAnsi="Helvetica" w:cs="Arial"/>
          <w:color w:val="000000" w:themeColor="text1"/>
          <w:sz w:val="22"/>
          <w:szCs w:val="22"/>
          <w:lang w:val="nl-NL"/>
        </w:rPr>
        <w:t xml:space="preserve">Zo kan de liefhebber tot 4 april 2018 terecht in het museum voor de tentoonstelling </w:t>
      </w:r>
      <w:r w:rsidR="00F32AA7" w:rsidRPr="00F32AA7">
        <w:rPr>
          <w:sz w:val="22"/>
          <w:szCs w:val="22"/>
          <w:lang w:val="nl-NL"/>
        </w:rPr>
        <w:t>Realismo Magico</w:t>
      </w:r>
      <w:r w:rsidR="00F32AA7">
        <w:rPr>
          <w:sz w:val="22"/>
          <w:szCs w:val="22"/>
          <w:lang w:val="nl-NL"/>
        </w:rPr>
        <w:t xml:space="preserve"> (Magical Realism) met kunstwerken van onder andere Carrà de Chirico, Campigli en </w:t>
      </w:r>
      <w:r w:rsidR="00E01558">
        <w:rPr>
          <w:sz w:val="22"/>
          <w:szCs w:val="22"/>
          <w:lang w:val="nl-NL"/>
        </w:rPr>
        <w:t>M</w:t>
      </w:r>
      <w:r w:rsidR="00F32AA7">
        <w:rPr>
          <w:sz w:val="22"/>
          <w:szCs w:val="22"/>
          <w:lang w:val="nl-NL"/>
        </w:rPr>
        <w:t>artini. Vanaf 21 april start een nieuwe tentoonstelling genaamd “</w:t>
      </w:r>
      <w:r w:rsidR="00F32AA7" w:rsidRPr="00F32AA7">
        <w:rPr>
          <w:sz w:val="22"/>
          <w:szCs w:val="22"/>
          <w:lang w:val="nl-NL"/>
        </w:rPr>
        <w:t xml:space="preserve">Viaggio in Italia. </w:t>
      </w:r>
      <w:r w:rsidR="00F32AA7" w:rsidRPr="002808D2">
        <w:rPr>
          <w:sz w:val="22"/>
          <w:szCs w:val="22"/>
          <w:lang w:val="it-IT"/>
        </w:rPr>
        <w:t xml:space="preserve">I paesaggi dell’Ottocento dai Macchiaioli ai Simbolisti” (Reis door Italië. </w:t>
      </w:r>
      <w:r w:rsidR="009255F9" w:rsidRPr="00C554B6">
        <w:rPr>
          <w:sz w:val="22"/>
          <w:szCs w:val="22"/>
          <w:lang w:val="nl-NL"/>
        </w:rPr>
        <w:t xml:space="preserve">Negentiende eeuwse landschappen van de Macchiaioli tot de Symbolisten). </w:t>
      </w:r>
    </w:p>
    <w:p w:rsidR="00F32AA7" w:rsidRPr="00C554B6" w:rsidRDefault="00F32AA7" w:rsidP="00A07C75">
      <w:pPr>
        <w:jc w:val="both"/>
        <w:outlineLvl w:val="0"/>
        <w:rPr>
          <w:rFonts w:ascii="Helvetica" w:hAnsi="Helvetica" w:cs="Arial"/>
          <w:color w:val="000000" w:themeColor="text1"/>
          <w:sz w:val="22"/>
          <w:szCs w:val="22"/>
          <w:lang w:val="nl-NL"/>
        </w:rPr>
      </w:pPr>
    </w:p>
    <w:p w:rsidR="008E6A41" w:rsidRDefault="00A07C75" w:rsidP="007825EB">
      <w:pPr>
        <w:jc w:val="both"/>
        <w:outlineLvl w:val="0"/>
        <w:rPr>
          <w:rFonts w:ascii="Helvetica" w:hAnsi="Helvetica" w:cs="Arial"/>
          <w:color w:val="000000" w:themeColor="text1"/>
          <w:sz w:val="22"/>
          <w:szCs w:val="22"/>
          <w:lang w:val="nl-NL"/>
        </w:rPr>
      </w:pPr>
      <w:r w:rsidRPr="00F32AA7">
        <w:rPr>
          <w:rFonts w:ascii="Helvetica" w:hAnsi="Helvetica" w:cs="Arial"/>
          <w:color w:val="000000" w:themeColor="text1"/>
          <w:sz w:val="22"/>
          <w:szCs w:val="22"/>
          <w:lang w:val="nl-NL"/>
        </w:rPr>
        <w:t>Daarbij vindt de vakantieganger in Rovereto een stadscentrum vol ren</w:t>
      </w:r>
      <w:r w:rsidR="00E01558">
        <w:rPr>
          <w:rFonts w:ascii="Helvetica" w:hAnsi="Helvetica" w:cs="Arial"/>
          <w:color w:val="000000" w:themeColor="text1"/>
          <w:sz w:val="22"/>
          <w:szCs w:val="22"/>
          <w:lang w:val="nl-NL"/>
        </w:rPr>
        <w:t>ai</w:t>
      </w:r>
      <w:r w:rsidRPr="00F32AA7">
        <w:rPr>
          <w:rFonts w:ascii="Helvetica" w:hAnsi="Helvetica" w:cs="Arial"/>
          <w:color w:val="000000" w:themeColor="text1"/>
          <w:sz w:val="22"/>
          <w:szCs w:val="22"/>
          <w:lang w:val="nl-NL"/>
        </w:rPr>
        <w:t xml:space="preserve">ssancegebouwen, nauwe straatjes en veelzijdige musea zoals het Depero House of Futurist Art of het recent geopende Museum Torrefazione Bontadi. </w:t>
      </w:r>
      <w:r w:rsidR="009255F9">
        <w:rPr>
          <w:rFonts w:ascii="Helvetica" w:hAnsi="Helvetica" w:cs="Arial"/>
          <w:color w:val="000000" w:themeColor="text1"/>
          <w:sz w:val="22"/>
          <w:szCs w:val="22"/>
          <w:lang w:val="nl-NL"/>
        </w:rPr>
        <w:t xml:space="preserve">De gebouwen laten de tekenen zien van de Venetiaanse invloed uit de geschiedenis waar het Museo Italiano della Grande Guerra (Italiaans Museum van de Eerste Wereldoorlog) het kopstuk is. </w:t>
      </w:r>
      <w:r w:rsidR="00F16AF7">
        <w:rPr>
          <w:rFonts w:ascii="Helvetica" w:hAnsi="Helvetica" w:cs="Arial"/>
          <w:color w:val="000000" w:themeColor="text1"/>
          <w:sz w:val="22"/>
          <w:szCs w:val="22"/>
          <w:lang w:val="nl-NL"/>
        </w:rPr>
        <w:t>Vlakbij de stad zijn meer overblijfselen van deze oorlog te vinden. Zo kan de citytripper Sacrario Militare di Castel Dante (Militair gedenkteken Castel Dante) en Campana dei Caduti (Bell of the Fallen) bezoeken. De bel gemaakt van brons van de kanonnen uit de oorlog wordt elke avond geluid ter nagedachtenis aan de slachtoffers van de oorlog. Een symbolische plek waardoor Rovereto internationaal bekend staat als stad van de vrede. Download de gratis app</w:t>
      </w:r>
      <w:r w:rsidR="007825EB">
        <w:rPr>
          <w:rFonts w:ascii="Helvetica" w:hAnsi="Helvetica" w:cs="Arial"/>
          <w:color w:val="000000" w:themeColor="text1"/>
          <w:sz w:val="22"/>
          <w:szCs w:val="22"/>
          <w:lang w:val="nl-NL"/>
        </w:rPr>
        <w:t xml:space="preserve"> IZI.TRAVEL</w:t>
      </w:r>
      <w:r w:rsidR="00F16AF7">
        <w:rPr>
          <w:rFonts w:ascii="Helvetica" w:hAnsi="Helvetica" w:cs="Arial"/>
          <w:color w:val="000000" w:themeColor="text1"/>
          <w:sz w:val="22"/>
          <w:szCs w:val="22"/>
          <w:lang w:val="nl-NL"/>
        </w:rPr>
        <w:t xml:space="preserve"> om Rovereto eenvoudig te ontdekken met </w:t>
      </w:r>
      <w:r w:rsidR="007825EB">
        <w:rPr>
          <w:rFonts w:ascii="Helvetica" w:hAnsi="Helvetica" w:cs="Arial"/>
          <w:color w:val="000000" w:themeColor="text1"/>
          <w:sz w:val="22"/>
          <w:szCs w:val="22"/>
          <w:lang w:val="nl-NL"/>
        </w:rPr>
        <w:t>de audiogids. Tijdens de stadswandeling wordt de vakantieganger uitgebreid geïnformeerd over de 15 hoogtepunten van de stad</w:t>
      </w:r>
      <w:r w:rsidR="00F16AF7">
        <w:rPr>
          <w:rFonts w:ascii="Helvetica" w:hAnsi="Helvetica" w:cs="Arial"/>
          <w:color w:val="000000" w:themeColor="text1"/>
          <w:sz w:val="22"/>
          <w:szCs w:val="22"/>
          <w:lang w:val="nl-NL"/>
        </w:rPr>
        <w:t>.</w:t>
      </w:r>
      <w:r w:rsidR="007825EB">
        <w:rPr>
          <w:rFonts w:ascii="Helvetica" w:hAnsi="Helvetica" w:cs="Arial"/>
          <w:color w:val="000000" w:themeColor="text1"/>
          <w:sz w:val="22"/>
          <w:szCs w:val="22"/>
          <w:lang w:val="nl-NL"/>
        </w:rPr>
        <w:t xml:space="preserve"> De app is beschikbaar voor Apple, And</w:t>
      </w:r>
      <w:r w:rsidR="0083542A">
        <w:rPr>
          <w:rFonts w:ascii="Helvetica" w:hAnsi="Helvetica" w:cs="Arial"/>
          <w:color w:val="000000" w:themeColor="text1"/>
          <w:sz w:val="22"/>
          <w:szCs w:val="22"/>
          <w:lang w:val="nl-NL"/>
        </w:rPr>
        <w:t>roid en Windows smartphones en</w:t>
      </w:r>
      <w:r w:rsidR="0083542A" w:rsidRPr="0083542A">
        <w:rPr>
          <w:rFonts w:ascii="Helvetica" w:hAnsi="Helvetica" w:cs="Arial"/>
          <w:color w:val="000000" w:themeColor="text1"/>
          <w:sz w:val="22"/>
          <w:szCs w:val="22"/>
          <w:lang w:val="nl-NL"/>
        </w:rPr>
        <w:t xml:space="preserve"> is ook offline te gebruiken waardoor de highlights van </w:t>
      </w:r>
      <w:r w:rsidR="0083542A">
        <w:rPr>
          <w:rFonts w:ascii="Helvetica" w:hAnsi="Helvetica" w:cs="Arial"/>
          <w:color w:val="000000" w:themeColor="text1"/>
          <w:sz w:val="22"/>
          <w:szCs w:val="22"/>
          <w:lang w:val="nl-NL"/>
        </w:rPr>
        <w:t>Rovereto</w:t>
      </w:r>
      <w:r w:rsidR="0083542A" w:rsidRPr="0083542A">
        <w:rPr>
          <w:rFonts w:ascii="Helvetica" w:hAnsi="Helvetica" w:cs="Arial"/>
          <w:color w:val="000000" w:themeColor="text1"/>
          <w:sz w:val="22"/>
          <w:szCs w:val="22"/>
          <w:lang w:val="nl-NL"/>
        </w:rPr>
        <w:t xml:space="preserve"> overal binnen handbereik zijn</w:t>
      </w:r>
      <w:r w:rsidR="0083542A">
        <w:rPr>
          <w:rFonts w:ascii="Helvetica" w:hAnsi="Helvetica" w:cs="Arial"/>
          <w:color w:val="000000" w:themeColor="text1"/>
          <w:sz w:val="22"/>
          <w:szCs w:val="22"/>
          <w:lang w:val="nl-NL"/>
        </w:rPr>
        <w:t xml:space="preserve">. </w:t>
      </w:r>
      <w:bookmarkStart w:id="0" w:name="_GoBack"/>
      <w:bookmarkEnd w:id="0"/>
    </w:p>
    <w:p w:rsidR="007825EB" w:rsidRPr="007825EB" w:rsidRDefault="007825EB" w:rsidP="007825EB">
      <w:pPr>
        <w:jc w:val="both"/>
        <w:outlineLvl w:val="0"/>
        <w:rPr>
          <w:rFonts w:ascii="Helvetica" w:hAnsi="Helvetica" w:cs="Arial"/>
          <w:color w:val="000000" w:themeColor="text1"/>
          <w:sz w:val="22"/>
          <w:szCs w:val="22"/>
          <w:lang w:val="nl-NL"/>
        </w:rPr>
      </w:pPr>
    </w:p>
    <w:p w:rsidR="00E00E29" w:rsidRPr="00E00E29" w:rsidRDefault="00E00E29" w:rsidP="008E6A41">
      <w:pPr>
        <w:pStyle w:val="NoSpacing"/>
        <w:jc w:val="both"/>
        <w:rPr>
          <w:rFonts w:ascii="Arial" w:hAnsi="Arial"/>
          <w:b/>
          <w:sz w:val="22"/>
          <w:szCs w:val="22"/>
          <w:lang w:val="nl-NL"/>
        </w:rPr>
      </w:pPr>
      <w:r w:rsidRPr="00E00E29">
        <w:rPr>
          <w:rFonts w:ascii="Arial" w:hAnsi="Arial"/>
          <w:b/>
          <w:sz w:val="22"/>
          <w:szCs w:val="22"/>
          <w:lang w:val="nl-NL"/>
        </w:rPr>
        <w:lastRenderedPageBreak/>
        <w:t>Voorde</w:t>
      </w:r>
      <w:r w:rsidR="00E01558">
        <w:rPr>
          <w:rFonts w:ascii="Arial" w:hAnsi="Arial"/>
          <w:b/>
          <w:sz w:val="22"/>
          <w:szCs w:val="22"/>
          <w:lang w:val="nl-NL"/>
        </w:rPr>
        <w:t>e</w:t>
      </w:r>
      <w:r w:rsidRPr="00E00E29">
        <w:rPr>
          <w:rFonts w:ascii="Arial" w:hAnsi="Arial"/>
          <w:b/>
          <w:sz w:val="22"/>
          <w:szCs w:val="22"/>
          <w:lang w:val="nl-NL"/>
        </w:rPr>
        <w:t xml:space="preserve">l tijdens een weekendje weg </w:t>
      </w:r>
    </w:p>
    <w:p w:rsidR="00E00E29" w:rsidRDefault="00E00E29" w:rsidP="008E6A41">
      <w:pPr>
        <w:pStyle w:val="NoSpacing"/>
        <w:jc w:val="both"/>
        <w:rPr>
          <w:rFonts w:ascii="Arial" w:hAnsi="Arial"/>
          <w:sz w:val="22"/>
          <w:szCs w:val="22"/>
          <w:lang w:val="nl-NL"/>
        </w:rPr>
      </w:pPr>
      <w:r w:rsidRPr="00E00E29">
        <w:rPr>
          <w:rFonts w:ascii="Arial" w:hAnsi="Arial"/>
          <w:sz w:val="22"/>
          <w:szCs w:val="22"/>
          <w:lang w:val="nl-NL"/>
        </w:rPr>
        <w:t>Met de museumpas</w:t>
      </w:r>
      <w:r>
        <w:rPr>
          <w:rFonts w:ascii="Arial" w:hAnsi="Arial"/>
          <w:sz w:val="22"/>
          <w:szCs w:val="22"/>
          <w:lang w:val="nl-NL"/>
        </w:rPr>
        <w:t xml:space="preserve"> wordt het ontdekken van Trento, </w:t>
      </w:r>
      <w:r w:rsidRPr="00E00E29">
        <w:rPr>
          <w:rFonts w:ascii="Arial" w:hAnsi="Arial"/>
          <w:sz w:val="22"/>
          <w:szCs w:val="22"/>
          <w:lang w:val="nl-NL"/>
        </w:rPr>
        <w:t xml:space="preserve">Rovereto </w:t>
      </w:r>
      <w:r>
        <w:rPr>
          <w:rFonts w:ascii="Arial" w:hAnsi="Arial"/>
          <w:sz w:val="22"/>
          <w:szCs w:val="22"/>
          <w:lang w:val="nl-NL"/>
        </w:rPr>
        <w:t xml:space="preserve">en omgeving </w:t>
      </w:r>
      <w:r w:rsidRPr="00E00E29">
        <w:rPr>
          <w:rFonts w:ascii="Arial" w:hAnsi="Arial"/>
          <w:sz w:val="22"/>
          <w:szCs w:val="22"/>
          <w:lang w:val="nl-NL"/>
        </w:rPr>
        <w:t>nog gemakkelijker en goedkoper.</w:t>
      </w:r>
      <w:r>
        <w:rPr>
          <w:rFonts w:ascii="Arial" w:hAnsi="Arial"/>
          <w:sz w:val="22"/>
          <w:szCs w:val="22"/>
          <w:lang w:val="nl-NL"/>
        </w:rPr>
        <w:t xml:space="preserve"> Deze kaart biedt 48 uur lang (priority) toegang tot musea, kastelen, archeologische vindplaatsen en openbaar vervoer op vertoon van de kaart. De kaart kan gekocht worden in de lokale VVV-kantoren voor 22 euro of online via </w:t>
      </w:r>
      <w:hyperlink r:id="rId8" w:history="1">
        <w:r w:rsidRPr="00E00E29">
          <w:rPr>
            <w:rStyle w:val="Hyperlink"/>
            <w:rFonts w:ascii="Arial" w:hAnsi="Arial"/>
            <w:sz w:val="22"/>
            <w:szCs w:val="22"/>
            <w:lang w:val="nl-NL"/>
          </w:rPr>
          <w:t>http://www.museumpass.it</w:t>
        </w:r>
      </w:hyperlink>
      <w:r>
        <w:rPr>
          <w:rFonts w:ascii="Arial" w:hAnsi="Arial"/>
          <w:sz w:val="22"/>
          <w:szCs w:val="22"/>
          <w:lang w:val="nl-NL"/>
        </w:rPr>
        <w:t xml:space="preserve">. </w:t>
      </w:r>
    </w:p>
    <w:p w:rsidR="00E00E29" w:rsidRPr="00C554B6" w:rsidRDefault="00E00E29" w:rsidP="008E6A41">
      <w:pPr>
        <w:pStyle w:val="NoSpacing"/>
        <w:jc w:val="both"/>
        <w:rPr>
          <w:rFonts w:ascii="Arial" w:hAnsi="Arial" w:cs="Arial"/>
          <w:b/>
          <w:sz w:val="22"/>
          <w:szCs w:val="22"/>
          <w:lang w:val="nl-NL"/>
        </w:rPr>
      </w:pPr>
      <w:r w:rsidRPr="00E00E29">
        <w:rPr>
          <w:rFonts w:ascii="Arial" w:hAnsi="Arial"/>
          <w:b/>
          <w:sz w:val="22"/>
          <w:szCs w:val="22"/>
          <w:lang w:val="nl-NL"/>
        </w:rPr>
        <w:t xml:space="preserve"> </w:t>
      </w:r>
    </w:p>
    <w:p w:rsidR="00124B27" w:rsidRPr="00C554B6" w:rsidRDefault="0083542A" w:rsidP="00215075">
      <w:pPr>
        <w:rPr>
          <w:rFonts w:cs="Arial"/>
          <w:sz w:val="22"/>
          <w:szCs w:val="22"/>
          <w:lang w:val="nl-NL"/>
        </w:rPr>
      </w:pPr>
      <w:hyperlink r:id="rId9" w:history="1">
        <w:r w:rsidR="00124B27" w:rsidRPr="00C554B6">
          <w:rPr>
            <w:rStyle w:val="Hyperlink"/>
            <w:rFonts w:cs="Arial"/>
            <w:sz w:val="22"/>
            <w:szCs w:val="22"/>
            <w:lang w:val="nl-NL"/>
          </w:rPr>
          <w:t>Klik hier</w:t>
        </w:r>
      </w:hyperlink>
      <w:r w:rsidR="00124B27" w:rsidRPr="00C554B6">
        <w:rPr>
          <w:rFonts w:cs="Arial"/>
          <w:sz w:val="22"/>
          <w:szCs w:val="22"/>
          <w:lang w:val="nl-NL"/>
        </w:rPr>
        <w:t xml:space="preserve"> voor meer informatie over Trento. </w:t>
      </w:r>
    </w:p>
    <w:p w:rsidR="005976C7" w:rsidRPr="00C554B6" w:rsidRDefault="005976C7" w:rsidP="00053B88">
      <w:pPr>
        <w:rPr>
          <w:rFonts w:cs="Arial"/>
          <w:sz w:val="22"/>
          <w:szCs w:val="22"/>
          <w:lang w:val="nl-NL"/>
        </w:rPr>
      </w:pPr>
    </w:p>
    <w:p w:rsidR="00C3628B" w:rsidRPr="00C554B6" w:rsidRDefault="00C3628B">
      <w:pPr>
        <w:rPr>
          <w:rFonts w:cs="Arial"/>
          <w:sz w:val="22"/>
          <w:szCs w:val="22"/>
          <w:lang w:val="nl-NL"/>
        </w:rPr>
      </w:pPr>
      <w:r w:rsidRPr="00C554B6">
        <w:rPr>
          <w:rFonts w:cs="Arial"/>
          <w:sz w:val="22"/>
          <w:szCs w:val="22"/>
          <w:lang w:val="nl-NL"/>
        </w:rPr>
        <w:t xml:space="preserve">Meer informatie </w:t>
      </w:r>
      <w:r w:rsidR="007825EB">
        <w:rPr>
          <w:rFonts w:cs="Arial"/>
          <w:sz w:val="22"/>
          <w:szCs w:val="22"/>
          <w:lang w:val="nl-NL"/>
        </w:rPr>
        <w:t>en boekingen van</w:t>
      </w:r>
      <w:r w:rsidRPr="00C554B6">
        <w:rPr>
          <w:rFonts w:cs="Arial"/>
          <w:sz w:val="22"/>
          <w:szCs w:val="22"/>
          <w:lang w:val="nl-NL"/>
        </w:rPr>
        <w:t xml:space="preserve"> de excursie in Orrido di Ponte Alto, contacteer </w:t>
      </w:r>
    </w:p>
    <w:p w:rsidR="00C3628B" w:rsidRPr="00C554B6" w:rsidRDefault="0083542A" w:rsidP="00053B88">
      <w:pPr>
        <w:rPr>
          <w:rFonts w:cs="Arial"/>
          <w:sz w:val="22"/>
          <w:szCs w:val="22"/>
          <w:lang w:val="nl-NL"/>
        </w:rPr>
      </w:pPr>
      <w:hyperlink r:id="rId10" w:history="1">
        <w:r w:rsidR="00C3628B" w:rsidRPr="00C554B6">
          <w:rPr>
            <w:rStyle w:val="Hyperlink"/>
            <w:rFonts w:cs="Arial"/>
            <w:sz w:val="22"/>
            <w:szCs w:val="22"/>
            <w:lang w:val="nl-NL"/>
          </w:rPr>
          <w:t>info@discovertrento.it</w:t>
        </w:r>
      </w:hyperlink>
    </w:p>
    <w:p w:rsidR="00C3628B" w:rsidRPr="00C554B6" w:rsidRDefault="00C3628B" w:rsidP="00053B88">
      <w:pPr>
        <w:rPr>
          <w:sz w:val="22"/>
          <w:szCs w:val="22"/>
          <w:lang w:val="nl-NL"/>
        </w:rPr>
      </w:pPr>
    </w:p>
    <w:p w:rsidR="00651945" w:rsidRPr="00C554B6" w:rsidRDefault="00C3628B" w:rsidP="00053B88">
      <w:pPr>
        <w:rPr>
          <w:rFonts w:cs="Arial"/>
          <w:sz w:val="22"/>
          <w:szCs w:val="22"/>
          <w:lang w:val="nl-NL"/>
        </w:rPr>
      </w:pPr>
      <w:r w:rsidRPr="00C554B6">
        <w:rPr>
          <w:sz w:val="22"/>
          <w:szCs w:val="22"/>
          <w:lang w:val="nl-NL"/>
        </w:rPr>
        <w:t>Amsterdam</w:t>
      </w:r>
      <w:r w:rsidR="00215075" w:rsidRPr="00C554B6">
        <w:rPr>
          <w:sz w:val="22"/>
          <w:szCs w:val="22"/>
          <w:lang w:val="nl-NL"/>
        </w:rPr>
        <w:t xml:space="preserve">, </w:t>
      </w:r>
      <w:r w:rsidRPr="00C554B6">
        <w:rPr>
          <w:sz w:val="22"/>
          <w:szCs w:val="22"/>
          <w:lang w:val="nl-NL"/>
        </w:rPr>
        <w:t>maart</w:t>
      </w:r>
      <w:r w:rsidR="00C554B6">
        <w:rPr>
          <w:sz w:val="22"/>
          <w:szCs w:val="22"/>
          <w:lang w:val="nl-NL"/>
        </w:rPr>
        <w:t xml:space="preserve"> 2018 </w:t>
      </w:r>
    </w:p>
    <w:sectPr w:rsidR="00651945" w:rsidRPr="00C554B6" w:rsidSect="00252C6C">
      <w:headerReference w:type="default" r:id="rId11"/>
      <w:footerReference w:type="default" r:id="rId12"/>
      <w:pgSz w:w="11900" w:h="16840"/>
      <w:pgMar w:top="3402" w:right="1134" w:bottom="2552" w:left="1134" w:header="851"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66FC" w:rsidRDefault="006066FC" w:rsidP="009C72FF">
      <w:r>
        <w:separator/>
      </w:r>
    </w:p>
  </w:endnote>
  <w:endnote w:type="continuationSeparator" w:id="0">
    <w:p w:rsidR="006066FC" w:rsidRDefault="006066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66" w:type="dxa"/>
      <w:jc w:val="center"/>
      <w:tblLook w:val="04A0" w:firstRow="1" w:lastRow="0" w:firstColumn="1" w:lastColumn="0" w:noHBand="0" w:noVBand="1"/>
    </w:tblPr>
    <w:tblGrid>
      <w:gridCol w:w="4934"/>
      <w:gridCol w:w="4932"/>
    </w:tblGrid>
    <w:tr w:rsidR="006066FC" w:rsidRPr="00BC32E2" w:rsidTr="000D62FB">
      <w:trPr>
        <w:jc w:val="center"/>
      </w:trPr>
      <w:tc>
        <w:tcPr>
          <w:tcW w:w="4934" w:type="dxa"/>
          <w:shd w:val="clear" w:color="auto" w:fill="auto"/>
        </w:tcPr>
        <w:p w:rsidR="006066FC" w:rsidRPr="000D62FB" w:rsidRDefault="006066FC" w:rsidP="00356A5C">
          <w:pPr>
            <w:pStyle w:val="Footer"/>
            <w:rPr>
              <w:rFonts w:ascii="Arial" w:hAnsi="Arial" w:cs="Arial"/>
              <w:b/>
              <w:bCs/>
              <w:color w:val="000000" w:themeColor="text1"/>
              <w:sz w:val="18"/>
              <w:szCs w:val="18"/>
            </w:rPr>
          </w:pPr>
          <w:r>
            <w:rPr>
              <w:rFonts w:ascii="Arial" w:hAnsi="Arial"/>
              <w:b/>
              <w:bCs/>
              <w:color w:val="000000" w:themeColor="text1"/>
              <w:sz w:val="18"/>
              <w:szCs w:val="18"/>
            </w:rPr>
            <w:t>PRESS OFFICE</w:t>
          </w:r>
        </w:p>
        <w:p w:rsidR="006066FC" w:rsidRPr="000D62FB" w:rsidRDefault="006066FC" w:rsidP="00356A5C">
          <w:pPr>
            <w:pStyle w:val="Footer"/>
            <w:rPr>
              <w:rFonts w:ascii="Arial" w:hAnsi="Arial" w:cs="Arial"/>
              <w:color w:val="000000" w:themeColor="text1"/>
              <w:sz w:val="18"/>
              <w:szCs w:val="18"/>
            </w:rPr>
          </w:pPr>
          <w:r>
            <w:rPr>
              <w:rFonts w:ascii="Arial" w:hAnsi="Arial"/>
              <w:color w:val="000000" w:themeColor="text1"/>
              <w:sz w:val="18"/>
              <w:szCs w:val="18"/>
            </w:rPr>
            <w:t>Tel. 0461 219386</w:t>
          </w:r>
        </w:p>
        <w:p w:rsidR="006066FC" w:rsidRPr="000D62FB" w:rsidRDefault="006066FC" w:rsidP="00356A5C">
          <w:pPr>
            <w:pStyle w:val="Footer"/>
            <w:rPr>
              <w:rFonts w:ascii="Arial" w:hAnsi="Arial" w:cs="Arial"/>
              <w:color w:val="000000" w:themeColor="text1"/>
              <w:sz w:val="18"/>
              <w:szCs w:val="18"/>
            </w:rPr>
          </w:pPr>
          <w:r>
            <w:rPr>
              <w:rFonts w:ascii="Arial" w:hAnsi="Arial"/>
              <w:color w:val="000000" w:themeColor="text1"/>
              <w:sz w:val="18"/>
              <w:szCs w:val="18"/>
            </w:rPr>
            <w:t>press@trentinomarketing.org</w:t>
          </w:r>
        </w:p>
        <w:p w:rsidR="006066FC" w:rsidRPr="00DE417A" w:rsidRDefault="006066FC" w:rsidP="00356A5C">
          <w:pPr>
            <w:pStyle w:val="Footer"/>
            <w:rPr>
              <w:rFonts w:ascii="HelveticaNeueLT Std" w:hAnsi="HelveticaNeueLT Std" w:cs="Arial"/>
              <w:sz w:val="20"/>
            </w:rPr>
          </w:pPr>
          <w:r>
            <w:rPr>
              <w:rFonts w:ascii="HelveticaNeueLT Std" w:hAnsi="HelveticaNeueLT Std"/>
              <w:noProof/>
              <w:color w:val="000000" w:themeColor="text1"/>
              <w:sz w:val="20"/>
              <w:lang w:val="en-US"/>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Pr>
              <w:rFonts w:ascii="Arial" w:hAnsi="Arial"/>
              <w:color w:val="000000" w:themeColor="text1"/>
              <w:sz w:val="18"/>
              <w:szCs w:val="18"/>
            </w:rPr>
            <w:t>@PressTrentino</w:t>
          </w:r>
        </w:p>
      </w:tc>
      <w:tc>
        <w:tcPr>
          <w:tcW w:w="4932" w:type="dxa"/>
          <w:shd w:val="clear" w:color="auto" w:fill="auto"/>
        </w:tcPr>
        <w:p w:rsidR="006066FC" w:rsidRPr="00DE417A" w:rsidRDefault="006066FC" w:rsidP="00356A5C">
          <w:pPr>
            <w:pStyle w:val="Footer"/>
            <w:jc w:val="right"/>
            <w:rPr>
              <w:rFonts w:ascii="HelveticaNeueLT Std" w:hAnsi="HelveticaNeueLT Std" w:cs="Arial"/>
              <w:sz w:val="20"/>
            </w:rPr>
          </w:pPr>
          <w:r>
            <w:rPr>
              <w:rFonts w:ascii="HelveticaNeueLT Std" w:hAnsi="HelveticaNeueLT Std"/>
              <w:noProof/>
              <w:color w:val="00638E"/>
              <w:sz w:val="20"/>
              <w:lang w:val="en-US"/>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6066FC" w:rsidRPr="00DE417A" w:rsidRDefault="006066FC" w:rsidP="00356A5C">
          <w:pPr>
            <w:pStyle w:val="Footer"/>
            <w:jc w:val="right"/>
            <w:rPr>
              <w:rFonts w:ascii="HelveticaNeueLT Std" w:hAnsi="HelveticaNeueLT Std" w:cs="Arial"/>
              <w:sz w:val="20"/>
              <w:lang w:eastAsia="it-IT"/>
            </w:rPr>
          </w:pPr>
        </w:p>
      </w:tc>
    </w:tr>
  </w:tbl>
  <w:p w:rsidR="006066FC" w:rsidRDefault="007825EB">
    <w:pPr>
      <w:pStyle w:val="Footer"/>
    </w:pPr>
    <w:r>
      <w:rPr>
        <w:noProof/>
        <w:lang w:val="en-US"/>
      </w:rPr>
      <mc:AlternateContent>
        <mc:Choice Requires="wps">
          <w:drawing>
            <wp:anchor distT="4294967294" distB="4294967294" distL="114300" distR="114300" simplePos="0" relativeHeight="251660288" behindDoc="0" locked="0" layoutInCell="1" allowOverlap="1" wp14:anchorId="48D3AEF1">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4A959A" id="Connettore 1 5"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6066FC">
      <w:ptab w:relativeTo="margin" w:alignment="center" w:leader="none"/>
    </w:r>
    <w:r w:rsidR="006066FC">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66FC" w:rsidRDefault="006066FC" w:rsidP="009C72FF">
      <w:r>
        <w:separator/>
      </w:r>
    </w:p>
  </w:footnote>
  <w:footnote w:type="continuationSeparator" w:id="0">
    <w:p w:rsidR="006066FC" w:rsidRDefault="006066FC" w:rsidP="009C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6FC" w:rsidRDefault="006066FC">
    <w:pPr>
      <w:pStyle w:val="Header"/>
    </w:pPr>
    <w:r>
      <w:rPr>
        <w:noProof/>
        <w:lang w:val="en-US"/>
      </w:rPr>
      <w:drawing>
        <wp:inline distT="0" distB="0" distL="0" distR="0">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drawingGridHorizontalSpacing w:val="120"/>
  <w:displayHorizontalDrawingGridEvery w:val="2"/>
  <w:displayVerticalDrawingGridEvery w:val="2"/>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2FF"/>
    <w:rsid w:val="00005F3F"/>
    <w:rsid w:val="000377A8"/>
    <w:rsid w:val="00047802"/>
    <w:rsid w:val="00053B88"/>
    <w:rsid w:val="000562DE"/>
    <w:rsid w:val="00067FF3"/>
    <w:rsid w:val="000970E8"/>
    <w:rsid w:val="000A7173"/>
    <w:rsid w:val="000B4C94"/>
    <w:rsid w:val="000C4F2A"/>
    <w:rsid w:val="000C7F60"/>
    <w:rsid w:val="000D0719"/>
    <w:rsid w:val="000D62FB"/>
    <w:rsid w:val="000F3134"/>
    <w:rsid w:val="000F43DE"/>
    <w:rsid w:val="00124B27"/>
    <w:rsid w:val="00127594"/>
    <w:rsid w:val="00144F7C"/>
    <w:rsid w:val="00155FD3"/>
    <w:rsid w:val="0016043E"/>
    <w:rsid w:val="001669D7"/>
    <w:rsid w:val="00166A86"/>
    <w:rsid w:val="001908DC"/>
    <w:rsid w:val="001B77EC"/>
    <w:rsid w:val="001D3754"/>
    <w:rsid w:val="001D5AE4"/>
    <w:rsid w:val="001E5734"/>
    <w:rsid w:val="001F2F71"/>
    <w:rsid w:val="001F7C2E"/>
    <w:rsid w:val="00201FC3"/>
    <w:rsid w:val="00215075"/>
    <w:rsid w:val="00234230"/>
    <w:rsid w:val="00235778"/>
    <w:rsid w:val="0024723F"/>
    <w:rsid w:val="00252C6C"/>
    <w:rsid w:val="002615FB"/>
    <w:rsid w:val="00261DDF"/>
    <w:rsid w:val="00275EE8"/>
    <w:rsid w:val="00277E45"/>
    <w:rsid w:val="002808D2"/>
    <w:rsid w:val="002A00B0"/>
    <w:rsid w:val="002A742F"/>
    <w:rsid w:val="002B2DF2"/>
    <w:rsid w:val="002B5E56"/>
    <w:rsid w:val="002C0AC5"/>
    <w:rsid w:val="002D09B0"/>
    <w:rsid w:val="002D2D5D"/>
    <w:rsid w:val="002D42E5"/>
    <w:rsid w:val="002E2E41"/>
    <w:rsid w:val="002E7880"/>
    <w:rsid w:val="0030784C"/>
    <w:rsid w:val="0032061C"/>
    <w:rsid w:val="00324F6E"/>
    <w:rsid w:val="0033455A"/>
    <w:rsid w:val="00356A5C"/>
    <w:rsid w:val="00363592"/>
    <w:rsid w:val="00367CD5"/>
    <w:rsid w:val="003A18CA"/>
    <w:rsid w:val="003B0237"/>
    <w:rsid w:val="003B1A89"/>
    <w:rsid w:val="003D3D1E"/>
    <w:rsid w:val="003E5F72"/>
    <w:rsid w:val="003F6FC5"/>
    <w:rsid w:val="004009B3"/>
    <w:rsid w:val="004071EB"/>
    <w:rsid w:val="0042200D"/>
    <w:rsid w:val="00434CE3"/>
    <w:rsid w:val="0043702B"/>
    <w:rsid w:val="004377BC"/>
    <w:rsid w:val="0044645B"/>
    <w:rsid w:val="00454262"/>
    <w:rsid w:val="00456442"/>
    <w:rsid w:val="004707E7"/>
    <w:rsid w:val="00491188"/>
    <w:rsid w:val="004A4134"/>
    <w:rsid w:val="004B4104"/>
    <w:rsid w:val="004B4F04"/>
    <w:rsid w:val="004D30C5"/>
    <w:rsid w:val="004F0958"/>
    <w:rsid w:val="004F266C"/>
    <w:rsid w:val="00504448"/>
    <w:rsid w:val="005149F3"/>
    <w:rsid w:val="00563756"/>
    <w:rsid w:val="00586A21"/>
    <w:rsid w:val="005976C7"/>
    <w:rsid w:val="00597831"/>
    <w:rsid w:val="005B6F5D"/>
    <w:rsid w:val="005C5B75"/>
    <w:rsid w:val="005D394D"/>
    <w:rsid w:val="00602B45"/>
    <w:rsid w:val="006066FC"/>
    <w:rsid w:val="00610EA6"/>
    <w:rsid w:val="00622EE0"/>
    <w:rsid w:val="00626AFB"/>
    <w:rsid w:val="00631CDA"/>
    <w:rsid w:val="00641A0C"/>
    <w:rsid w:val="00651945"/>
    <w:rsid w:val="00695487"/>
    <w:rsid w:val="00697570"/>
    <w:rsid w:val="006B3D66"/>
    <w:rsid w:val="006C2547"/>
    <w:rsid w:val="006D4AFC"/>
    <w:rsid w:val="006D7C6B"/>
    <w:rsid w:val="006F4078"/>
    <w:rsid w:val="00706D3B"/>
    <w:rsid w:val="00722635"/>
    <w:rsid w:val="00724E05"/>
    <w:rsid w:val="00750D9F"/>
    <w:rsid w:val="0075635D"/>
    <w:rsid w:val="007701DF"/>
    <w:rsid w:val="0077380C"/>
    <w:rsid w:val="007825EB"/>
    <w:rsid w:val="00786A2A"/>
    <w:rsid w:val="007B67F0"/>
    <w:rsid w:val="007C1ED0"/>
    <w:rsid w:val="007D6CD7"/>
    <w:rsid w:val="007E21BF"/>
    <w:rsid w:val="00813CDA"/>
    <w:rsid w:val="0083542A"/>
    <w:rsid w:val="00844F85"/>
    <w:rsid w:val="00855886"/>
    <w:rsid w:val="008657D2"/>
    <w:rsid w:val="008876D9"/>
    <w:rsid w:val="00896DC7"/>
    <w:rsid w:val="008A0C4F"/>
    <w:rsid w:val="008A2827"/>
    <w:rsid w:val="008D0864"/>
    <w:rsid w:val="008D3556"/>
    <w:rsid w:val="008D6265"/>
    <w:rsid w:val="008E6A41"/>
    <w:rsid w:val="008F1650"/>
    <w:rsid w:val="00900E33"/>
    <w:rsid w:val="009016C6"/>
    <w:rsid w:val="00903B6B"/>
    <w:rsid w:val="00907468"/>
    <w:rsid w:val="009255F9"/>
    <w:rsid w:val="00927581"/>
    <w:rsid w:val="00930C28"/>
    <w:rsid w:val="00940EEE"/>
    <w:rsid w:val="00946764"/>
    <w:rsid w:val="00950E9B"/>
    <w:rsid w:val="00956FE5"/>
    <w:rsid w:val="009616AB"/>
    <w:rsid w:val="00990A35"/>
    <w:rsid w:val="009B36D2"/>
    <w:rsid w:val="009B6CC3"/>
    <w:rsid w:val="009C0453"/>
    <w:rsid w:val="009C186B"/>
    <w:rsid w:val="009C50BF"/>
    <w:rsid w:val="009C72FF"/>
    <w:rsid w:val="009F4BC7"/>
    <w:rsid w:val="00A012B7"/>
    <w:rsid w:val="00A07C75"/>
    <w:rsid w:val="00A22336"/>
    <w:rsid w:val="00A23E3A"/>
    <w:rsid w:val="00A27923"/>
    <w:rsid w:val="00A5491D"/>
    <w:rsid w:val="00A74B6E"/>
    <w:rsid w:val="00A76E09"/>
    <w:rsid w:val="00A817CB"/>
    <w:rsid w:val="00A87A89"/>
    <w:rsid w:val="00AA5985"/>
    <w:rsid w:val="00AC7695"/>
    <w:rsid w:val="00B06C89"/>
    <w:rsid w:val="00B1762F"/>
    <w:rsid w:val="00B32701"/>
    <w:rsid w:val="00B56370"/>
    <w:rsid w:val="00B87510"/>
    <w:rsid w:val="00B96D16"/>
    <w:rsid w:val="00BA2B1E"/>
    <w:rsid w:val="00BA7335"/>
    <w:rsid w:val="00BB0BF2"/>
    <w:rsid w:val="00BB19C5"/>
    <w:rsid w:val="00BB3E2C"/>
    <w:rsid w:val="00BC4331"/>
    <w:rsid w:val="00BE423C"/>
    <w:rsid w:val="00BE5FC6"/>
    <w:rsid w:val="00C02761"/>
    <w:rsid w:val="00C3628B"/>
    <w:rsid w:val="00C554B6"/>
    <w:rsid w:val="00C93678"/>
    <w:rsid w:val="00CC3112"/>
    <w:rsid w:val="00CF5DCE"/>
    <w:rsid w:val="00CF5EA8"/>
    <w:rsid w:val="00D04133"/>
    <w:rsid w:val="00D0768D"/>
    <w:rsid w:val="00D114C3"/>
    <w:rsid w:val="00D35905"/>
    <w:rsid w:val="00D4782B"/>
    <w:rsid w:val="00D71DCF"/>
    <w:rsid w:val="00D72EB1"/>
    <w:rsid w:val="00D8675B"/>
    <w:rsid w:val="00D87B75"/>
    <w:rsid w:val="00D9022E"/>
    <w:rsid w:val="00DA5F20"/>
    <w:rsid w:val="00DA7633"/>
    <w:rsid w:val="00DC7520"/>
    <w:rsid w:val="00DD3844"/>
    <w:rsid w:val="00DE5A7E"/>
    <w:rsid w:val="00DE75B9"/>
    <w:rsid w:val="00DF22C8"/>
    <w:rsid w:val="00E00E29"/>
    <w:rsid w:val="00E01558"/>
    <w:rsid w:val="00E051C6"/>
    <w:rsid w:val="00E06999"/>
    <w:rsid w:val="00E360A4"/>
    <w:rsid w:val="00E3745E"/>
    <w:rsid w:val="00E401FB"/>
    <w:rsid w:val="00E40493"/>
    <w:rsid w:val="00E45043"/>
    <w:rsid w:val="00E4717E"/>
    <w:rsid w:val="00E566B6"/>
    <w:rsid w:val="00E63B3C"/>
    <w:rsid w:val="00E77724"/>
    <w:rsid w:val="00E8145E"/>
    <w:rsid w:val="00EA6CB3"/>
    <w:rsid w:val="00EB5481"/>
    <w:rsid w:val="00EB5731"/>
    <w:rsid w:val="00EC6057"/>
    <w:rsid w:val="00EE1BEC"/>
    <w:rsid w:val="00EE50D2"/>
    <w:rsid w:val="00EF3A33"/>
    <w:rsid w:val="00F03B7A"/>
    <w:rsid w:val="00F106C9"/>
    <w:rsid w:val="00F16AF7"/>
    <w:rsid w:val="00F21C0D"/>
    <w:rsid w:val="00F228A2"/>
    <w:rsid w:val="00F31CE2"/>
    <w:rsid w:val="00F32AA7"/>
    <w:rsid w:val="00F44EE6"/>
    <w:rsid w:val="00F71CD0"/>
    <w:rsid w:val="00F82CD8"/>
    <w:rsid w:val="00FB47EF"/>
    <w:rsid w:val="00FC69D7"/>
    <w:rsid w:val="00FD2AE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5:docId w15:val="{596FF113-2FA2-44AF-A1D0-299FBB63E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6F5D"/>
    <w:rPr>
      <w:rFonts w:ascii="Arial" w:eastAsia="Times New Roman" w:hAnsi="Arial" w:cs="Times New Roman"/>
      <w:szCs w:val="20"/>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HeaderChar">
    <w:name w:val="Header Char"/>
    <w:basedOn w:val="DefaultParagraphFont"/>
    <w:link w:val="Header"/>
    <w:uiPriority w:val="99"/>
    <w:rsid w:val="009C72FF"/>
  </w:style>
  <w:style w:type="paragraph" w:styleId="Footer">
    <w:name w:val="footer"/>
    <w:basedOn w:val="Normal"/>
    <w:link w:val="Footer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ooterChar">
    <w:name w:val="Footer Char"/>
    <w:basedOn w:val="DefaultParagraphFont"/>
    <w:link w:val="Footer"/>
    <w:rsid w:val="009C72FF"/>
  </w:style>
  <w:style w:type="paragraph" w:styleId="NoSpacing">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DefaultParagraphFont"/>
    <w:uiPriority w:val="99"/>
    <w:unhideWhenUsed/>
    <w:rsid w:val="002D09B0"/>
    <w:rPr>
      <w:color w:val="0563C1" w:themeColor="hyperlink"/>
      <w:u w:val="single"/>
    </w:rPr>
  </w:style>
  <w:style w:type="paragraph" w:styleId="BalloonText">
    <w:name w:val="Balloon Text"/>
    <w:basedOn w:val="Normal"/>
    <w:link w:val="BalloonTextChar"/>
    <w:uiPriority w:val="99"/>
    <w:semiHidden/>
    <w:unhideWhenUsed/>
    <w:rsid w:val="00813CDA"/>
    <w:rPr>
      <w:rFonts w:ascii="Tahoma" w:hAnsi="Tahoma" w:cs="Tahoma"/>
      <w:sz w:val="16"/>
      <w:szCs w:val="16"/>
    </w:rPr>
  </w:style>
  <w:style w:type="character" w:customStyle="1" w:styleId="BalloonTextChar">
    <w:name w:val="Balloon Text Char"/>
    <w:basedOn w:val="DefaultParagraphFont"/>
    <w:link w:val="BalloonText"/>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
    <w:uiPriority w:val="99"/>
    <w:rsid w:val="00D72EB1"/>
    <w:pPr>
      <w:suppressAutoHyphens/>
      <w:spacing w:line="360" w:lineRule="atLeast"/>
      <w:jc w:val="both"/>
    </w:pPr>
    <w:rPr>
      <w:rFonts w:ascii="Univers" w:hAnsi="Univers" w:cs="Univers"/>
      <w:szCs w:val="24"/>
      <w:lang w:eastAsia="ar-SA"/>
    </w:rPr>
  </w:style>
  <w:style w:type="character" w:styleId="Strong">
    <w:name w:val="Strong"/>
    <w:basedOn w:val="DefaultParagraphFont"/>
    <w:uiPriority w:val="22"/>
    <w:qFormat/>
    <w:rsid w:val="0042200D"/>
    <w:rPr>
      <w:b/>
      <w:bCs/>
    </w:rPr>
  </w:style>
  <w:style w:type="character" w:styleId="FollowedHyperlink">
    <w:name w:val="FollowedHyperlink"/>
    <w:basedOn w:val="DefaultParagraphFont"/>
    <w:uiPriority w:val="99"/>
    <w:semiHidden/>
    <w:unhideWhenUsed/>
    <w:rsid w:val="000F43DE"/>
    <w:rPr>
      <w:color w:val="954F72" w:themeColor="followedHyperlink"/>
      <w:u w:val="single"/>
    </w:rPr>
  </w:style>
  <w:style w:type="paragraph" w:styleId="ListParagraph">
    <w:name w:val="List Paragraph"/>
    <w:basedOn w:val="Normal"/>
    <w:uiPriority w:val="34"/>
    <w:qFormat/>
    <w:rsid w:val="00F21C0D"/>
    <w:pPr>
      <w:spacing w:after="200" w:line="276" w:lineRule="auto"/>
      <w:ind w:left="720"/>
    </w:pPr>
    <w:rPr>
      <w:rFonts w:ascii="Calibri" w:eastAsiaTheme="minorHAnsi" w:hAnsi="Calibri" w:cs="Calibri"/>
      <w:sz w:val="22"/>
      <w:szCs w:val="22"/>
    </w:rPr>
  </w:style>
  <w:style w:type="paragraph" w:styleId="NormalWeb">
    <w:name w:val="Normal (Web)"/>
    <w:basedOn w:val="Normal"/>
    <w:uiPriority w:val="99"/>
    <w:unhideWhenUsed/>
    <w:rsid w:val="00786A2A"/>
    <w:pPr>
      <w:spacing w:before="100" w:beforeAutospacing="1" w:after="100" w:afterAutospacing="1"/>
    </w:pPr>
    <w:rPr>
      <w:rFonts w:ascii="Times New Roman" w:hAnsi="Times New Roman"/>
      <w:szCs w:val="24"/>
    </w:rPr>
  </w:style>
  <w:style w:type="character" w:styleId="CommentReference">
    <w:name w:val="annotation reference"/>
    <w:basedOn w:val="DefaultParagraphFont"/>
    <w:uiPriority w:val="99"/>
    <w:semiHidden/>
    <w:unhideWhenUsed/>
    <w:rsid w:val="00C3628B"/>
    <w:rPr>
      <w:sz w:val="16"/>
      <w:szCs w:val="16"/>
    </w:rPr>
  </w:style>
  <w:style w:type="paragraph" w:styleId="CommentText">
    <w:name w:val="annotation text"/>
    <w:basedOn w:val="Normal"/>
    <w:link w:val="CommentTextChar"/>
    <w:uiPriority w:val="99"/>
    <w:semiHidden/>
    <w:unhideWhenUsed/>
    <w:rsid w:val="00C3628B"/>
    <w:rPr>
      <w:sz w:val="20"/>
    </w:rPr>
  </w:style>
  <w:style w:type="character" w:customStyle="1" w:styleId="CommentTextChar">
    <w:name w:val="Comment Text Char"/>
    <w:basedOn w:val="DefaultParagraphFont"/>
    <w:link w:val="CommentText"/>
    <w:uiPriority w:val="99"/>
    <w:semiHidden/>
    <w:rsid w:val="00C3628B"/>
    <w:rPr>
      <w:rFonts w:ascii="Arial" w:eastAsia="Times New Roman" w:hAnsi="Arial" w:cs="Times New Roman"/>
      <w:sz w:val="20"/>
      <w:szCs w:val="20"/>
      <w:lang w:eastAsia="it-IT"/>
    </w:rPr>
  </w:style>
  <w:style w:type="paragraph" w:styleId="CommentSubject">
    <w:name w:val="annotation subject"/>
    <w:basedOn w:val="CommentText"/>
    <w:next w:val="CommentText"/>
    <w:link w:val="CommentSubjectChar"/>
    <w:uiPriority w:val="99"/>
    <w:semiHidden/>
    <w:unhideWhenUsed/>
    <w:rsid w:val="00C3628B"/>
    <w:rPr>
      <w:b/>
      <w:bCs/>
    </w:rPr>
  </w:style>
  <w:style w:type="character" w:customStyle="1" w:styleId="CommentSubjectChar">
    <w:name w:val="Comment Subject Char"/>
    <w:basedOn w:val="CommentTextChar"/>
    <w:link w:val="CommentSubject"/>
    <w:uiPriority w:val="99"/>
    <w:semiHidden/>
    <w:rsid w:val="00C3628B"/>
    <w:rPr>
      <w:rFonts w:ascii="Arial" w:eastAsia="Times New Roman" w:hAnsi="Arial"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062753">
      <w:bodyDiv w:val="1"/>
      <w:marLeft w:val="0"/>
      <w:marRight w:val="0"/>
      <w:marTop w:val="0"/>
      <w:marBottom w:val="0"/>
      <w:divBdr>
        <w:top w:val="none" w:sz="0" w:space="0" w:color="auto"/>
        <w:left w:val="none" w:sz="0" w:space="0" w:color="auto"/>
        <w:bottom w:val="none" w:sz="0" w:space="0" w:color="auto"/>
        <w:right w:val="none" w:sz="0" w:space="0" w:color="auto"/>
      </w:divBdr>
    </w:div>
    <w:div w:id="1121805463">
      <w:bodyDiv w:val="1"/>
      <w:marLeft w:val="0"/>
      <w:marRight w:val="0"/>
      <w:marTop w:val="0"/>
      <w:marBottom w:val="0"/>
      <w:divBdr>
        <w:top w:val="none" w:sz="0" w:space="0" w:color="auto"/>
        <w:left w:val="none" w:sz="0" w:space="0" w:color="auto"/>
        <w:bottom w:val="none" w:sz="0" w:space="0" w:color="auto"/>
        <w:right w:val="none" w:sz="0" w:space="0" w:color="auto"/>
      </w:divBdr>
    </w:div>
    <w:div w:id="1165897353">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useumpass.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nfo@discovertrento.it" TargetMode="External"/><Relationship Id="rId4" Type="http://schemas.openxmlformats.org/officeDocument/2006/relationships/settings" Target="settings.xml"/><Relationship Id="rId9" Type="http://schemas.openxmlformats.org/officeDocument/2006/relationships/hyperlink" Target="http://www.discovertrento.i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4B2D8CB-1CE9-43C3-B04D-8B3D4D1AA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1052</Words>
  <Characters>6001</Characters>
  <Application>Microsoft Office Word</Application>
  <DocSecurity>0</DocSecurity>
  <Lines>50</Lines>
  <Paragraphs>14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Traduzioni Str-Trento</dc:creator>
  <cp:lastModifiedBy>Ilse van Ingen</cp:lastModifiedBy>
  <cp:revision>3</cp:revision>
  <cp:lastPrinted>2018-02-19T10:08:00Z</cp:lastPrinted>
  <dcterms:created xsi:type="dcterms:W3CDTF">2018-03-19T07:38:00Z</dcterms:created>
  <dcterms:modified xsi:type="dcterms:W3CDTF">2018-03-19T07:40:00Z</dcterms:modified>
</cp:coreProperties>
</file>