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AAE6A7" w14:textId="77777777" w:rsidR="00171F13" w:rsidRPr="00FC318E" w:rsidRDefault="00171F13" w:rsidP="00171F13">
      <w:pPr>
        <w:pStyle w:val="Nessunaspaziatura"/>
        <w:rPr>
          <w:rFonts w:ascii="Arial" w:eastAsiaTheme="minorHAnsi" w:hAnsi="Arial" w:cs="Arial"/>
          <w:b/>
          <w:bCs/>
          <w:kern w:val="2"/>
          <w:sz w:val="32"/>
          <w:szCs w:val="32"/>
          <w:lang w:eastAsia="en-US"/>
          <w14:ligatures w14:val="standardContextual"/>
        </w:rPr>
      </w:pPr>
      <w:bookmarkStart w:id="0" w:name="_Hlk110334934"/>
      <w:r w:rsidRPr="00FC318E">
        <w:rPr>
          <w:rFonts w:ascii="Arial" w:eastAsiaTheme="minorHAnsi" w:hAnsi="Arial" w:cs="Arial"/>
          <w:b/>
          <w:bCs/>
          <w:kern w:val="2"/>
          <w:sz w:val="32"/>
          <w:szCs w:val="32"/>
          <w:lang w:eastAsia="en-US"/>
          <w14:ligatures w14:val="standardContextual"/>
        </w:rPr>
        <w:t>NATURA E BENESSERE</w:t>
      </w:r>
    </w:p>
    <w:p w14:paraId="32E97553" w14:textId="77777777" w:rsidR="00171F13" w:rsidRPr="00FC318E" w:rsidRDefault="00171F13" w:rsidP="00171F13">
      <w:pPr>
        <w:pStyle w:val="Nessunaspaziatura"/>
        <w:rPr>
          <w:rFonts w:ascii="Arial" w:eastAsiaTheme="minorHAnsi" w:hAnsi="Arial" w:cs="Arial"/>
          <w:b/>
          <w:bCs/>
          <w:kern w:val="2"/>
          <w:sz w:val="24"/>
          <w:szCs w:val="24"/>
          <w:lang w:eastAsia="en-US"/>
          <w14:ligatures w14:val="standardContextual"/>
        </w:rPr>
      </w:pPr>
    </w:p>
    <w:p w14:paraId="72DBE6A7" w14:textId="77777777" w:rsidR="004F2628" w:rsidRPr="004F2628" w:rsidRDefault="00171F13" w:rsidP="004F2628">
      <w:pPr>
        <w:pStyle w:val="Nessunaspaziatura"/>
        <w:jc w:val="both"/>
        <w:rPr>
          <w:rFonts w:ascii="Arial" w:hAnsi="Arial" w:cs="Arial"/>
          <w:b/>
          <w:bCs/>
          <w:sz w:val="22"/>
          <w:szCs w:val="22"/>
          <w:lang w:eastAsia="en-US"/>
        </w:rPr>
      </w:pPr>
      <w:r w:rsidRPr="004F2628">
        <w:rPr>
          <w:rFonts w:ascii="Arial" w:hAnsi="Arial" w:cs="Arial"/>
          <w:b/>
          <w:bCs/>
          <w:sz w:val="22"/>
          <w:szCs w:val="22"/>
          <w:lang w:eastAsia="en-US"/>
        </w:rPr>
        <w:t>Riallinearsi con la natura</w:t>
      </w:r>
    </w:p>
    <w:p w14:paraId="5209196A" w14:textId="72EE067B" w:rsidR="00171F13" w:rsidRPr="004F2628" w:rsidRDefault="00171F13" w:rsidP="004F2628">
      <w:pPr>
        <w:pStyle w:val="Nessunaspaziatura"/>
        <w:jc w:val="both"/>
        <w:rPr>
          <w:rFonts w:ascii="Arial" w:hAnsi="Arial" w:cs="Arial"/>
          <w:sz w:val="22"/>
          <w:szCs w:val="22"/>
        </w:rPr>
      </w:pPr>
      <w:r w:rsidRPr="004F2628">
        <w:rPr>
          <w:rFonts w:ascii="Arial" w:hAnsi="Arial" w:cs="Arial"/>
          <w:sz w:val="22"/>
          <w:szCs w:val="22"/>
          <w:lang w:eastAsia="en-US"/>
        </w:rPr>
        <w:t>Chiudi gli occhi e respira. Lo senti il profumo di resina, e il ruscello che torna a fluire dopo l’inverno? Odori, suoni, sensazioni. Un toccasana per il fisico. E acqua fresca per la mente. </w:t>
      </w:r>
      <w:r w:rsidRPr="004F2628">
        <w:rPr>
          <w:rFonts w:ascii="Arial" w:hAnsi="Arial" w:cs="Arial"/>
          <w:sz w:val="22"/>
          <w:szCs w:val="22"/>
        </w:rPr>
        <w:t>I giapponesi celebrano da sempre l’immersione nel bosco: la chiamano “</w:t>
      </w:r>
      <w:proofErr w:type="spellStart"/>
      <w:r w:rsidRPr="004F2628">
        <w:rPr>
          <w:rFonts w:ascii="Arial" w:hAnsi="Arial" w:cs="Arial"/>
          <w:sz w:val="22"/>
          <w:szCs w:val="22"/>
        </w:rPr>
        <w:t>Shinrin-yoku</w:t>
      </w:r>
      <w:proofErr w:type="spellEnd"/>
      <w:r w:rsidRPr="004F2628">
        <w:rPr>
          <w:rFonts w:ascii="Arial" w:hAnsi="Arial" w:cs="Arial"/>
          <w:sz w:val="22"/>
          <w:szCs w:val="22"/>
        </w:rPr>
        <w:t>”, che significa “bagno della foresta”. A questa pratica, che viene da Oriente, qui in Trentino puoi abbinare il </w:t>
      </w:r>
      <w:proofErr w:type="spellStart"/>
      <w:r w:rsidRPr="004F2628">
        <w:rPr>
          <w:rFonts w:ascii="Arial" w:hAnsi="Arial" w:cs="Arial"/>
          <w:sz w:val="22"/>
          <w:szCs w:val="22"/>
        </w:rPr>
        <w:t>barefoot</w:t>
      </w:r>
      <w:proofErr w:type="spellEnd"/>
      <w:r w:rsidRPr="004F2628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4F2628">
        <w:rPr>
          <w:rFonts w:ascii="Arial" w:hAnsi="Arial" w:cs="Arial"/>
          <w:sz w:val="22"/>
          <w:szCs w:val="22"/>
        </w:rPr>
        <w:t>walking</w:t>
      </w:r>
      <w:proofErr w:type="spellEnd"/>
      <w:r w:rsidRPr="004F2628">
        <w:rPr>
          <w:rFonts w:ascii="Arial" w:hAnsi="Arial" w:cs="Arial"/>
          <w:sz w:val="22"/>
          <w:szCs w:val="22"/>
        </w:rPr>
        <w:t>, ovvero la passeggiata a piedi nud</w:t>
      </w:r>
      <w:r w:rsidR="007030DB">
        <w:rPr>
          <w:rFonts w:ascii="Arial" w:hAnsi="Arial" w:cs="Arial"/>
          <w:sz w:val="22"/>
          <w:szCs w:val="22"/>
        </w:rPr>
        <w:t>i</w:t>
      </w:r>
      <w:r w:rsidRPr="004F2628">
        <w:rPr>
          <w:rFonts w:ascii="Arial" w:hAnsi="Arial" w:cs="Arial"/>
          <w:sz w:val="22"/>
          <w:szCs w:val="22"/>
        </w:rPr>
        <w:t>, o il percorso Kneipp nell’acqua freschissima dei torrenti. E la sessione di yoga all’aperto, con vista sulle Dolomiti. Noi lo chiamiamo risveglio con la natura, movimenti briosi ma non troppo, che lasciano spazio alla riflessione e alla consapevolezza.</w:t>
      </w:r>
    </w:p>
    <w:p w14:paraId="358A971B" w14:textId="77777777" w:rsidR="004F2628" w:rsidRPr="007030DB" w:rsidRDefault="004F2628" w:rsidP="004F2628">
      <w:pPr>
        <w:pStyle w:val="Nessunaspaziatura"/>
        <w:jc w:val="both"/>
        <w:rPr>
          <w:rFonts w:ascii="Arial" w:eastAsiaTheme="minorHAnsi" w:hAnsi="Arial" w:cs="Arial"/>
          <w:b/>
          <w:bCs/>
          <w:kern w:val="2"/>
          <w:lang w:eastAsia="en-US"/>
          <w14:ligatures w14:val="standardContextual"/>
        </w:rPr>
      </w:pPr>
    </w:p>
    <w:p w14:paraId="44E26642" w14:textId="77777777" w:rsidR="007030DB" w:rsidRDefault="007030DB" w:rsidP="007030DB">
      <w:pPr>
        <w:jc w:val="both"/>
        <w:rPr>
          <w:rFonts w:cs="Arial"/>
          <w:b/>
          <w:bCs/>
          <w:sz w:val="22"/>
          <w:szCs w:val="18"/>
        </w:rPr>
      </w:pPr>
      <w:proofErr w:type="spellStart"/>
      <w:r w:rsidRPr="007030DB">
        <w:rPr>
          <w:rFonts w:cs="Arial"/>
          <w:b/>
          <w:bCs/>
          <w:sz w:val="22"/>
          <w:szCs w:val="18"/>
        </w:rPr>
        <w:t>Forest</w:t>
      </w:r>
      <w:proofErr w:type="spellEnd"/>
      <w:r w:rsidRPr="007030DB">
        <w:rPr>
          <w:rFonts w:cs="Arial"/>
          <w:b/>
          <w:bCs/>
          <w:sz w:val="22"/>
          <w:szCs w:val="18"/>
        </w:rPr>
        <w:t xml:space="preserve"> </w:t>
      </w:r>
      <w:proofErr w:type="spellStart"/>
      <w:r w:rsidRPr="007030DB">
        <w:rPr>
          <w:rFonts w:cs="Arial"/>
          <w:b/>
          <w:bCs/>
          <w:sz w:val="22"/>
          <w:szCs w:val="18"/>
        </w:rPr>
        <w:t>Bathing</w:t>
      </w:r>
      <w:proofErr w:type="spellEnd"/>
      <w:r w:rsidRPr="007030DB">
        <w:rPr>
          <w:rFonts w:cs="Arial"/>
          <w:b/>
          <w:bCs/>
          <w:sz w:val="22"/>
          <w:szCs w:val="18"/>
        </w:rPr>
        <w:t>, Dolomiti Paganella</w:t>
      </w:r>
    </w:p>
    <w:p w14:paraId="738B360A" w14:textId="4D5AC6E2" w:rsidR="007030DB" w:rsidRPr="007030DB" w:rsidRDefault="007030DB" w:rsidP="007030DB">
      <w:pPr>
        <w:jc w:val="both"/>
        <w:rPr>
          <w:rFonts w:cs="Arial"/>
          <w:sz w:val="22"/>
          <w:szCs w:val="18"/>
        </w:rPr>
      </w:pPr>
      <w:r w:rsidRPr="007030DB">
        <w:rPr>
          <w:rFonts w:cs="Arial"/>
          <w:sz w:val="22"/>
          <w:szCs w:val="18"/>
        </w:rPr>
        <w:t xml:space="preserve">In una vasta faggeta di circa 36 ettari, c’è il primo percorso-parco d’Italia dedicato a questa pratica, attrezzato per una vera e propria </w:t>
      </w:r>
      <w:hyperlink r:id="rId8" w:history="1">
        <w:proofErr w:type="spellStart"/>
        <w:r w:rsidRPr="007030DB">
          <w:rPr>
            <w:rStyle w:val="Collegamentoipertestuale"/>
            <w:rFonts w:cs="Arial"/>
            <w:sz w:val="22"/>
            <w:szCs w:val="18"/>
          </w:rPr>
          <w:t>Forest</w:t>
        </w:r>
        <w:proofErr w:type="spellEnd"/>
        <w:r w:rsidRPr="007030DB">
          <w:rPr>
            <w:rStyle w:val="Collegamentoipertestuale"/>
            <w:rFonts w:cs="Arial"/>
            <w:sz w:val="22"/>
            <w:szCs w:val="18"/>
          </w:rPr>
          <w:t xml:space="preserve"> Therapy</w:t>
        </w:r>
      </w:hyperlink>
      <w:r w:rsidRPr="007030DB">
        <w:rPr>
          <w:rFonts w:cs="Arial"/>
          <w:sz w:val="22"/>
          <w:szCs w:val="18"/>
        </w:rPr>
        <w:t xml:space="preserve">. Il “Bosco del Respiro”, si compone di quattro itinerari e il primo che si percorre è chiamato “Acqua e Faggi”. Per trarre il massimo beneficio da questa pratica che ha origini in Giappone, si deve camminare nel bosco respirando lentamente, con regolarità, per inalare le sostanze volatili (i </w:t>
      </w:r>
      <w:proofErr w:type="spellStart"/>
      <w:r w:rsidRPr="007030DB">
        <w:rPr>
          <w:rFonts w:cs="Arial"/>
          <w:sz w:val="22"/>
          <w:szCs w:val="18"/>
        </w:rPr>
        <w:t>monoterpeni</w:t>
      </w:r>
      <w:proofErr w:type="spellEnd"/>
      <w:r w:rsidRPr="007030DB">
        <w:rPr>
          <w:rFonts w:cs="Arial"/>
          <w:sz w:val="22"/>
          <w:szCs w:val="18"/>
        </w:rPr>
        <w:t xml:space="preserve">), componenti degli oli essenziali prodotti dalle piante, rinvigorenti o rilassanti. </w:t>
      </w:r>
    </w:p>
    <w:p w14:paraId="435E66D6" w14:textId="77777777" w:rsidR="007030DB" w:rsidRDefault="007030DB" w:rsidP="007030DB">
      <w:pPr>
        <w:jc w:val="both"/>
        <w:rPr>
          <w:rFonts w:cs="Arial"/>
          <w:b/>
          <w:bCs/>
          <w:sz w:val="22"/>
          <w:szCs w:val="18"/>
        </w:rPr>
      </w:pPr>
      <w:r w:rsidRPr="007030DB">
        <w:rPr>
          <w:rFonts w:cs="Arial"/>
          <w:b/>
          <w:bCs/>
          <w:sz w:val="22"/>
          <w:szCs w:val="18"/>
        </w:rPr>
        <w:br/>
      </w:r>
      <w:proofErr w:type="spellStart"/>
      <w:r w:rsidRPr="007030DB">
        <w:rPr>
          <w:rFonts w:cs="Arial"/>
          <w:b/>
          <w:bCs/>
          <w:sz w:val="22"/>
          <w:szCs w:val="18"/>
        </w:rPr>
        <w:t>Barefoot</w:t>
      </w:r>
      <w:proofErr w:type="spellEnd"/>
      <w:r w:rsidRPr="007030DB">
        <w:rPr>
          <w:rFonts w:cs="Arial"/>
          <w:b/>
          <w:bCs/>
          <w:sz w:val="22"/>
          <w:szCs w:val="18"/>
        </w:rPr>
        <w:t xml:space="preserve"> Trail, San Martino di Castrozza</w:t>
      </w:r>
    </w:p>
    <w:p w14:paraId="055A41E0" w14:textId="179BF8E9" w:rsidR="007030DB" w:rsidRDefault="007030DB" w:rsidP="007030DB">
      <w:pPr>
        <w:jc w:val="both"/>
        <w:rPr>
          <w:rFonts w:cs="Arial"/>
          <w:sz w:val="22"/>
          <w:szCs w:val="18"/>
        </w:rPr>
      </w:pPr>
      <w:r w:rsidRPr="007030DB">
        <w:rPr>
          <w:rFonts w:cs="Arial"/>
          <w:sz w:val="22"/>
          <w:szCs w:val="18"/>
        </w:rPr>
        <w:t xml:space="preserve">Primo in Italia a partecipare al progetto della </w:t>
      </w:r>
      <w:proofErr w:type="spellStart"/>
      <w:r w:rsidRPr="007030DB">
        <w:rPr>
          <w:rFonts w:cs="Arial"/>
          <w:sz w:val="22"/>
          <w:szCs w:val="18"/>
        </w:rPr>
        <w:t>Barefoot</w:t>
      </w:r>
      <w:proofErr w:type="spellEnd"/>
      <w:r w:rsidRPr="007030DB">
        <w:rPr>
          <w:rFonts w:cs="Arial"/>
          <w:sz w:val="22"/>
          <w:szCs w:val="18"/>
        </w:rPr>
        <w:t xml:space="preserve"> Academy fondata da Andrea Bianchi, San Martino di Castrozza ha </w:t>
      </w:r>
      <w:proofErr w:type="gramStart"/>
      <w:r w:rsidRPr="007030DB">
        <w:rPr>
          <w:rFonts w:cs="Arial"/>
          <w:sz w:val="22"/>
          <w:szCs w:val="18"/>
        </w:rPr>
        <w:t>3</w:t>
      </w:r>
      <w:proofErr w:type="gramEnd"/>
      <w:r w:rsidRPr="007030DB">
        <w:rPr>
          <w:rFonts w:cs="Arial"/>
          <w:sz w:val="22"/>
          <w:szCs w:val="18"/>
        </w:rPr>
        <w:t xml:space="preserve"> sentieri ben organizzati per quest’esperienza a piedi nudi. Sulla segnaletica lungo il percorso, accedi tramite QR code a dei video tutorial. </w:t>
      </w:r>
    </w:p>
    <w:p w14:paraId="24E47A4E" w14:textId="77777777" w:rsidR="007030DB" w:rsidRDefault="007030DB" w:rsidP="007030DB">
      <w:pPr>
        <w:jc w:val="both"/>
        <w:rPr>
          <w:rFonts w:cs="Arial"/>
          <w:b/>
          <w:bCs/>
          <w:sz w:val="22"/>
          <w:szCs w:val="18"/>
        </w:rPr>
      </w:pPr>
      <w:r w:rsidRPr="007030DB">
        <w:rPr>
          <w:rFonts w:cs="Arial"/>
          <w:b/>
          <w:bCs/>
          <w:sz w:val="22"/>
          <w:szCs w:val="18"/>
        </w:rPr>
        <w:br/>
      </w:r>
      <w:proofErr w:type="spellStart"/>
      <w:r w:rsidRPr="007030DB">
        <w:rPr>
          <w:rFonts w:cs="Arial"/>
          <w:b/>
          <w:bCs/>
          <w:sz w:val="22"/>
          <w:szCs w:val="18"/>
        </w:rPr>
        <w:t>Beewellness</w:t>
      </w:r>
      <w:proofErr w:type="spellEnd"/>
      <w:r w:rsidRPr="007030DB">
        <w:rPr>
          <w:rFonts w:cs="Arial"/>
          <w:b/>
          <w:bCs/>
          <w:sz w:val="22"/>
          <w:szCs w:val="18"/>
        </w:rPr>
        <w:t>, Altopiano di Piné</w:t>
      </w:r>
    </w:p>
    <w:p w14:paraId="2A4450D3" w14:textId="3870F888" w:rsidR="007030DB" w:rsidRPr="007030DB" w:rsidRDefault="007030DB" w:rsidP="007030DB">
      <w:pPr>
        <w:jc w:val="both"/>
        <w:rPr>
          <w:rFonts w:cs="Arial"/>
          <w:sz w:val="22"/>
          <w:szCs w:val="18"/>
        </w:rPr>
      </w:pPr>
      <w:r w:rsidRPr="007030DB">
        <w:rPr>
          <w:rFonts w:cs="Arial"/>
          <w:sz w:val="22"/>
          <w:szCs w:val="18"/>
        </w:rPr>
        <w:t>L’aromaterapia incontra il mondo delle api e si apre all’’</w:t>
      </w:r>
      <w:proofErr w:type="spellStart"/>
      <w:r w:rsidRPr="007030DB">
        <w:rPr>
          <w:rFonts w:cs="Arial"/>
          <w:sz w:val="22"/>
          <w:szCs w:val="18"/>
        </w:rPr>
        <w:t>apisound</w:t>
      </w:r>
      <w:proofErr w:type="spellEnd"/>
      <w:r w:rsidRPr="007030DB">
        <w:rPr>
          <w:rFonts w:cs="Arial"/>
          <w:sz w:val="22"/>
          <w:szCs w:val="18"/>
        </w:rPr>
        <w:t>’: assapori la dolcezza del miele di montagna, il profumo del propoli e scopri il potere rilassante e calmante del ronzio delle api. Prova quest’esperienza di ‘</w:t>
      </w:r>
      <w:proofErr w:type="spellStart"/>
      <w:r w:rsidRPr="007030DB">
        <w:rPr>
          <w:rFonts w:cs="Arial"/>
          <w:sz w:val="22"/>
          <w:szCs w:val="18"/>
        </w:rPr>
        <w:t>beewellness</w:t>
      </w:r>
      <w:proofErr w:type="spellEnd"/>
      <w:r w:rsidRPr="007030DB">
        <w:rPr>
          <w:rFonts w:cs="Arial"/>
          <w:sz w:val="22"/>
          <w:szCs w:val="18"/>
        </w:rPr>
        <w:t xml:space="preserve">’ sull'Altopiano di Piné. </w:t>
      </w:r>
    </w:p>
    <w:p w14:paraId="28A86A0F" w14:textId="77777777" w:rsidR="007030DB" w:rsidRDefault="007030DB" w:rsidP="007030DB">
      <w:pPr>
        <w:jc w:val="both"/>
        <w:rPr>
          <w:rFonts w:cs="Arial"/>
          <w:b/>
          <w:bCs/>
          <w:sz w:val="22"/>
          <w:szCs w:val="18"/>
        </w:rPr>
      </w:pPr>
      <w:r w:rsidRPr="007030DB">
        <w:rPr>
          <w:rFonts w:cs="Arial"/>
          <w:b/>
          <w:bCs/>
          <w:sz w:val="22"/>
          <w:szCs w:val="18"/>
        </w:rPr>
        <w:br/>
        <w:t>Parco Sonoro Fruscìo, Val di Sole</w:t>
      </w:r>
    </w:p>
    <w:p w14:paraId="632BD70C" w14:textId="60FB3C2A" w:rsidR="007030DB" w:rsidRPr="007030DB" w:rsidRDefault="007030DB" w:rsidP="007030DB">
      <w:pPr>
        <w:jc w:val="both"/>
        <w:rPr>
          <w:rFonts w:cs="Arial"/>
          <w:sz w:val="22"/>
          <w:szCs w:val="18"/>
        </w:rPr>
      </w:pPr>
      <w:r w:rsidRPr="007030DB">
        <w:rPr>
          <w:rFonts w:cs="Arial"/>
          <w:sz w:val="22"/>
          <w:szCs w:val="18"/>
        </w:rPr>
        <w:t xml:space="preserve">Nel Parco Sonoro Fruscìo a 1.650 metri di quota in Val di Sole, puoi seguire un percorso di installazioni sonore: campane di legno, carillon agganciati ai larici, tamburi ricavati da lunghi tronchi, trombe titaniche. La delicatezza dei suoni emessi da questi strumenti si mescola ai suoni creati dal bosco e dalla natura. </w:t>
      </w:r>
    </w:p>
    <w:p w14:paraId="42BE36BE" w14:textId="77777777" w:rsidR="007030DB" w:rsidRDefault="007030DB" w:rsidP="007030DB">
      <w:pPr>
        <w:jc w:val="both"/>
        <w:rPr>
          <w:rFonts w:cs="Arial"/>
          <w:b/>
          <w:bCs/>
          <w:sz w:val="22"/>
          <w:szCs w:val="18"/>
        </w:rPr>
      </w:pPr>
      <w:r w:rsidRPr="007030DB">
        <w:rPr>
          <w:rFonts w:cs="Arial"/>
          <w:b/>
          <w:bCs/>
          <w:sz w:val="22"/>
          <w:szCs w:val="18"/>
        </w:rPr>
        <w:br/>
        <w:t xml:space="preserve">Il Parco Benessere </w:t>
      </w:r>
      <w:proofErr w:type="spellStart"/>
      <w:r w:rsidRPr="007030DB">
        <w:rPr>
          <w:rFonts w:cs="Arial"/>
          <w:b/>
          <w:bCs/>
          <w:sz w:val="22"/>
          <w:szCs w:val="18"/>
        </w:rPr>
        <w:t>Navoi</w:t>
      </w:r>
      <w:proofErr w:type="spellEnd"/>
      <w:r w:rsidRPr="007030DB">
        <w:rPr>
          <w:rFonts w:cs="Arial"/>
          <w:b/>
          <w:bCs/>
          <w:sz w:val="22"/>
          <w:szCs w:val="18"/>
        </w:rPr>
        <w:t>, Primiero</w:t>
      </w:r>
    </w:p>
    <w:p w14:paraId="23E5CE17" w14:textId="21401165" w:rsidR="007030DB" w:rsidRPr="007030DB" w:rsidRDefault="007030DB" w:rsidP="007030DB">
      <w:pPr>
        <w:jc w:val="both"/>
        <w:rPr>
          <w:rFonts w:cs="Arial"/>
          <w:sz w:val="22"/>
          <w:szCs w:val="18"/>
        </w:rPr>
      </w:pPr>
      <w:r w:rsidRPr="007030DB">
        <w:rPr>
          <w:rFonts w:cs="Arial"/>
          <w:sz w:val="22"/>
          <w:szCs w:val="18"/>
        </w:rPr>
        <w:t xml:space="preserve">A Fiera di Primiero trovi un’oasi di benessere con una vista incantevole sulle Pale di San Martino e tante attrezzature: acqua therapy, percorso Kneipp, passaggi multisensoriali, e anche una pedana per praticare lo yoga. Una curiosità: il primo nome del Parco è Giardini Belvedere Enrica, perché fu donato da un signore romano e appassionato della zona, che lo intitolò alla moglie. </w:t>
      </w:r>
    </w:p>
    <w:p w14:paraId="2D3B9561" w14:textId="77777777" w:rsidR="007030DB" w:rsidRDefault="007030DB" w:rsidP="007030DB">
      <w:pPr>
        <w:jc w:val="both"/>
        <w:rPr>
          <w:rFonts w:cs="Arial"/>
          <w:b/>
          <w:bCs/>
          <w:sz w:val="22"/>
          <w:szCs w:val="18"/>
        </w:rPr>
      </w:pPr>
      <w:r w:rsidRPr="007030DB">
        <w:rPr>
          <w:rFonts w:cs="Arial"/>
          <w:sz w:val="22"/>
          <w:szCs w:val="18"/>
        </w:rPr>
        <w:br/>
      </w:r>
      <w:r w:rsidRPr="007030DB">
        <w:rPr>
          <w:rFonts w:cs="Arial"/>
          <w:b/>
          <w:bCs/>
          <w:sz w:val="22"/>
          <w:szCs w:val="18"/>
        </w:rPr>
        <w:t xml:space="preserve">Nel bosco della Fata </w:t>
      </w:r>
      <w:proofErr w:type="spellStart"/>
      <w:r w:rsidRPr="007030DB">
        <w:rPr>
          <w:rFonts w:cs="Arial"/>
          <w:b/>
          <w:bCs/>
          <w:sz w:val="22"/>
          <w:szCs w:val="18"/>
        </w:rPr>
        <w:t>Gavardina</w:t>
      </w:r>
      <w:proofErr w:type="spellEnd"/>
      <w:r w:rsidRPr="007030DB">
        <w:rPr>
          <w:rFonts w:cs="Arial"/>
          <w:b/>
          <w:bCs/>
          <w:sz w:val="22"/>
          <w:szCs w:val="18"/>
        </w:rPr>
        <w:t>, Garda</w:t>
      </w:r>
    </w:p>
    <w:p w14:paraId="2CA9DE52" w14:textId="27C66003" w:rsidR="007030DB" w:rsidRPr="007030DB" w:rsidRDefault="007030DB" w:rsidP="007030DB">
      <w:pPr>
        <w:jc w:val="both"/>
        <w:rPr>
          <w:rFonts w:cs="Arial"/>
          <w:b/>
          <w:bCs/>
          <w:sz w:val="20"/>
        </w:rPr>
      </w:pPr>
      <w:r w:rsidRPr="007030DB">
        <w:rPr>
          <w:rFonts w:cs="Arial"/>
          <w:sz w:val="22"/>
          <w:szCs w:val="18"/>
        </w:rPr>
        <w:t xml:space="preserve">In Val di Ledro c’è un percorso che ti porta a camminare su pietre, erbe, radici e ad attraversare le acque fresche dei ruscelli. Lungo il sentiero troverai alcuni giochi per mettere alla prova il tuo equilibrio e la capacità prensile dei tuoi piedi. In questo bosco, che porta il nome di Fata </w:t>
      </w:r>
      <w:proofErr w:type="spellStart"/>
      <w:r w:rsidRPr="007030DB">
        <w:rPr>
          <w:rFonts w:cs="Arial"/>
          <w:sz w:val="22"/>
          <w:szCs w:val="18"/>
        </w:rPr>
        <w:t>Gavardina</w:t>
      </w:r>
      <w:proofErr w:type="spellEnd"/>
      <w:r w:rsidRPr="007030DB">
        <w:rPr>
          <w:rFonts w:cs="Arial"/>
          <w:sz w:val="22"/>
          <w:szCs w:val="18"/>
        </w:rPr>
        <w:t xml:space="preserve">, scoprirai come il risveglio sensoriale possa fare bene! </w:t>
      </w:r>
    </w:p>
    <w:p w14:paraId="4AACB7F0" w14:textId="77777777" w:rsidR="007030DB" w:rsidRDefault="007030DB" w:rsidP="007030DB">
      <w:pPr>
        <w:jc w:val="both"/>
        <w:rPr>
          <w:rFonts w:cs="Arial"/>
          <w:b/>
          <w:bCs/>
          <w:sz w:val="22"/>
          <w:szCs w:val="22"/>
        </w:rPr>
      </w:pPr>
    </w:p>
    <w:p w14:paraId="1A897552" w14:textId="0BC2C92F" w:rsidR="007030DB" w:rsidRPr="004F2628" w:rsidRDefault="007030DB" w:rsidP="00E07136">
      <w:pPr>
        <w:jc w:val="both"/>
        <w:rPr>
          <w:rFonts w:cs="Arial"/>
          <w:b/>
          <w:bCs/>
          <w:sz w:val="22"/>
          <w:szCs w:val="22"/>
        </w:rPr>
      </w:pPr>
      <w:r w:rsidRPr="004F2628">
        <w:rPr>
          <w:rFonts w:cs="Arial"/>
          <w:b/>
          <w:bCs/>
          <w:sz w:val="22"/>
          <w:szCs w:val="22"/>
        </w:rPr>
        <w:t>Dolomiti Wellness Festival | 1-7 luglio</w:t>
      </w:r>
    </w:p>
    <w:p w14:paraId="26668E4D" w14:textId="005E26CA" w:rsidR="007030DB" w:rsidRPr="004F2628" w:rsidRDefault="007030DB" w:rsidP="00E07136">
      <w:pPr>
        <w:jc w:val="both"/>
        <w:rPr>
          <w:rFonts w:cs="Arial"/>
          <w:sz w:val="22"/>
          <w:szCs w:val="22"/>
        </w:rPr>
      </w:pPr>
      <w:r w:rsidRPr="004F2628">
        <w:rPr>
          <w:rFonts w:cs="Arial"/>
          <w:sz w:val="22"/>
          <w:szCs w:val="22"/>
        </w:rPr>
        <w:t>Il primo Festival del benessere nella natura di montagna che somministra vere e proprie "dosi di Natura".</w:t>
      </w:r>
      <w:r>
        <w:rPr>
          <w:rFonts w:cs="Arial"/>
          <w:sz w:val="22"/>
          <w:szCs w:val="22"/>
        </w:rPr>
        <w:t xml:space="preserve"> </w:t>
      </w:r>
      <w:r w:rsidRPr="004F2628">
        <w:rPr>
          <w:rFonts w:cs="Arial"/>
          <w:sz w:val="22"/>
          <w:szCs w:val="22"/>
        </w:rPr>
        <w:t xml:space="preserve">Un'intera settimana dedicata al benessere nella natura, con attività guidati da esperti, convegni scientifici, spazi espositivi con aziende e produttori dal mondo del wellness. </w:t>
      </w:r>
    </w:p>
    <w:p w14:paraId="4F4C97D2" w14:textId="77777777" w:rsidR="007030DB" w:rsidRDefault="007030DB" w:rsidP="00E07136">
      <w:pPr>
        <w:jc w:val="both"/>
        <w:rPr>
          <w:rFonts w:cs="Arial"/>
          <w:b/>
          <w:bCs/>
          <w:sz w:val="22"/>
          <w:szCs w:val="22"/>
        </w:rPr>
      </w:pPr>
    </w:p>
    <w:p w14:paraId="5DC76307" w14:textId="77777777" w:rsidR="00E07136" w:rsidRDefault="00784C75" w:rsidP="00E07136">
      <w:pPr>
        <w:jc w:val="both"/>
        <w:rPr>
          <w:rFonts w:cs="Arial"/>
          <w:b/>
          <w:bCs/>
          <w:sz w:val="22"/>
          <w:szCs w:val="22"/>
        </w:rPr>
      </w:pPr>
      <w:r w:rsidRPr="00784C75">
        <w:rPr>
          <w:rFonts w:cs="Arial"/>
          <w:b/>
          <w:bCs/>
          <w:sz w:val="22"/>
          <w:szCs w:val="22"/>
        </w:rPr>
        <w:t>Alle terme del Trentino, per rigenerare corpo e mente</w:t>
      </w:r>
    </w:p>
    <w:p w14:paraId="7B0A7EDA" w14:textId="452EEB3E" w:rsidR="00784C75" w:rsidRPr="00784C75" w:rsidRDefault="00784C75" w:rsidP="00E07136">
      <w:pPr>
        <w:jc w:val="both"/>
        <w:rPr>
          <w:rFonts w:cs="Arial"/>
          <w:sz w:val="22"/>
          <w:szCs w:val="22"/>
        </w:rPr>
      </w:pPr>
      <w:r w:rsidRPr="00784C75">
        <w:rPr>
          <w:rFonts w:cs="Arial"/>
          <w:sz w:val="22"/>
          <w:szCs w:val="22"/>
        </w:rPr>
        <w:t>In Trentino la natura è bellezza, emozione, benessere. Qui, nella natura distensiva dei parchi e dei laghi, puoi abbracciare gli alberi, camminare a piedi nudi nei boschi, meditare nelle oasi di silenzio. Nuovi riti di wellness, che rigenerano il corpo e liberano la mente. Per la stagione estiva, le Terme del Trentino hanno pensato al tuo benessere e ti propongono attività e pratiche da fare all’aperto, dalle rive del lago di Levico all’aria pulita e levigata del Parco Adamello Brenta e del Parco dello Stelvio.</w:t>
      </w:r>
    </w:p>
    <w:p w14:paraId="6785639F" w14:textId="28463AB5" w:rsidR="00394C46" w:rsidRPr="004F2628" w:rsidRDefault="00784C75" w:rsidP="00E07136">
      <w:pPr>
        <w:pStyle w:val="Nessunaspaziatura"/>
        <w:jc w:val="both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>
        <w:rPr>
          <w:rFonts w:ascii="Arial" w:hAnsi="Arial" w:cs="Arial"/>
          <w:b/>
          <w:bCs/>
          <w:sz w:val="22"/>
          <w:szCs w:val="22"/>
        </w:rPr>
        <w:t>La n</w:t>
      </w:r>
      <w:r w:rsidR="00171F13" w:rsidRPr="00784C75">
        <w:rPr>
          <w:rFonts w:ascii="Arial" w:hAnsi="Arial" w:cs="Arial"/>
          <w:b/>
          <w:bCs/>
          <w:sz w:val="22"/>
          <w:szCs w:val="22"/>
        </w:rPr>
        <w:t>ovità</w:t>
      </w:r>
      <w:r w:rsidRPr="00784C75">
        <w:rPr>
          <w:rFonts w:ascii="Arial" w:hAnsi="Arial" w:cs="Arial"/>
          <w:sz w:val="22"/>
          <w:szCs w:val="22"/>
        </w:rPr>
        <w:t>:</w:t>
      </w:r>
      <w:r w:rsidR="00171F13" w:rsidRPr="00784C75">
        <w:rPr>
          <w:rFonts w:ascii="Arial" w:hAnsi="Arial" w:cs="Arial"/>
          <w:b/>
          <w:bCs/>
          <w:sz w:val="22"/>
          <w:szCs w:val="22"/>
        </w:rPr>
        <w:t xml:space="preserve"> </w:t>
      </w:r>
      <w:proofErr w:type="spellStart"/>
      <w:r w:rsidR="00171F13" w:rsidRPr="00784C75">
        <w:rPr>
          <w:rFonts w:ascii="Arial" w:hAnsi="Arial" w:cs="Arial"/>
          <w:b/>
          <w:bCs/>
          <w:sz w:val="22"/>
          <w:szCs w:val="22"/>
        </w:rPr>
        <w:t>Aquavita</w:t>
      </w:r>
      <w:proofErr w:type="spellEnd"/>
      <w:r w:rsidR="00171F13" w:rsidRPr="00784C75">
        <w:rPr>
          <w:rFonts w:ascii="Arial" w:hAnsi="Arial" w:cs="Arial"/>
          <w:sz w:val="22"/>
          <w:szCs w:val="22"/>
        </w:rPr>
        <w:t>, l'</w:t>
      </w:r>
      <w:proofErr w:type="spellStart"/>
      <w:r w:rsidR="00171F13" w:rsidRPr="00784C75">
        <w:rPr>
          <w:rFonts w:ascii="Arial" w:hAnsi="Arial" w:cs="Arial"/>
          <w:sz w:val="22"/>
          <w:szCs w:val="22"/>
        </w:rPr>
        <w:t>Hospitality</w:t>
      </w:r>
      <w:proofErr w:type="spellEnd"/>
      <w:r w:rsidR="00171F13" w:rsidRPr="00784C75">
        <w:rPr>
          <w:rFonts w:ascii="Arial" w:hAnsi="Arial" w:cs="Arial"/>
          <w:sz w:val="22"/>
          <w:szCs w:val="22"/>
        </w:rPr>
        <w:t xml:space="preserve"> Club di Comano, </w:t>
      </w:r>
      <w:r w:rsidR="00036931">
        <w:rPr>
          <w:rFonts w:ascii="Arial" w:hAnsi="Arial" w:cs="Arial"/>
          <w:sz w:val="22"/>
          <w:szCs w:val="22"/>
        </w:rPr>
        <w:t xml:space="preserve">è </w:t>
      </w:r>
      <w:r w:rsidR="00171F13" w:rsidRPr="00784C75">
        <w:rPr>
          <w:rFonts w:ascii="Arial" w:hAnsi="Arial" w:cs="Arial"/>
          <w:sz w:val="22"/>
          <w:szCs w:val="22"/>
        </w:rPr>
        <w:t xml:space="preserve">un progetto rivolto alle strutture ricettive alberghiere ed extralberghiere della Valle di Comano, che si propone di impiegare nuovi focus verso il wellness (cura, salute, ben-essere, territorio) per dare ulteriore slancio al settore turistico-termale della zona e offrire agli ospiti soggiorni benessere sempre più personalizzati, speciali </w:t>
      </w:r>
      <w:r w:rsidR="00171F13" w:rsidRPr="00036931">
        <w:rPr>
          <w:rFonts w:ascii="Arial" w:hAnsi="Arial" w:cs="Arial"/>
          <w:b/>
          <w:bCs/>
          <w:sz w:val="22"/>
          <w:szCs w:val="22"/>
        </w:rPr>
        <w:t xml:space="preserve">Pacchetti </w:t>
      </w:r>
      <w:proofErr w:type="spellStart"/>
      <w:r w:rsidR="00036931" w:rsidRPr="00036931">
        <w:rPr>
          <w:rFonts w:ascii="Arial" w:hAnsi="Arial" w:cs="Arial"/>
          <w:b/>
          <w:bCs/>
          <w:sz w:val="22"/>
          <w:szCs w:val="22"/>
        </w:rPr>
        <w:t>Aquavita</w:t>
      </w:r>
      <w:proofErr w:type="spellEnd"/>
      <w:r w:rsidR="00036931" w:rsidRPr="00784C75">
        <w:rPr>
          <w:rFonts w:ascii="Arial" w:hAnsi="Arial" w:cs="Arial"/>
          <w:sz w:val="22"/>
          <w:szCs w:val="22"/>
        </w:rPr>
        <w:t xml:space="preserve"> </w:t>
      </w:r>
      <w:r w:rsidR="00036931">
        <w:rPr>
          <w:rFonts w:ascii="Arial" w:hAnsi="Arial" w:cs="Arial"/>
          <w:sz w:val="22"/>
          <w:szCs w:val="22"/>
        </w:rPr>
        <w:t>e</w:t>
      </w:r>
      <w:r w:rsidR="00036931" w:rsidRPr="00784C75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036931" w:rsidRPr="00036931">
        <w:rPr>
          <w:rFonts w:ascii="Arial" w:hAnsi="Arial" w:cs="Arial"/>
          <w:b/>
          <w:bCs/>
          <w:sz w:val="22"/>
          <w:szCs w:val="22"/>
        </w:rPr>
        <w:t>Aquavita</w:t>
      </w:r>
      <w:proofErr w:type="spellEnd"/>
      <w:r w:rsidR="00036931" w:rsidRPr="00036931">
        <w:rPr>
          <w:rFonts w:ascii="Arial" w:hAnsi="Arial" w:cs="Arial"/>
          <w:b/>
          <w:bCs/>
          <w:sz w:val="22"/>
          <w:szCs w:val="22"/>
        </w:rPr>
        <w:t xml:space="preserve"> Experience</w:t>
      </w:r>
      <w:r w:rsidR="00394C46">
        <w:rPr>
          <w:rFonts w:ascii="Arial" w:hAnsi="Arial" w:cs="Arial"/>
          <w:b/>
          <w:bCs/>
          <w:sz w:val="22"/>
          <w:szCs w:val="22"/>
        </w:rPr>
        <w:t xml:space="preserve">. </w:t>
      </w:r>
      <w:hyperlink r:id="rId9" w:history="1">
        <w:r w:rsidR="00394C46" w:rsidRPr="009959E6">
          <w:rPr>
            <w:rStyle w:val="Collegamentoipertestuale"/>
            <w:rFonts w:ascii="Arial" w:hAnsi="Arial" w:cs="Arial"/>
            <w:sz w:val="22"/>
            <w:szCs w:val="22"/>
          </w:rPr>
          <w:t>www.termecomano.it/it/lp/aquavitaclub/</w:t>
        </w:r>
      </w:hyperlink>
      <w:r w:rsidR="00394C46" w:rsidRPr="004F2628">
        <w:rPr>
          <w:rFonts w:ascii="Arial" w:hAnsi="Arial" w:cs="Arial"/>
          <w:sz w:val="22"/>
          <w:szCs w:val="22"/>
        </w:rPr>
        <w:t xml:space="preserve"> </w:t>
      </w:r>
    </w:p>
    <w:p w14:paraId="6B9CD3CF" w14:textId="034BB623" w:rsidR="004F2628" w:rsidRDefault="004F2628" w:rsidP="00036931">
      <w:pPr>
        <w:pStyle w:val="Nessunaspaziatura"/>
        <w:jc w:val="both"/>
        <w:rPr>
          <w:rFonts w:ascii="Arial" w:hAnsi="Arial" w:cs="Arial"/>
          <w:sz w:val="22"/>
          <w:szCs w:val="22"/>
        </w:rPr>
      </w:pPr>
    </w:p>
    <w:p w14:paraId="4579D206" w14:textId="15435157" w:rsidR="00F63C9B" w:rsidRPr="00F63C9B" w:rsidRDefault="00F63C9B" w:rsidP="00F63C9B">
      <w:pPr>
        <w:pStyle w:val="Nessunaspaziatura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  <w:r w:rsidRPr="00F63C9B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 xml:space="preserve">A scuola di Natura nei Parchi naturali del Trentino </w:t>
      </w:r>
    </w:p>
    <w:p w14:paraId="40893B54" w14:textId="32DFC379" w:rsidR="00F63C9B" w:rsidRPr="00F63C9B" w:rsidRDefault="00F63C9B" w:rsidP="00F63C9B">
      <w:pPr>
        <w:pStyle w:val="Nessunaspaziatura"/>
        <w:jc w:val="both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L</w:t>
      </w:r>
      <w:r w:rsidRPr="00F63C9B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e Dolomiti</w:t>
      </w:r>
      <w:r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trentine s</w:t>
      </w:r>
      <w:r w:rsidRPr="00F63C9B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ono scrigni di natura e proteggono tanta vita. Immobili e immortali, da lontano, all’interno pullulano di vita: 1300 specie di piante e fiori differenti, almeno 180 specie animali che abitano boschi e rocce e poi alpeggi, acque termali e minerali, perenni ghiacciai e lastre che hanno scritto la storia della Terra.</w:t>
      </w:r>
      <w:r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  <w:r w:rsidRPr="00F63C9B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È qui che il Trentino custodisce e protegge un Unesco Global </w:t>
      </w:r>
      <w:proofErr w:type="spellStart"/>
      <w:r w:rsidRPr="00F63C9B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Geopark</w:t>
      </w:r>
      <w:proofErr w:type="spellEnd"/>
      <w:r w:rsidRPr="00F63C9B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, il Parco Naturale Adamello Brenta</w:t>
      </w:r>
      <w:r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insieme</w:t>
      </w:r>
      <w:r w:rsidRPr="00F63C9B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  <w:r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a</w:t>
      </w:r>
      <w:r w:rsidRPr="00F63C9B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l Parco Nazionale dello Stelvio e </w:t>
      </w:r>
      <w:r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a</w:t>
      </w:r>
      <w:r w:rsidRPr="00F63C9B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>l Parco Naturale Paneveggio – Pale di San Martino.</w:t>
      </w:r>
    </w:p>
    <w:p w14:paraId="7C847AB4" w14:textId="77777777" w:rsidR="00F63C9B" w:rsidRDefault="00F63C9B" w:rsidP="00171F13">
      <w:pPr>
        <w:pStyle w:val="Intestazione"/>
        <w:rPr>
          <w:rFonts w:ascii="Arial" w:hAnsi="Arial" w:cs="Arial"/>
          <w:b/>
          <w:bCs/>
          <w:sz w:val="22"/>
          <w:szCs w:val="22"/>
        </w:rPr>
      </w:pPr>
    </w:p>
    <w:p w14:paraId="4D4D07C2" w14:textId="0553D7A5" w:rsidR="00171F13" w:rsidRPr="004F2628" w:rsidRDefault="004F2628" w:rsidP="00171F13">
      <w:pPr>
        <w:pStyle w:val="Intestazione"/>
        <w:rPr>
          <w:rFonts w:ascii="Arial" w:hAnsi="Arial" w:cs="Arial"/>
          <w:b/>
          <w:sz w:val="22"/>
          <w:szCs w:val="22"/>
        </w:rPr>
      </w:pPr>
      <w:r w:rsidRPr="004F2628">
        <w:rPr>
          <w:rFonts w:ascii="Arial" w:hAnsi="Arial" w:cs="Arial"/>
          <w:b/>
          <w:bCs/>
          <w:sz w:val="22"/>
          <w:szCs w:val="22"/>
        </w:rPr>
        <w:t>LINK</w:t>
      </w:r>
    </w:p>
    <w:p w14:paraId="1F2F8149" w14:textId="0D1517ED" w:rsidR="00171F13" w:rsidRPr="004F2628" w:rsidRDefault="004F2628" w:rsidP="00171F13">
      <w:pPr>
        <w:pStyle w:val="Intestazione"/>
        <w:rPr>
          <w:rStyle w:val="Collegamentoipertestuale"/>
          <w:rFonts w:ascii="Arial" w:hAnsi="Arial" w:cs="Arial"/>
          <w:color w:val="auto"/>
          <w:kern w:val="2"/>
          <w:sz w:val="22"/>
          <w:szCs w:val="22"/>
          <w14:ligatures w14:val="standardContextual"/>
        </w:rPr>
      </w:pPr>
      <w:r w:rsidRPr="004F2628">
        <w:rPr>
          <w:rFonts w:ascii="Arial" w:hAnsi="Arial" w:cs="Arial"/>
          <w:b/>
          <w:bCs/>
          <w:kern w:val="2"/>
          <w:sz w:val="22"/>
          <w:szCs w:val="22"/>
          <w14:ligatures w14:val="standardContextual"/>
        </w:rPr>
        <w:t>Vacanza detox</w:t>
      </w:r>
      <w:r w:rsidRPr="004F2628">
        <w:rPr>
          <w:rFonts w:ascii="Arial" w:hAnsi="Arial" w:cs="Arial"/>
          <w:b/>
          <w:bCs/>
          <w:kern w:val="2"/>
          <w:sz w:val="22"/>
          <w:szCs w:val="22"/>
          <w14:ligatures w14:val="standardContextual"/>
        </w:rPr>
        <w:br/>
      </w:r>
      <w:hyperlink r:id="rId10" w:history="1">
        <w:r w:rsidRPr="004F2628">
          <w:rPr>
            <w:rStyle w:val="Collegamentoipertestuale"/>
            <w:rFonts w:ascii="Arial" w:hAnsi="Arial" w:cs="Arial"/>
            <w:kern w:val="2"/>
            <w:sz w:val="22"/>
            <w:szCs w:val="22"/>
            <w14:ligatures w14:val="standardContextual"/>
          </w:rPr>
          <w:t>www.visittrentino.info/it/articoli/natura-benessere/vacanze-detox</w:t>
        </w:r>
      </w:hyperlink>
    </w:p>
    <w:p w14:paraId="1F31390C" w14:textId="77777777" w:rsidR="004F2628" w:rsidRPr="004F2628" w:rsidRDefault="004F2628" w:rsidP="00171F13">
      <w:pPr>
        <w:pStyle w:val="Intestazione"/>
        <w:rPr>
          <w:rFonts w:ascii="Arial" w:hAnsi="Arial" w:cs="Arial"/>
          <w:sz w:val="22"/>
          <w:szCs w:val="22"/>
        </w:rPr>
      </w:pPr>
    </w:p>
    <w:p w14:paraId="7C7F7EE5" w14:textId="589EA0DA" w:rsidR="00171F13" w:rsidRPr="004F2628" w:rsidRDefault="007030DB" w:rsidP="00171F13">
      <w:pPr>
        <w:pStyle w:val="Intestazione"/>
        <w:rPr>
          <w:rFonts w:ascii="Arial" w:hAnsi="Arial" w:cs="Arial"/>
          <w:kern w:val="2"/>
          <w:sz w:val="22"/>
          <w:szCs w:val="22"/>
          <w14:ligatures w14:val="standardContextual"/>
        </w:rPr>
      </w:pPr>
      <w:r w:rsidRPr="007030DB">
        <w:rPr>
          <w:rFonts w:ascii="Arial" w:hAnsi="Arial" w:cs="Arial"/>
          <w:b/>
          <w:bCs/>
          <w:sz w:val="22"/>
          <w:szCs w:val="22"/>
        </w:rPr>
        <w:t xml:space="preserve">Una guida ai </w:t>
      </w:r>
      <w:proofErr w:type="gramStart"/>
      <w:r w:rsidRPr="007030DB">
        <w:rPr>
          <w:rFonts w:ascii="Arial" w:hAnsi="Arial" w:cs="Arial"/>
          <w:b/>
          <w:bCs/>
          <w:sz w:val="22"/>
          <w:szCs w:val="22"/>
        </w:rPr>
        <w:t>percor</w:t>
      </w:r>
      <w:r>
        <w:rPr>
          <w:rFonts w:ascii="Arial" w:hAnsi="Arial" w:cs="Arial"/>
          <w:b/>
          <w:bCs/>
          <w:sz w:val="22"/>
          <w:szCs w:val="22"/>
        </w:rPr>
        <w:t>s</w:t>
      </w:r>
      <w:r w:rsidRPr="007030DB">
        <w:rPr>
          <w:rFonts w:ascii="Arial" w:hAnsi="Arial" w:cs="Arial"/>
          <w:b/>
          <w:bCs/>
          <w:sz w:val="22"/>
          <w:szCs w:val="22"/>
        </w:rPr>
        <w:t>i  sensoriali</w:t>
      </w:r>
      <w:proofErr w:type="gramEnd"/>
      <w:r w:rsidRPr="007030DB">
        <w:rPr>
          <w:rFonts w:ascii="Arial" w:hAnsi="Arial" w:cs="Arial"/>
          <w:b/>
          <w:bCs/>
          <w:sz w:val="22"/>
          <w:szCs w:val="22"/>
        </w:rPr>
        <w:br/>
      </w:r>
      <w:hyperlink r:id="rId11" w:history="1">
        <w:r w:rsidRPr="009959E6">
          <w:rPr>
            <w:rStyle w:val="Collegamentoipertestuale"/>
            <w:rFonts w:ascii="Arial" w:hAnsi="Arial" w:cs="Arial"/>
            <w:sz w:val="22"/>
            <w:szCs w:val="22"/>
          </w:rPr>
          <w:t>www.visittrentino.info/it/articoli/natura-benessere/percorsi-sensoriali-in-trentino</w:t>
        </w:r>
      </w:hyperlink>
      <w:r w:rsidR="00171F13" w:rsidRPr="004F2628">
        <w:rPr>
          <w:rFonts w:ascii="Arial" w:hAnsi="Arial" w:cs="Arial"/>
          <w:sz w:val="22"/>
          <w:szCs w:val="22"/>
        </w:rPr>
        <w:t xml:space="preserve"> </w:t>
      </w:r>
    </w:p>
    <w:p w14:paraId="42340BEE" w14:textId="311B52D9" w:rsidR="00171F13" w:rsidRPr="004F2628" w:rsidRDefault="004F2628" w:rsidP="00171F13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4F2628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br/>
      </w:r>
      <w:r w:rsidRPr="004F2628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Terme d’estate</w:t>
      </w:r>
      <w:r w:rsidRPr="004F2628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br/>
      </w:r>
      <w:hyperlink r:id="rId12" w:history="1">
        <w:r w:rsidRPr="004F2628">
          <w:rPr>
            <w:rStyle w:val="Collegamentoipertestuale"/>
            <w:rFonts w:ascii="Arial" w:eastAsiaTheme="minorHAnsi" w:hAnsi="Arial" w:cs="Arial"/>
            <w:kern w:val="2"/>
            <w:sz w:val="22"/>
            <w:szCs w:val="22"/>
            <w:lang w:eastAsia="en-US"/>
            <w14:ligatures w14:val="standardContextual"/>
          </w:rPr>
          <w:t>www.visittrentino.info/it/articoli/natura-benessere/proposte-terme-estate</w:t>
        </w:r>
      </w:hyperlink>
      <w:r w:rsidR="00171F13" w:rsidRPr="004F2628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 </w:t>
      </w:r>
    </w:p>
    <w:p w14:paraId="78014AF9" w14:textId="77777777" w:rsidR="004F2628" w:rsidRPr="004F2628" w:rsidRDefault="004F2628" w:rsidP="00171F13">
      <w:pPr>
        <w:pStyle w:val="Nessunaspaziatura"/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</w:pPr>
    </w:p>
    <w:p w14:paraId="57E0E47B" w14:textId="77777777" w:rsidR="004F2628" w:rsidRPr="004F2628" w:rsidRDefault="004F2628" w:rsidP="00171F13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r w:rsidRPr="004F2628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t>Proposte e attività nei Parchi naturali</w:t>
      </w:r>
      <w:r w:rsidRPr="004F2628">
        <w:rPr>
          <w:rFonts w:ascii="Arial" w:eastAsiaTheme="minorHAnsi" w:hAnsi="Arial" w:cs="Arial"/>
          <w:b/>
          <w:bCs/>
          <w:kern w:val="2"/>
          <w:sz w:val="22"/>
          <w:szCs w:val="22"/>
          <w:lang w:eastAsia="en-US"/>
          <w14:ligatures w14:val="standardContextual"/>
        </w:rPr>
        <w:br/>
      </w:r>
      <w:hyperlink r:id="rId13" w:history="1">
        <w:r w:rsidRPr="004F2628">
          <w:rPr>
            <w:rStyle w:val="Collegamentoipertestuale"/>
            <w:rFonts w:ascii="Arial" w:eastAsiaTheme="minorHAnsi" w:hAnsi="Arial" w:cs="Arial"/>
            <w:kern w:val="2"/>
            <w:sz w:val="22"/>
            <w:szCs w:val="22"/>
            <w:lang w:eastAsia="en-US"/>
            <w14:ligatures w14:val="standardContextual"/>
          </w:rPr>
          <w:t>www.visittrentino.info/it/articoli/natura-benessere/iniziative-parchi-trentino</w:t>
        </w:r>
      </w:hyperlink>
      <w:r w:rsidR="00171F13" w:rsidRPr="004F2628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43F8100F" w14:textId="77777777" w:rsidR="004F2628" w:rsidRPr="004F2628" w:rsidRDefault="004F2628" w:rsidP="00171F13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4B4BF2A5" w14:textId="1E48B144" w:rsidR="00171F13" w:rsidRPr="004F2628" w:rsidRDefault="00985F74" w:rsidP="00171F13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  <w:hyperlink r:id="rId14" w:history="1">
        <w:r w:rsidR="004F2628" w:rsidRPr="004F2628">
          <w:rPr>
            <w:rStyle w:val="Collegamentoipertestuale"/>
            <w:rFonts w:ascii="Arial" w:eastAsiaTheme="minorHAnsi" w:hAnsi="Arial" w:cs="Arial"/>
            <w:kern w:val="2"/>
            <w:sz w:val="22"/>
            <w:szCs w:val="22"/>
            <w:lang w:eastAsia="en-US"/>
            <w14:ligatures w14:val="standardContextual"/>
          </w:rPr>
          <w:t>www.visittrentino.info/it/articoli/natura-benessere/parco-adamello-brenta</w:t>
        </w:r>
      </w:hyperlink>
      <w:r w:rsidR="00171F13" w:rsidRPr="004F2628"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  <w:t xml:space="preserve"> </w:t>
      </w:r>
    </w:p>
    <w:p w14:paraId="3BA87D55" w14:textId="77777777" w:rsidR="00171F13" w:rsidRPr="004F2628" w:rsidRDefault="00171F13" w:rsidP="00171F13">
      <w:pPr>
        <w:pStyle w:val="Nessunaspaziatura"/>
        <w:rPr>
          <w:rFonts w:ascii="Arial" w:eastAsiaTheme="minorHAnsi" w:hAnsi="Arial" w:cs="Arial"/>
          <w:kern w:val="2"/>
          <w:sz w:val="22"/>
          <w:szCs w:val="22"/>
          <w:lang w:eastAsia="en-US"/>
          <w14:ligatures w14:val="standardContextual"/>
        </w:rPr>
      </w:pPr>
    </w:p>
    <w:p w14:paraId="44298462" w14:textId="01A9A038" w:rsidR="001A731D" w:rsidRDefault="00985F74" w:rsidP="00A10CD7">
      <w:pPr>
        <w:jc w:val="both"/>
        <w:rPr>
          <w:rFonts w:cs="Arial"/>
          <w:b/>
          <w:bCs/>
          <w:kern w:val="2"/>
          <w:sz w:val="22"/>
          <w:szCs w:val="22"/>
        </w:rPr>
      </w:pPr>
      <w:hyperlink r:id="rId15" w:history="1">
        <w:r w:rsidR="00864E08" w:rsidRPr="00985F74">
          <w:rPr>
            <w:rStyle w:val="Collegamentoipertestuale"/>
            <w:rFonts w:cs="Arial"/>
            <w:b/>
            <w:bCs/>
            <w:kern w:val="2"/>
            <w:sz w:val="22"/>
            <w:szCs w:val="22"/>
          </w:rPr>
          <w:t>FOTOGALLERY</w:t>
        </w:r>
      </w:hyperlink>
    </w:p>
    <w:p w14:paraId="323361B5" w14:textId="77777777" w:rsidR="001A731D" w:rsidRDefault="001A731D" w:rsidP="00A10CD7">
      <w:pPr>
        <w:jc w:val="both"/>
        <w:rPr>
          <w:rFonts w:cs="Arial"/>
          <w:b/>
          <w:bCs/>
          <w:kern w:val="2"/>
          <w:sz w:val="22"/>
          <w:szCs w:val="22"/>
        </w:rPr>
      </w:pPr>
    </w:p>
    <w:p w14:paraId="5AF92612" w14:textId="77777777" w:rsidR="00016499" w:rsidRDefault="00016499" w:rsidP="00A10CD7">
      <w:pPr>
        <w:jc w:val="both"/>
        <w:rPr>
          <w:rFonts w:cs="Arial"/>
          <w:kern w:val="2"/>
          <w:sz w:val="22"/>
          <w:szCs w:val="22"/>
        </w:rPr>
      </w:pPr>
    </w:p>
    <w:p w14:paraId="66EEF9CF" w14:textId="173106FC" w:rsidR="00985F74" w:rsidRPr="0087042B" w:rsidRDefault="00AD7B02" w:rsidP="00864E08">
      <w:pPr>
        <w:jc w:val="both"/>
        <w:rPr>
          <w:rFonts w:cs="Arial"/>
          <w:kern w:val="2"/>
          <w:sz w:val="22"/>
          <w:szCs w:val="22"/>
        </w:rPr>
      </w:pPr>
      <w:r w:rsidRPr="004F2628">
        <w:rPr>
          <w:rFonts w:cs="Arial"/>
          <w:kern w:val="2"/>
          <w:sz w:val="22"/>
          <w:szCs w:val="22"/>
        </w:rPr>
        <w:t>(</w:t>
      </w:r>
      <w:proofErr w:type="spellStart"/>
      <w:r w:rsidRPr="004F2628">
        <w:rPr>
          <w:rFonts w:cs="Arial"/>
          <w:kern w:val="2"/>
          <w:sz w:val="22"/>
          <w:szCs w:val="22"/>
        </w:rPr>
        <w:t>m.b</w:t>
      </w:r>
      <w:proofErr w:type="spellEnd"/>
      <w:r w:rsidRPr="004F2628">
        <w:rPr>
          <w:rFonts w:cs="Arial"/>
          <w:kern w:val="2"/>
          <w:sz w:val="22"/>
          <w:szCs w:val="22"/>
        </w:rPr>
        <w:t>.)</w:t>
      </w:r>
      <w:r w:rsidR="002767A7">
        <w:rPr>
          <w:rFonts w:cs="Arial"/>
          <w:kern w:val="2"/>
          <w:sz w:val="22"/>
          <w:szCs w:val="22"/>
        </w:rPr>
        <w:t xml:space="preserve">   </w:t>
      </w:r>
    </w:p>
    <w:bookmarkEnd w:id="0"/>
    <w:sectPr w:rsidR="00985F74" w:rsidRPr="0087042B" w:rsidSect="00A1234D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601467E" w14:textId="77777777" w:rsidR="00A141FC" w:rsidRDefault="00A141FC" w:rsidP="009C72FF">
      <w:r>
        <w:separator/>
      </w:r>
    </w:p>
  </w:endnote>
  <w:endnote w:type="continuationSeparator" w:id="0">
    <w:p w14:paraId="5E0CB2D8" w14:textId="77777777" w:rsidR="00A141FC" w:rsidRDefault="00A141FC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ohoGothicPro-Light">
    <w:charset w:val="00"/>
    <w:family w:val="auto"/>
    <w:pitch w:val="variable"/>
    <w:sig w:usb0="A00000AF" w:usb1="4000205B" w:usb2="00000000" w:usb3="00000000" w:csb0="0000009B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3B0C307" w14:textId="77777777" w:rsidR="0058193E" w:rsidRDefault="0058193E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37C7BB7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0470B58E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72F1C7D3" w14:textId="77777777" w:rsidR="000F631A" w:rsidRPr="000D62FB" w:rsidRDefault="000F631A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08BCF2E" w14:textId="3545FADF" w:rsidR="000F631A" w:rsidRPr="00DE417A" w:rsidRDefault="00F11D22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>
            <w:rPr>
              <w:rFonts w:ascii="HelveticaNeueLT Std" w:hAnsi="HelveticaNeueLT Std" w:cs="Arial"/>
              <w:sz w:val="20"/>
              <w:lang w:eastAsia="it-IT"/>
            </w:rPr>
            <w:t>www.visittrentino.info</w:t>
          </w: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62C0FD8" w14:textId="77777777" w:rsidR="0058193E" w:rsidRDefault="0058193E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5EBE703" w14:textId="77777777" w:rsidR="00A141FC" w:rsidRDefault="00A141FC" w:rsidP="009C72FF">
      <w:r>
        <w:separator/>
      </w:r>
    </w:p>
  </w:footnote>
  <w:footnote w:type="continuationSeparator" w:id="0">
    <w:p w14:paraId="413E7510" w14:textId="77777777" w:rsidR="00A141FC" w:rsidRDefault="00A141FC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8603B" w14:textId="77777777" w:rsidR="0058193E" w:rsidRDefault="0058193E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674F0" w14:textId="77777777" w:rsidR="0058193E" w:rsidRDefault="0058193E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5"/>
  </w:num>
  <w:num w:numId="3" w16cid:durableId="2054881565">
    <w:abstractNumId w:val="2"/>
  </w:num>
  <w:num w:numId="4" w16cid:durableId="387345169">
    <w:abstractNumId w:val="0"/>
  </w:num>
  <w:num w:numId="5" w16cid:durableId="499464269">
    <w:abstractNumId w:val="4"/>
  </w:num>
  <w:num w:numId="6" w16cid:durableId="123643290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16499"/>
    <w:rsid w:val="00036931"/>
    <w:rsid w:val="00061B3C"/>
    <w:rsid w:val="000708AA"/>
    <w:rsid w:val="00092B77"/>
    <w:rsid w:val="000970D5"/>
    <w:rsid w:val="000A692D"/>
    <w:rsid w:val="000A74CA"/>
    <w:rsid w:val="000B179A"/>
    <w:rsid w:val="000C4F2A"/>
    <w:rsid w:val="000D27B1"/>
    <w:rsid w:val="000D59D2"/>
    <w:rsid w:val="000D62FB"/>
    <w:rsid w:val="000D6FA2"/>
    <w:rsid w:val="000E61A3"/>
    <w:rsid w:val="000F2041"/>
    <w:rsid w:val="000F4EB2"/>
    <w:rsid w:val="000F5223"/>
    <w:rsid w:val="000F5B39"/>
    <w:rsid w:val="000F631A"/>
    <w:rsid w:val="001033F8"/>
    <w:rsid w:val="001123DA"/>
    <w:rsid w:val="00120514"/>
    <w:rsid w:val="001205F9"/>
    <w:rsid w:val="00122F05"/>
    <w:rsid w:val="00144F7C"/>
    <w:rsid w:val="00155FD3"/>
    <w:rsid w:val="001669D7"/>
    <w:rsid w:val="00171219"/>
    <w:rsid w:val="00171F13"/>
    <w:rsid w:val="0017415D"/>
    <w:rsid w:val="00180148"/>
    <w:rsid w:val="00185948"/>
    <w:rsid w:val="001908DC"/>
    <w:rsid w:val="001A5F8A"/>
    <w:rsid w:val="001A731D"/>
    <w:rsid w:val="001B7EC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52C6C"/>
    <w:rsid w:val="0025727E"/>
    <w:rsid w:val="00267BA6"/>
    <w:rsid w:val="0027590E"/>
    <w:rsid w:val="002767A7"/>
    <w:rsid w:val="00287487"/>
    <w:rsid w:val="00287CBE"/>
    <w:rsid w:val="002933F5"/>
    <w:rsid w:val="002A63BC"/>
    <w:rsid w:val="002B11D5"/>
    <w:rsid w:val="002B2DF2"/>
    <w:rsid w:val="002D09B0"/>
    <w:rsid w:val="002D53AB"/>
    <w:rsid w:val="002E3E4A"/>
    <w:rsid w:val="003014AC"/>
    <w:rsid w:val="003018AC"/>
    <w:rsid w:val="00313B43"/>
    <w:rsid w:val="00320280"/>
    <w:rsid w:val="003366B6"/>
    <w:rsid w:val="00342BBD"/>
    <w:rsid w:val="003476B0"/>
    <w:rsid w:val="0035646C"/>
    <w:rsid w:val="003661B4"/>
    <w:rsid w:val="00381AD6"/>
    <w:rsid w:val="00382BB2"/>
    <w:rsid w:val="003856DF"/>
    <w:rsid w:val="00394C46"/>
    <w:rsid w:val="003C52A3"/>
    <w:rsid w:val="003C5623"/>
    <w:rsid w:val="003C6629"/>
    <w:rsid w:val="003E0E81"/>
    <w:rsid w:val="003E7572"/>
    <w:rsid w:val="003F3739"/>
    <w:rsid w:val="003F6FC5"/>
    <w:rsid w:val="0041263B"/>
    <w:rsid w:val="00414B4A"/>
    <w:rsid w:val="004348F1"/>
    <w:rsid w:val="0043702B"/>
    <w:rsid w:val="0044497F"/>
    <w:rsid w:val="00446DF7"/>
    <w:rsid w:val="00466332"/>
    <w:rsid w:val="004729CC"/>
    <w:rsid w:val="004809A6"/>
    <w:rsid w:val="004A4134"/>
    <w:rsid w:val="004B1401"/>
    <w:rsid w:val="004B3FDD"/>
    <w:rsid w:val="004C3781"/>
    <w:rsid w:val="004E783A"/>
    <w:rsid w:val="004E7FDE"/>
    <w:rsid w:val="004F2628"/>
    <w:rsid w:val="004F3E61"/>
    <w:rsid w:val="00506122"/>
    <w:rsid w:val="00534CE9"/>
    <w:rsid w:val="00536ED9"/>
    <w:rsid w:val="0054030A"/>
    <w:rsid w:val="00540F62"/>
    <w:rsid w:val="00542CDA"/>
    <w:rsid w:val="00555C41"/>
    <w:rsid w:val="00564CED"/>
    <w:rsid w:val="00566508"/>
    <w:rsid w:val="00576704"/>
    <w:rsid w:val="0057740B"/>
    <w:rsid w:val="00577656"/>
    <w:rsid w:val="00577A8A"/>
    <w:rsid w:val="0058193E"/>
    <w:rsid w:val="005848A9"/>
    <w:rsid w:val="00591FD8"/>
    <w:rsid w:val="005A0D15"/>
    <w:rsid w:val="005A45E9"/>
    <w:rsid w:val="005B455E"/>
    <w:rsid w:val="005B6F5D"/>
    <w:rsid w:val="005D01A2"/>
    <w:rsid w:val="005D5890"/>
    <w:rsid w:val="005E67A5"/>
    <w:rsid w:val="006014B1"/>
    <w:rsid w:val="006044E5"/>
    <w:rsid w:val="00622E1C"/>
    <w:rsid w:val="006256D8"/>
    <w:rsid w:val="00626AFB"/>
    <w:rsid w:val="006374B2"/>
    <w:rsid w:val="00641A0C"/>
    <w:rsid w:val="00645103"/>
    <w:rsid w:val="006469B6"/>
    <w:rsid w:val="006579CC"/>
    <w:rsid w:val="00663B3C"/>
    <w:rsid w:val="006657B2"/>
    <w:rsid w:val="00675B85"/>
    <w:rsid w:val="00686F38"/>
    <w:rsid w:val="00695487"/>
    <w:rsid w:val="006A789F"/>
    <w:rsid w:val="006B3D66"/>
    <w:rsid w:val="006F721C"/>
    <w:rsid w:val="007030DB"/>
    <w:rsid w:val="00705056"/>
    <w:rsid w:val="00717251"/>
    <w:rsid w:val="00724E05"/>
    <w:rsid w:val="007312A0"/>
    <w:rsid w:val="0074295B"/>
    <w:rsid w:val="00743568"/>
    <w:rsid w:val="0074772B"/>
    <w:rsid w:val="0075635D"/>
    <w:rsid w:val="00762FDA"/>
    <w:rsid w:val="007701DF"/>
    <w:rsid w:val="0077380C"/>
    <w:rsid w:val="00780633"/>
    <w:rsid w:val="00784C75"/>
    <w:rsid w:val="00797087"/>
    <w:rsid w:val="007A1D10"/>
    <w:rsid w:val="007B0451"/>
    <w:rsid w:val="007B67F0"/>
    <w:rsid w:val="007C19C1"/>
    <w:rsid w:val="007C4AD3"/>
    <w:rsid w:val="007C5F56"/>
    <w:rsid w:val="007D257A"/>
    <w:rsid w:val="007D4434"/>
    <w:rsid w:val="007E5534"/>
    <w:rsid w:val="007F5D11"/>
    <w:rsid w:val="008042A7"/>
    <w:rsid w:val="00813CDA"/>
    <w:rsid w:val="00822726"/>
    <w:rsid w:val="008264FC"/>
    <w:rsid w:val="0082667B"/>
    <w:rsid w:val="008412BF"/>
    <w:rsid w:val="00841DB7"/>
    <w:rsid w:val="008472FB"/>
    <w:rsid w:val="00855886"/>
    <w:rsid w:val="008569B8"/>
    <w:rsid w:val="00857707"/>
    <w:rsid w:val="00864E08"/>
    <w:rsid w:val="0087042B"/>
    <w:rsid w:val="008A05CC"/>
    <w:rsid w:val="008A2827"/>
    <w:rsid w:val="008B3988"/>
    <w:rsid w:val="008B4E3D"/>
    <w:rsid w:val="008D2706"/>
    <w:rsid w:val="008D36FB"/>
    <w:rsid w:val="008D6265"/>
    <w:rsid w:val="008D6A16"/>
    <w:rsid w:val="008F1650"/>
    <w:rsid w:val="008F373C"/>
    <w:rsid w:val="00926AA9"/>
    <w:rsid w:val="00930C28"/>
    <w:rsid w:val="00950E9B"/>
    <w:rsid w:val="009605AB"/>
    <w:rsid w:val="009804CE"/>
    <w:rsid w:val="0098381E"/>
    <w:rsid w:val="00984E9E"/>
    <w:rsid w:val="00985F74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72FF"/>
    <w:rsid w:val="009C73F7"/>
    <w:rsid w:val="009E22AE"/>
    <w:rsid w:val="009F20BF"/>
    <w:rsid w:val="009F4BC7"/>
    <w:rsid w:val="00A012B7"/>
    <w:rsid w:val="00A072F3"/>
    <w:rsid w:val="00A10A23"/>
    <w:rsid w:val="00A10CD7"/>
    <w:rsid w:val="00A1234D"/>
    <w:rsid w:val="00A141FC"/>
    <w:rsid w:val="00A16396"/>
    <w:rsid w:val="00A23E3A"/>
    <w:rsid w:val="00A27923"/>
    <w:rsid w:val="00A74FF4"/>
    <w:rsid w:val="00A817CB"/>
    <w:rsid w:val="00A928AD"/>
    <w:rsid w:val="00AA6983"/>
    <w:rsid w:val="00AB264A"/>
    <w:rsid w:val="00AB2CF9"/>
    <w:rsid w:val="00AB51FE"/>
    <w:rsid w:val="00AD384A"/>
    <w:rsid w:val="00AD4516"/>
    <w:rsid w:val="00AD7B02"/>
    <w:rsid w:val="00AE1429"/>
    <w:rsid w:val="00AE379B"/>
    <w:rsid w:val="00AF41CE"/>
    <w:rsid w:val="00AF63F4"/>
    <w:rsid w:val="00B06C89"/>
    <w:rsid w:val="00B10525"/>
    <w:rsid w:val="00B43249"/>
    <w:rsid w:val="00B61314"/>
    <w:rsid w:val="00B72AF5"/>
    <w:rsid w:val="00B913F4"/>
    <w:rsid w:val="00B95685"/>
    <w:rsid w:val="00B96D16"/>
    <w:rsid w:val="00BB0BF2"/>
    <w:rsid w:val="00BB19C5"/>
    <w:rsid w:val="00BB26B6"/>
    <w:rsid w:val="00BB3E2C"/>
    <w:rsid w:val="00BC6855"/>
    <w:rsid w:val="00BC77FB"/>
    <w:rsid w:val="00BD232E"/>
    <w:rsid w:val="00BD4144"/>
    <w:rsid w:val="00BF25FA"/>
    <w:rsid w:val="00C02761"/>
    <w:rsid w:val="00C05039"/>
    <w:rsid w:val="00C21374"/>
    <w:rsid w:val="00C37E5F"/>
    <w:rsid w:val="00C40386"/>
    <w:rsid w:val="00C655C5"/>
    <w:rsid w:val="00C87C95"/>
    <w:rsid w:val="00C96291"/>
    <w:rsid w:val="00C96B4C"/>
    <w:rsid w:val="00CA3665"/>
    <w:rsid w:val="00CB56F5"/>
    <w:rsid w:val="00CB598E"/>
    <w:rsid w:val="00CC4CB6"/>
    <w:rsid w:val="00CC5395"/>
    <w:rsid w:val="00CD02B5"/>
    <w:rsid w:val="00CD669A"/>
    <w:rsid w:val="00CE0BA9"/>
    <w:rsid w:val="00CE3399"/>
    <w:rsid w:val="00CE3CDF"/>
    <w:rsid w:val="00CE63D2"/>
    <w:rsid w:val="00CF5EA8"/>
    <w:rsid w:val="00D01F14"/>
    <w:rsid w:val="00D05EBE"/>
    <w:rsid w:val="00D22D1A"/>
    <w:rsid w:val="00D25084"/>
    <w:rsid w:val="00D3146E"/>
    <w:rsid w:val="00D3353A"/>
    <w:rsid w:val="00D35905"/>
    <w:rsid w:val="00D447FE"/>
    <w:rsid w:val="00D46902"/>
    <w:rsid w:val="00D512FD"/>
    <w:rsid w:val="00D6595A"/>
    <w:rsid w:val="00D72EB1"/>
    <w:rsid w:val="00D73EC1"/>
    <w:rsid w:val="00D76789"/>
    <w:rsid w:val="00D8076A"/>
    <w:rsid w:val="00D82B37"/>
    <w:rsid w:val="00D914DC"/>
    <w:rsid w:val="00DA7633"/>
    <w:rsid w:val="00DB521A"/>
    <w:rsid w:val="00DB549B"/>
    <w:rsid w:val="00DB75D4"/>
    <w:rsid w:val="00DC16F1"/>
    <w:rsid w:val="00DC77A8"/>
    <w:rsid w:val="00DD4177"/>
    <w:rsid w:val="00DD7962"/>
    <w:rsid w:val="00DE2B7D"/>
    <w:rsid w:val="00DE720D"/>
    <w:rsid w:val="00E051C6"/>
    <w:rsid w:val="00E07136"/>
    <w:rsid w:val="00E10F73"/>
    <w:rsid w:val="00E118A1"/>
    <w:rsid w:val="00E1624C"/>
    <w:rsid w:val="00E22098"/>
    <w:rsid w:val="00E30896"/>
    <w:rsid w:val="00E317C9"/>
    <w:rsid w:val="00E37065"/>
    <w:rsid w:val="00E3745E"/>
    <w:rsid w:val="00E401FB"/>
    <w:rsid w:val="00E44A3F"/>
    <w:rsid w:val="00E467CE"/>
    <w:rsid w:val="00E51299"/>
    <w:rsid w:val="00E614D9"/>
    <w:rsid w:val="00E65E06"/>
    <w:rsid w:val="00E90796"/>
    <w:rsid w:val="00E90D39"/>
    <w:rsid w:val="00E90F86"/>
    <w:rsid w:val="00E97652"/>
    <w:rsid w:val="00EB049B"/>
    <w:rsid w:val="00EC6057"/>
    <w:rsid w:val="00ED3666"/>
    <w:rsid w:val="00EE50D2"/>
    <w:rsid w:val="00F02F5D"/>
    <w:rsid w:val="00F05AD2"/>
    <w:rsid w:val="00F11D22"/>
    <w:rsid w:val="00F16462"/>
    <w:rsid w:val="00F2020D"/>
    <w:rsid w:val="00F207FB"/>
    <w:rsid w:val="00F2597E"/>
    <w:rsid w:val="00F31E18"/>
    <w:rsid w:val="00F379B5"/>
    <w:rsid w:val="00F4212D"/>
    <w:rsid w:val="00F459C5"/>
    <w:rsid w:val="00F53ABB"/>
    <w:rsid w:val="00F63C9B"/>
    <w:rsid w:val="00F66A83"/>
    <w:rsid w:val="00F7101A"/>
    <w:rsid w:val="00F82CD8"/>
    <w:rsid w:val="00F86B94"/>
    <w:rsid w:val="00FA074C"/>
    <w:rsid w:val="00FC318E"/>
    <w:rsid w:val="00FD41C8"/>
    <w:rsid w:val="00FD610A"/>
    <w:rsid w:val="00FD7EF1"/>
    <w:rsid w:val="00FF44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969"/>
    <o:shapelayout v:ext="edit">
      <o:idmap v:ext="edit" data="1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link w:val="NessunaspaziaturaCarattere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semiHidden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semiHidden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customStyle="1" w:styleId="xmsonormal">
    <w:name w:val="x_msonormal"/>
    <w:basedOn w:val="Normale"/>
    <w:rsid w:val="00FA074C"/>
    <w:rPr>
      <w:rFonts w:ascii="Calibri" w:eastAsiaTheme="minorHAnsi" w:hAnsi="Calibri" w:cs="Calibri"/>
      <w:sz w:val="22"/>
      <w:szCs w:val="22"/>
    </w:rPr>
  </w:style>
  <w:style w:type="paragraph" w:customStyle="1" w:styleId="s3">
    <w:name w:val="s3"/>
    <w:basedOn w:val="Normale"/>
    <w:rsid w:val="00FA074C"/>
    <w:pPr>
      <w:spacing w:before="100" w:beforeAutospacing="1" w:after="100" w:afterAutospacing="1"/>
    </w:pPr>
    <w:rPr>
      <w:rFonts w:ascii="Times New Roman" w:eastAsia="MS Mincho" w:hAnsi="Times New Roman"/>
      <w:sz w:val="20"/>
    </w:rPr>
  </w:style>
  <w:style w:type="character" w:customStyle="1" w:styleId="s2">
    <w:name w:val="s2"/>
    <w:rsid w:val="00FA074C"/>
  </w:style>
  <w:style w:type="character" w:customStyle="1" w:styleId="apple-converted-space">
    <w:name w:val="apple-converted-space"/>
    <w:rsid w:val="00FA074C"/>
  </w:style>
  <w:style w:type="character" w:styleId="Menzionenonrisolta">
    <w:name w:val="Unresolved Mention"/>
    <w:basedOn w:val="Carpredefinitoparagrafo"/>
    <w:uiPriority w:val="99"/>
    <w:semiHidden/>
    <w:unhideWhenUsed/>
    <w:rsid w:val="0017415D"/>
    <w:rPr>
      <w:color w:val="605E5C"/>
      <w:shd w:val="clear" w:color="auto" w:fill="E1DFDD"/>
    </w:rPr>
  </w:style>
  <w:style w:type="paragraph" w:customStyle="1" w:styleId="elementtoproof">
    <w:name w:val="elementtoproof"/>
    <w:basedOn w:val="Normale"/>
    <w:uiPriority w:val="99"/>
    <w:semiHidden/>
    <w:rsid w:val="00CE3CDF"/>
    <w:rPr>
      <w:rFonts w:ascii="Aptos" w:eastAsiaTheme="minorHAnsi" w:hAnsi="Aptos" w:cs="Aptos"/>
      <w:szCs w:val="24"/>
    </w:rPr>
  </w:style>
  <w:style w:type="character" w:customStyle="1" w:styleId="NessunaspaziaturaCarattere">
    <w:name w:val="Nessuna spaziatura Carattere"/>
    <w:link w:val="Nessunaspaziatura"/>
    <w:uiPriority w:val="1"/>
    <w:locked/>
    <w:rsid w:val="00A10CD7"/>
    <w:rPr>
      <w:rFonts w:ascii="Times New Roman" w:eastAsia="Times New Roman" w:hAnsi="Times New Roman" w:cs="Times New Roman"/>
      <w:sz w:val="20"/>
      <w:szCs w:val="20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16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5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75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33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89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5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arcodelrespiro.it/forest-bathing/" TargetMode="External"/><Relationship Id="rId13" Type="http://schemas.openxmlformats.org/officeDocument/2006/relationships/hyperlink" Target="http://www.visittrentino.info/it/articoli/natura-benessere/iniziative-parchi-trentino" TargetMode="External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hyperlink" Target="http://www.visittrentino.info/it/articoli/natura-benessere/proposte-terme-estate" TargetMode="Externa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isittrentino.info/it/articoli/natura-benessere/percorsi-sensoriali-in-trentin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trentinomarketing.brand-portal.adobe.com/linkshare.html?sh=5e8fc34a_8a66_4fa2_928f_be226471d448.F-ELJmThX22KqK4w5d0EdPe7wqRNGe23Wc8VD_vTxaY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visittrentino.info/it/articoli/natura-benessere/vacanze-detox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://www.termecomano.it/it/lp/aquavitaclub/" TargetMode="External"/><Relationship Id="rId14" Type="http://schemas.openxmlformats.org/officeDocument/2006/relationships/hyperlink" Target="http://www.visittrentino.info/it/articoli/natura-benessere/parco-adamello-brenta" TargetMode="Externa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2</Pages>
  <Words>949</Words>
  <Characters>5410</Characters>
  <Application>Microsoft Office Word</Application>
  <DocSecurity>0</DocSecurity>
  <Lines>45</Lines>
  <Paragraphs>12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18</cp:revision>
  <cp:lastPrinted>2018-03-22T13:16:00Z</cp:lastPrinted>
  <dcterms:created xsi:type="dcterms:W3CDTF">2024-06-10T13:41:00Z</dcterms:created>
  <dcterms:modified xsi:type="dcterms:W3CDTF">2024-07-24T07:51:00Z</dcterms:modified>
</cp:coreProperties>
</file>