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F43B7" w14:textId="5A6FBE10" w:rsidR="00BD2535" w:rsidRPr="00BB4CD2" w:rsidRDefault="00BD2535" w:rsidP="008770B2">
      <w:pPr>
        <w:jc w:val="both"/>
        <w:rPr>
          <w:rFonts w:cs="Arial"/>
          <w:b/>
          <w:sz w:val="28"/>
          <w:szCs w:val="28"/>
        </w:rPr>
      </w:pPr>
      <w:bookmarkStart w:id="0" w:name="_Hlk110334934"/>
      <w:r w:rsidRPr="00BB4CD2">
        <w:rPr>
          <w:rFonts w:cs="Arial"/>
          <w:b/>
          <w:sz w:val="28"/>
          <w:szCs w:val="28"/>
        </w:rPr>
        <w:t>Tra le mete</w:t>
      </w:r>
      <w:r w:rsidR="00BB4CD2" w:rsidRPr="00BB4CD2">
        <w:rPr>
          <w:rFonts w:cs="Arial"/>
          <w:b/>
          <w:sz w:val="28"/>
          <w:szCs w:val="28"/>
        </w:rPr>
        <w:t xml:space="preserve"> </w:t>
      </w:r>
      <w:r w:rsidR="007324EC">
        <w:rPr>
          <w:rFonts w:cs="Arial"/>
          <w:b/>
          <w:sz w:val="28"/>
          <w:szCs w:val="28"/>
        </w:rPr>
        <w:t>le</w:t>
      </w:r>
      <w:r w:rsidR="00BB4CD2">
        <w:rPr>
          <w:rFonts w:cs="Arial"/>
          <w:b/>
          <w:sz w:val="28"/>
          <w:szCs w:val="28"/>
        </w:rPr>
        <w:t xml:space="preserve"> </w:t>
      </w:r>
      <w:r w:rsidRPr="00BB4CD2">
        <w:rPr>
          <w:rFonts w:cs="Arial"/>
          <w:b/>
          <w:sz w:val="28"/>
          <w:szCs w:val="28"/>
        </w:rPr>
        <w:t xml:space="preserve">malghe e rifugi </w:t>
      </w:r>
      <w:r w:rsidR="00BB4CD2" w:rsidRPr="00BB4CD2">
        <w:rPr>
          <w:rFonts w:cs="Arial"/>
          <w:b/>
          <w:sz w:val="28"/>
          <w:szCs w:val="28"/>
        </w:rPr>
        <w:t>da raggiungere alla luce delle stelle</w:t>
      </w:r>
      <w:r w:rsidRPr="00BB4CD2">
        <w:rPr>
          <w:rFonts w:cs="Arial"/>
          <w:b/>
          <w:sz w:val="28"/>
          <w:szCs w:val="28"/>
        </w:rPr>
        <w:t xml:space="preserve"> </w:t>
      </w:r>
    </w:p>
    <w:p w14:paraId="4E1D4574" w14:textId="7D565747" w:rsidR="008770B2" w:rsidRPr="004D1928" w:rsidRDefault="008770B2" w:rsidP="008770B2">
      <w:pPr>
        <w:jc w:val="both"/>
        <w:rPr>
          <w:rFonts w:cs="Arial"/>
          <w:b/>
          <w:sz w:val="32"/>
          <w:szCs w:val="32"/>
        </w:rPr>
      </w:pPr>
      <w:r w:rsidRPr="004D1928">
        <w:rPr>
          <w:rFonts w:cs="Arial"/>
          <w:b/>
          <w:sz w:val="32"/>
          <w:szCs w:val="32"/>
        </w:rPr>
        <w:t>RESPIRARE I</w:t>
      </w:r>
      <w:r w:rsidR="00E670A0">
        <w:rPr>
          <w:rFonts w:cs="Arial"/>
          <w:b/>
          <w:sz w:val="32"/>
          <w:szCs w:val="32"/>
        </w:rPr>
        <w:t>N LIBERTÀ I</w:t>
      </w:r>
      <w:r w:rsidRPr="004D1928">
        <w:rPr>
          <w:rFonts w:cs="Arial"/>
          <w:b/>
          <w:sz w:val="32"/>
          <w:szCs w:val="32"/>
        </w:rPr>
        <w:t>L PROFUMO DELLA NEVE</w:t>
      </w:r>
    </w:p>
    <w:p w14:paraId="53FE56B8" w14:textId="77777777" w:rsidR="008770B2" w:rsidRDefault="008770B2" w:rsidP="008770B2">
      <w:pPr>
        <w:jc w:val="both"/>
        <w:rPr>
          <w:rFonts w:cs="Arial"/>
          <w:bCs/>
          <w:szCs w:val="24"/>
        </w:rPr>
      </w:pPr>
    </w:p>
    <w:p w14:paraId="3414E59A" w14:textId="05B5A651" w:rsidR="00BD2535" w:rsidRDefault="00BD2535" w:rsidP="00E670A0">
      <w:pPr>
        <w:spacing w:line="276" w:lineRule="auto"/>
        <w:jc w:val="both"/>
        <w:rPr>
          <w:rFonts w:cs="Arial"/>
          <w:b/>
          <w:szCs w:val="24"/>
        </w:rPr>
      </w:pPr>
      <w:r>
        <w:rPr>
          <w:rFonts w:cs="Arial"/>
          <w:b/>
          <w:szCs w:val="24"/>
        </w:rPr>
        <w:t>Camminare a</w:t>
      </w:r>
      <w:r w:rsidR="00E670A0" w:rsidRPr="00E670A0">
        <w:rPr>
          <w:rFonts w:cs="Arial"/>
          <w:b/>
          <w:szCs w:val="24"/>
        </w:rPr>
        <w:t xml:space="preserve"> piedi sulla neve battuta o con le racchette da neve</w:t>
      </w:r>
      <w:r w:rsidR="00E670A0">
        <w:rPr>
          <w:rFonts w:cs="Arial"/>
          <w:b/>
          <w:szCs w:val="24"/>
        </w:rPr>
        <w:t xml:space="preserve"> lasciando la propria traccia </w:t>
      </w:r>
      <w:r w:rsidR="00E670A0" w:rsidRPr="00E670A0">
        <w:rPr>
          <w:rFonts w:cs="Arial"/>
          <w:b/>
          <w:szCs w:val="24"/>
        </w:rPr>
        <w:t>è</w:t>
      </w:r>
      <w:r w:rsidR="00E670A0">
        <w:rPr>
          <w:rFonts w:cs="Arial"/>
          <w:b/>
          <w:szCs w:val="24"/>
        </w:rPr>
        <w:t xml:space="preserve"> </w:t>
      </w:r>
      <w:r w:rsidR="00E670A0" w:rsidRPr="00E670A0">
        <w:rPr>
          <w:rFonts w:cs="Arial"/>
          <w:b/>
          <w:szCs w:val="24"/>
        </w:rPr>
        <w:t>un’esperienza che</w:t>
      </w:r>
      <w:r w:rsidR="00E670A0">
        <w:rPr>
          <w:rFonts w:cs="Arial"/>
          <w:b/>
          <w:szCs w:val="24"/>
        </w:rPr>
        <w:t xml:space="preserve"> </w:t>
      </w:r>
      <w:r w:rsidR="00E670A0" w:rsidRPr="00E670A0">
        <w:rPr>
          <w:rFonts w:cs="Arial"/>
          <w:b/>
          <w:szCs w:val="24"/>
        </w:rPr>
        <w:t>ci</w:t>
      </w:r>
      <w:r w:rsidR="00E670A0">
        <w:rPr>
          <w:rFonts w:cs="Arial"/>
          <w:b/>
          <w:szCs w:val="24"/>
        </w:rPr>
        <w:t xml:space="preserve"> </w:t>
      </w:r>
      <w:r w:rsidR="00E670A0" w:rsidRPr="00E670A0">
        <w:rPr>
          <w:rFonts w:cs="Arial"/>
          <w:b/>
          <w:szCs w:val="24"/>
        </w:rPr>
        <w:t xml:space="preserve">riavvicina </w:t>
      </w:r>
      <w:r w:rsidR="00E670A0">
        <w:rPr>
          <w:rFonts w:cs="Arial"/>
          <w:b/>
          <w:szCs w:val="24"/>
        </w:rPr>
        <w:t>alla natura</w:t>
      </w:r>
      <w:r>
        <w:rPr>
          <w:rFonts w:cs="Arial"/>
          <w:b/>
          <w:szCs w:val="24"/>
        </w:rPr>
        <w:t xml:space="preserve">, dentro un ambiente </w:t>
      </w:r>
      <w:r w:rsidR="00E670A0">
        <w:rPr>
          <w:rFonts w:cs="Arial"/>
          <w:b/>
          <w:szCs w:val="24"/>
        </w:rPr>
        <w:t xml:space="preserve">che regala </w:t>
      </w:r>
      <w:r>
        <w:rPr>
          <w:rFonts w:cs="Arial"/>
          <w:b/>
          <w:szCs w:val="24"/>
        </w:rPr>
        <w:t xml:space="preserve">emozioni ad ogni passo </w:t>
      </w:r>
    </w:p>
    <w:p w14:paraId="5D5B12BC" w14:textId="77777777" w:rsidR="008770B2" w:rsidRDefault="008770B2" w:rsidP="008770B2">
      <w:pPr>
        <w:jc w:val="both"/>
        <w:rPr>
          <w:rFonts w:cs="Arial"/>
          <w:bCs/>
          <w:szCs w:val="24"/>
        </w:rPr>
      </w:pPr>
    </w:p>
    <w:p w14:paraId="09EA8EDE" w14:textId="77777777" w:rsidR="008770B2" w:rsidRPr="004D1928" w:rsidRDefault="008770B2" w:rsidP="008770B2">
      <w:pPr>
        <w:jc w:val="both"/>
        <w:rPr>
          <w:rFonts w:cs="Arial"/>
          <w:b/>
          <w:bCs/>
          <w:szCs w:val="24"/>
        </w:rPr>
      </w:pPr>
      <w:r w:rsidRPr="004D1928">
        <w:rPr>
          <w:rFonts w:cs="Arial"/>
          <w:bCs/>
          <w:szCs w:val="24"/>
        </w:rPr>
        <w:t>Percorrere, a piedi o con le</w:t>
      </w:r>
      <w:r w:rsidRPr="004D1928">
        <w:rPr>
          <w:rFonts w:cs="Arial"/>
          <w:b/>
          <w:szCs w:val="24"/>
        </w:rPr>
        <w:t xml:space="preserve"> racchette da neve</w:t>
      </w:r>
      <w:r w:rsidRPr="004D1928">
        <w:rPr>
          <w:rFonts w:cs="Arial"/>
          <w:bCs/>
          <w:szCs w:val="24"/>
        </w:rPr>
        <w:t xml:space="preserve"> (che qui chiamano ciaspole), </w:t>
      </w:r>
      <w:r w:rsidRPr="004D1928">
        <w:rPr>
          <w:rFonts w:cs="Arial"/>
          <w:szCs w:val="24"/>
        </w:rPr>
        <w:t xml:space="preserve">sentieri e strade forestali, muoversi tra grandi spazi di natura, in piena libertà, come ad esempio nei tre Parchi naturali, è una delle attività più emozionanti dell’inverno. Si procede senza fretta, per lasciare spazio allo stupore, ammirando gli spettacoli più insoliti della natura, come le nuvole di neve che, in controluce, scivolano dai rami mossi dal vento, respirando l’aria pura, spingendosi fino ad una malga o ad un rifugio. E le mete sono tantissime: in ogni valle e località le guide alpine propongono settimanalmente un calendario di escursioni che include anche uscite serali o notturne alla luce della luna, ma anche esperienze più avventurose. Altre proposte, di giorno e serali, vengono promosse direttamente dai tre Parchi naturali. </w:t>
      </w:r>
    </w:p>
    <w:p w14:paraId="7C9E704F" w14:textId="77777777" w:rsidR="008E368A" w:rsidRDefault="008E368A" w:rsidP="00BD5884">
      <w:pPr>
        <w:pStyle w:val="Nessunaspaziatura"/>
        <w:jc w:val="both"/>
        <w:rPr>
          <w:rFonts w:ascii="Arial" w:hAnsi="Arial" w:cs="Arial"/>
          <w:b/>
          <w:bCs/>
          <w:sz w:val="24"/>
          <w:szCs w:val="24"/>
        </w:rPr>
      </w:pPr>
    </w:p>
    <w:p w14:paraId="387B698F" w14:textId="5BF3F26F" w:rsidR="00A052EE" w:rsidRPr="00A052EE" w:rsidRDefault="007324EC" w:rsidP="00A052EE">
      <w:pPr>
        <w:pStyle w:val="Nessunaspaziatura"/>
        <w:jc w:val="both"/>
        <w:rPr>
          <w:rFonts w:ascii="Arial" w:hAnsi="Arial" w:cs="Arial"/>
          <w:b/>
          <w:bCs/>
          <w:sz w:val="24"/>
          <w:szCs w:val="24"/>
        </w:rPr>
      </w:pPr>
      <w:r>
        <w:rPr>
          <w:rFonts w:ascii="Arial" w:hAnsi="Arial" w:cs="Arial"/>
          <w:b/>
          <w:bCs/>
          <w:sz w:val="24"/>
          <w:szCs w:val="24"/>
        </w:rPr>
        <w:t>La valle delle ciaspole</w:t>
      </w:r>
    </w:p>
    <w:p w14:paraId="718D6C56" w14:textId="231E76A7" w:rsidR="00A052EE" w:rsidRPr="00A052EE" w:rsidRDefault="00A052EE" w:rsidP="00A052EE">
      <w:pPr>
        <w:pStyle w:val="Nessunaspaziatura"/>
        <w:jc w:val="both"/>
        <w:rPr>
          <w:rFonts w:ascii="Arial" w:hAnsi="Arial" w:cs="Arial"/>
          <w:sz w:val="24"/>
          <w:szCs w:val="24"/>
        </w:rPr>
      </w:pPr>
      <w:r>
        <w:rPr>
          <w:rFonts w:ascii="Arial" w:hAnsi="Arial" w:cs="Arial"/>
          <w:sz w:val="24"/>
          <w:szCs w:val="24"/>
        </w:rPr>
        <w:t xml:space="preserve">La storia delle racchette da neve è </w:t>
      </w:r>
      <w:r w:rsidR="007324EC">
        <w:rPr>
          <w:rFonts w:ascii="Arial" w:hAnsi="Arial" w:cs="Arial"/>
          <w:sz w:val="24"/>
          <w:szCs w:val="24"/>
        </w:rPr>
        <w:t>antica</w:t>
      </w:r>
      <w:r>
        <w:rPr>
          <w:rFonts w:ascii="Arial" w:hAnsi="Arial" w:cs="Arial"/>
          <w:sz w:val="24"/>
          <w:szCs w:val="24"/>
        </w:rPr>
        <w:t xml:space="preserve"> come</w:t>
      </w:r>
      <w:r w:rsidR="007324EC">
        <w:rPr>
          <w:rFonts w:ascii="Arial" w:hAnsi="Arial" w:cs="Arial"/>
          <w:sz w:val="24"/>
          <w:szCs w:val="24"/>
        </w:rPr>
        <w:t xml:space="preserve"> </w:t>
      </w:r>
      <w:r>
        <w:rPr>
          <w:rFonts w:ascii="Arial" w:hAnsi="Arial" w:cs="Arial"/>
          <w:sz w:val="24"/>
          <w:szCs w:val="24"/>
        </w:rPr>
        <w:t>quella dell’uomo</w:t>
      </w:r>
      <w:r w:rsidR="007324EC">
        <w:rPr>
          <w:rFonts w:ascii="Arial" w:hAnsi="Arial" w:cs="Arial"/>
          <w:sz w:val="24"/>
          <w:szCs w:val="24"/>
        </w:rPr>
        <w:t xml:space="preserve"> se alcuni </w:t>
      </w:r>
      <w:r>
        <w:rPr>
          <w:rFonts w:ascii="Arial" w:hAnsi="Arial" w:cs="Arial"/>
          <w:sz w:val="24"/>
          <w:szCs w:val="24"/>
        </w:rPr>
        <w:t>petroglifi preistorici raffigur</w:t>
      </w:r>
      <w:r w:rsidR="007324EC">
        <w:rPr>
          <w:rFonts w:ascii="Arial" w:hAnsi="Arial" w:cs="Arial"/>
          <w:sz w:val="24"/>
          <w:szCs w:val="24"/>
        </w:rPr>
        <w:t>avano</w:t>
      </w:r>
      <w:r>
        <w:rPr>
          <w:rFonts w:ascii="Arial" w:hAnsi="Arial" w:cs="Arial"/>
          <w:sz w:val="24"/>
          <w:szCs w:val="24"/>
        </w:rPr>
        <w:t xml:space="preserve"> i nostri</w:t>
      </w:r>
      <w:r w:rsidR="007324EC">
        <w:rPr>
          <w:rFonts w:ascii="Arial" w:hAnsi="Arial" w:cs="Arial"/>
          <w:sz w:val="24"/>
          <w:szCs w:val="24"/>
        </w:rPr>
        <w:t xml:space="preserve"> </w:t>
      </w:r>
      <w:r>
        <w:rPr>
          <w:rFonts w:ascii="Arial" w:hAnsi="Arial" w:cs="Arial"/>
          <w:sz w:val="24"/>
          <w:szCs w:val="24"/>
        </w:rPr>
        <w:t>antenati con ai piedi</w:t>
      </w:r>
      <w:r w:rsidR="007324EC">
        <w:rPr>
          <w:rFonts w:ascii="Arial" w:hAnsi="Arial" w:cs="Arial"/>
          <w:sz w:val="24"/>
          <w:szCs w:val="24"/>
        </w:rPr>
        <w:t xml:space="preserve"> </w:t>
      </w:r>
      <w:r>
        <w:rPr>
          <w:rFonts w:ascii="Arial" w:hAnsi="Arial" w:cs="Arial"/>
          <w:sz w:val="24"/>
          <w:szCs w:val="24"/>
        </w:rPr>
        <w:t>qualcosa di molto simile alle cosiddette “ciaspole”.</w:t>
      </w:r>
      <w:r w:rsidR="007324EC">
        <w:rPr>
          <w:rFonts w:ascii="Arial" w:hAnsi="Arial" w:cs="Arial"/>
          <w:sz w:val="24"/>
          <w:szCs w:val="24"/>
        </w:rPr>
        <w:t xml:space="preserve"> </w:t>
      </w:r>
      <w:r>
        <w:rPr>
          <w:rFonts w:ascii="Arial" w:hAnsi="Arial" w:cs="Arial"/>
          <w:sz w:val="24"/>
          <w:szCs w:val="24"/>
        </w:rPr>
        <w:t xml:space="preserve">Questo termine </w:t>
      </w:r>
      <w:r w:rsidRPr="00A052EE">
        <w:rPr>
          <w:rFonts w:ascii="Arial" w:hAnsi="Arial" w:cs="Arial"/>
          <w:sz w:val="24"/>
          <w:szCs w:val="24"/>
        </w:rPr>
        <w:t xml:space="preserve">è un vocabolo del dialetto della </w:t>
      </w:r>
      <w:r w:rsidRPr="00693B81">
        <w:rPr>
          <w:rFonts w:ascii="Arial" w:hAnsi="Arial" w:cs="Arial"/>
          <w:b/>
          <w:bCs/>
          <w:sz w:val="24"/>
          <w:szCs w:val="24"/>
        </w:rPr>
        <w:t>Val di Non</w:t>
      </w:r>
      <w:r w:rsidRPr="00A052EE">
        <w:rPr>
          <w:rFonts w:ascii="Arial" w:hAnsi="Arial" w:cs="Arial"/>
          <w:sz w:val="24"/>
          <w:szCs w:val="24"/>
        </w:rPr>
        <w:t xml:space="preserve"> entrato a far parte del linguaggio comune grazie al successo della gara “La Ciaspolada” che si tiene ogni gennaio in Alta Val di Non e richiama migliaia di persone, sportivi e appassionati.</w:t>
      </w:r>
      <w:r w:rsidR="007324EC">
        <w:rPr>
          <w:rFonts w:ascii="Arial" w:hAnsi="Arial" w:cs="Arial"/>
          <w:sz w:val="24"/>
          <w:szCs w:val="24"/>
        </w:rPr>
        <w:t xml:space="preserve"> </w:t>
      </w:r>
    </w:p>
    <w:p w14:paraId="598213D4" w14:textId="5B54F67A" w:rsidR="00A052EE" w:rsidRPr="00A052EE" w:rsidRDefault="00A052EE" w:rsidP="00A052EE">
      <w:pPr>
        <w:pStyle w:val="Nessunaspaziatura"/>
        <w:jc w:val="both"/>
        <w:rPr>
          <w:rFonts w:ascii="Arial" w:hAnsi="Arial" w:cs="Arial"/>
          <w:sz w:val="24"/>
          <w:szCs w:val="24"/>
        </w:rPr>
      </w:pPr>
      <w:r w:rsidRPr="00A052EE">
        <w:rPr>
          <w:rFonts w:ascii="Arial" w:hAnsi="Arial" w:cs="Arial"/>
          <w:sz w:val="24"/>
          <w:szCs w:val="24"/>
        </w:rPr>
        <w:t>Le escursioni con le ciaspole sono un’alternativa ideale per gli amanti dei paesaggi innevati, della natura e della tranquillità</w:t>
      </w:r>
      <w:r>
        <w:rPr>
          <w:rFonts w:ascii="Arial" w:hAnsi="Arial" w:cs="Arial"/>
          <w:sz w:val="24"/>
          <w:szCs w:val="24"/>
        </w:rPr>
        <w:t xml:space="preserve"> e </w:t>
      </w:r>
      <w:r w:rsidRPr="00A052EE">
        <w:rPr>
          <w:rFonts w:ascii="Arial" w:hAnsi="Arial" w:cs="Arial"/>
          <w:sz w:val="24"/>
          <w:szCs w:val="24"/>
        </w:rPr>
        <w:t>che permette agli appassionati della montagna, non sciatori, di frequentarla anche in inverno.</w:t>
      </w:r>
      <w:r w:rsidR="007324EC">
        <w:rPr>
          <w:rFonts w:ascii="Arial" w:hAnsi="Arial" w:cs="Arial"/>
          <w:sz w:val="24"/>
          <w:szCs w:val="24"/>
        </w:rPr>
        <w:t xml:space="preserve"> </w:t>
      </w:r>
    </w:p>
    <w:p w14:paraId="6AC0375D" w14:textId="2392F24C" w:rsidR="007324EC" w:rsidRPr="00A052EE" w:rsidRDefault="00A052EE" w:rsidP="007324EC">
      <w:pPr>
        <w:pStyle w:val="Nessunaspaziatura"/>
        <w:jc w:val="both"/>
        <w:rPr>
          <w:rFonts w:ascii="Arial" w:hAnsi="Arial" w:cs="Arial"/>
          <w:sz w:val="24"/>
          <w:szCs w:val="24"/>
        </w:rPr>
      </w:pPr>
      <w:r w:rsidRPr="00A052EE">
        <w:rPr>
          <w:rFonts w:ascii="Arial" w:hAnsi="Arial" w:cs="Arial"/>
          <w:sz w:val="24"/>
          <w:szCs w:val="24"/>
        </w:rPr>
        <w:t>L’ApT Val di Non propone ogni fine settimana l'appuntamento con le racchette da neve accompagnati dalle guide alpine.</w:t>
      </w:r>
      <w:r w:rsidR="007324EC">
        <w:rPr>
          <w:rFonts w:ascii="Arial" w:hAnsi="Arial" w:cs="Arial"/>
          <w:sz w:val="24"/>
          <w:szCs w:val="24"/>
        </w:rPr>
        <w:t xml:space="preserve"> </w:t>
      </w:r>
      <w:r>
        <w:rPr>
          <w:rFonts w:ascii="Arial" w:hAnsi="Arial" w:cs="Arial"/>
          <w:sz w:val="24"/>
          <w:szCs w:val="24"/>
        </w:rPr>
        <w:t xml:space="preserve">Si tratta di </w:t>
      </w:r>
      <w:r w:rsidRPr="00A052EE">
        <w:rPr>
          <w:rFonts w:ascii="Arial" w:hAnsi="Arial" w:cs="Arial"/>
          <w:sz w:val="24"/>
          <w:szCs w:val="24"/>
        </w:rPr>
        <w:t>itinerari selezionati adatti a tutti, anche a chi indossa le “ciaspole” per la prima volta.</w:t>
      </w:r>
      <w:r w:rsidR="007324EC">
        <w:rPr>
          <w:rFonts w:ascii="Arial" w:hAnsi="Arial" w:cs="Arial"/>
          <w:sz w:val="24"/>
          <w:szCs w:val="24"/>
        </w:rPr>
        <w:t xml:space="preserve"> </w:t>
      </w:r>
      <w:r w:rsidRPr="00A052EE">
        <w:rPr>
          <w:rFonts w:ascii="Arial" w:hAnsi="Arial" w:cs="Arial"/>
          <w:sz w:val="24"/>
          <w:szCs w:val="24"/>
        </w:rPr>
        <w:t xml:space="preserve">I percorsi </w:t>
      </w:r>
      <w:r>
        <w:rPr>
          <w:rFonts w:ascii="Arial" w:hAnsi="Arial" w:cs="Arial"/>
          <w:sz w:val="24"/>
          <w:szCs w:val="24"/>
        </w:rPr>
        <w:t xml:space="preserve">proposti </w:t>
      </w:r>
      <w:r w:rsidRPr="00A052EE">
        <w:rPr>
          <w:rFonts w:ascii="Arial" w:hAnsi="Arial" w:cs="Arial"/>
          <w:sz w:val="24"/>
          <w:szCs w:val="24"/>
        </w:rPr>
        <w:t xml:space="preserve">sono 8, tutti in zone diverse della </w:t>
      </w:r>
      <w:r>
        <w:rPr>
          <w:rFonts w:ascii="Arial" w:hAnsi="Arial" w:cs="Arial"/>
          <w:sz w:val="24"/>
          <w:szCs w:val="24"/>
        </w:rPr>
        <w:t>valle P</w:t>
      </w:r>
      <w:r w:rsidRPr="00A052EE">
        <w:rPr>
          <w:rFonts w:ascii="Arial" w:hAnsi="Arial" w:cs="Arial"/>
          <w:sz w:val="24"/>
          <w:szCs w:val="24"/>
        </w:rPr>
        <w:t xml:space="preserve">ortano nei luoghi più spettacolari da vedere in inverno: le malghe del Gruppo delle Maddalene, il Monte Roen, il lago di Tret, l'altopiano della Predaia. </w:t>
      </w:r>
      <w:r w:rsidR="007324EC">
        <w:rPr>
          <w:rFonts w:ascii="Arial" w:hAnsi="Arial" w:cs="Arial"/>
          <w:sz w:val="24"/>
          <w:szCs w:val="24"/>
        </w:rPr>
        <w:t xml:space="preserve">Tra le mete le numerose </w:t>
      </w:r>
      <w:r w:rsidR="007324EC" w:rsidRPr="00A052EE">
        <w:rPr>
          <w:rFonts w:ascii="Arial" w:hAnsi="Arial" w:cs="Arial"/>
          <w:sz w:val="24"/>
          <w:szCs w:val="24"/>
        </w:rPr>
        <w:t>malghe che restano aperte in inverno. Sono ben 11, alcune sono aperte nel weekend e altre invece sono aperte tutti i giorni della settimana.</w:t>
      </w:r>
      <w:r w:rsidR="007324EC">
        <w:rPr>
          <w:rFonts w:ascii="Arial" w:hAnsi="Arial" w:cs="Arial"/>
          <w:sz w:val="24"/>
          <w:szCs w:val="24"/>
        </w:rPr>
        <w:t xml:space="preserve"> </w:t>
      </w:r>
      <w:r w:rsidR="007324EC" w:rsidRPr="00A052EE">
        <w:rPr>
          <w:rFonts w:ascii="Arial" w:hAnsi="Arial" w:cs="Arial"/>
          <w:sz w:val="24"/>
          <w:szCs w:val="24"/>
        </w:rPr>
        <w:t>Tutte le informazioni sul sito www.visitvaldinon.it</w:t>
      </w:r>
    </w:p>
    <w:p w14:paraId="5E5BAC8C" w14:textId="77777777" w:rsidR="00CC159C" w:rsidRDefault="00693B81" w:rsidP="00693B81">
      <w:pPr>
        <w:spacing w:before="100" w:beforeAutospacing="1" w:after="100" w:afterAutospacing="1"/>
        <w:jc w:val="both"/>
        <w:rPr>
          <w:rFonts w:cs="Arial"/>
          <w:color w:val="000000"/>
          <w:szCs w:val="24"/>
        </w:rPr>
      </w:pPr>
      <w:r w:rsidRPr="00EE5650">
        <w:rPr>
          <w:rFonts w:cs="Arial"/>
          <w:color w:val="000000"/>
          <w:szCs w:val="24"/>
        </w:rPr>
        <w:t xml:space="preserve">Il vero lusso che il territorio di </w:t>
      </w:r>
      <w:r w:rsidRPr="00EE5650">
        <w:rPr>
          <w:rFonts w:cs="Arial"/>
          <w:b/>
          <w:bCs/>
          <w:color w:val="000000"/>
          <w:szCs w:val="24"/>
        </w:rPr>
        <w:t>Madonna di Campiglio</w:t>
      </w:r>
      <w:r w:rsidRPr="00EE5650">
        <w:rPr>
          <w:rFonts w:cs="Arial"/>
          <w:color w:val="000000"/>
          <w:szCs w:val="24"/>
        </w:rPr>
        <w:t xml:space="preserve"> assicura per il prossimo inverno, sono gli ampi spazi della natura. Le piste da sci sono circondate dalla straordinaria bellezza del Parco Naturale Adamello Brenta, boschi e prati d’alta quota coperti di neve con 100 km mappati e segnalati </w:t>
      </w:r>
      <w:r w:rsidR="00CC159C">
        <w:rPr>
          <w:rFonts w:cs="Arial"/>
          <w:color w:val="000000"/>
          <w:szCs w:val="24"/>
        </w:rPr>
        <w:t>“</w:t>
      </w:r>
      <w:r w:rsidRPr="00EE5650">
        <w:rPr>
          <w:rFonts w:cs="Arial"/>
          <w:color w:val="000000"/>
          <w:szCs w:val="24"/>
        </w:rPr>
        <w:t>into the wild</w:t>
      </w:r>
      <w:r w:rsidR="00CC159C">
        <w:rPr>
          <w:rFonts w:cs="Arial"/>
          <w:color w:val="000000"/>
          <w:szCs w:val="24"/>
        </w:rPr>
        <w:t>”</w:t>
      </w:r>
      <w:r w:rsidRPr="00EE5650">
        <w:rPr>
          <w:rFonts w:cs="Arial"/>
          <w:color w:val="000000"/>
          <w:szCs w:val="24"/>
        </w:rPr>
        <w:t xml:space="preserve"> per praticare il winter walking, le escursioni con le ciaspole, con anche la variante notturna. </w:t>
      </w:r>
      <w:r w:rsidRPr="00693B81">
        <w:rPr>
          <w:rFonts w:cs="Arial"/>
          <w:color w:val="000000"/>
          <w:szCs w:val="24"/>
        </w:rPr>
        <w:t xml:space="preserve">I percorsi Ritort-Strada di Ritort, Campo Carlo Magno – Malga Mondifrà, Panorama Sentiero dei Siori, Lago di Nambino e Piana delle Malghette – Malga Vigo (solo nel tratto Rio Falzè – Malga Vigo) vengono tracciati e </w:t>
      </w:r>
      <w:r w:rsidRPr="00693B81">
        <w:rPr>
          <w:rFonts w:cs="Arial"/>
          <w:color w:val="000000"/>
          <w:szCs w:val="24"/>
        </w:rPr>
        <w:lastRenderedPageBreak/>
        <w:t>manutenuti entro 24 ore dalla nevicata di almeno 10 cm.</w:t>
      </w:r>
      <w:r>
        <w:rPr>
          <w:rFonts w:cs="Arial"/>
          <w:color w:val="000000"/>
          <w:szCs w:val="24"/>
        </w:rPr>
        <w:t xml:space="preserve"> </w:t>
      </w:r>
      <w:r w:rsidR="00CC159C">
        <w:rPr>
          <w:rFonts w:cs="Arial"/>
          <w:color w:val="000000"/>
          <w:szCs w:val="24"/>
        </w:rPr>
        <w:t xml:space="preserve"> Ma le possibili </w:t>
      </w:r>
      <w:hyperlink r:id="rId8" w:history="1">
        <w:r w:rsidR="00CC159C" w:rsidRPr="00CC159C">
          <w:rPr>
            <w:rStyle w:val="Collegamentoipertestuale"/>
            <w:rFonts w:cs="Arial"/>
            <w:b/>
            <w:bCs/>
            <w:color w:val="auto"/>
            <w:szCs w:val="24"/>
          </w:rPr>
          <w:t>escursioni</w:t>
        </w:r>
      </w:hyperlink>
      <w:r w:rsidR="00CC159C">
        <w:rPr>
          <w:rFonts w:cs="Arial"/>
          <w:color w:val="000000"/>
          <w:szCs w:val="24"/>
        </w:rPr>
        <w:t xml:space="preserve"> sono davvero numerose.</w:t>
      </w:r>
    </w:p>
    <w:p w14:paraId="0AF98C78" w14:textId="319BEBFB" w:rsidR="00B9063B" w:rsidRPr="00B9063B" w:rsidRDefault="006C173F" w:rsidP="00B813EC">
      <w:pPr>
        <w:spacing w:before="100" w:beforeAutospacing="1" w:after="100" w:afterAutospacing="1"/>
        <w:jc w:val="both"/>
        <w:rPr>
          <w:rFonts w:cs="Arial"/>
          <w:color w:val="000000"/>
          <w:szCs w:val="24"/>
        </w:rPr>
      </w:pPr>
      <w:r>
        <w:rPr>
          <w:rFonts w:cs="Arial"/>
          <w:color w:val="000000"/>
          <w:szCs w:val="24"/>
        </w:rPr>
        <w:t xml:space="preserve">In </w:t>
      </w:r>
      <w:r w:rsidRPr="006C173F">
        <w:rPr>
          <w:rFonts w:cs="Arial"/>
          <w:b/>
          <w:bCs/>
          <w:color w:val="000000"/>
          <w:szCs w:val="24"/>
        </w:rPr>
        <w:t>Valsugana</w:t>
      </w:r>
      <w:r>
        <w:rPr>
          <w:rFonts w:cs="Arial"/>
          <w:color w:val="000000"/>
          <w:szCs w:val="24"/>
        </w:rPr>
        <w:t>, le</w:t>
      </w:r>
      <w:r w:rsidR="002F24DA">
        <w:rPr>
          <w:rFonts w:cs="Arial"/>
          <w:color w:val="000000"/>
          <w:szCs w:val="24"/>
        </w:rPr>
        <w:t xml:space="preserve"> </w:t>
      </w:r>
      <w:r>
        <w:rPr>
          <w:rFonts w:cs="Arial"/>
          <w:color w:val="000000"/>
          <w:szCs w:val="24"/>
        </w:rPr>
        <w:t>montagne</w:t>
      </w:r>
      <w:r w:rsidR="002F24DA">
        <w:rPr>
          <w:rFonts w:cs="Arial"/>
          <w:color w:val="000000"/>
          <w:szCs w:val="24"/>
        </w:rPr>
        <w:t xml:space="preserve"> </w:t>
      </w:r>
      <w:r>
        <w:rPr>
          <w:rFonts w:cs="Arial"/>
          <w:color w:val="000000"/>
          <w:szCs w:val="24"/>
        </w:rPr>
        <w:t>del</w:t>
      </w:r>
      <w:r w:rsidR="002F24DA">
        <w:rPr>
          <w:rFonts w:cs="Arial"/>
          <w:color w:val="000000"/>
          <w:szCs w:val="24"/>
        </w:rPr>
        <w:t xml:space="preserve"> </w:t>
      </w:r>
      <w:r>
        <w:rPr>
          <w:rFonts w:cs="Arial"/>
          <w:color w:val="000000"/>
          <w:szCs w:val="24"/>
        </w:rPr>
        <w:t>Gruppo del Lagorai</w:t>
      </w:r>
      <w:r w:rsidR="002F24DA">
        <w:rPr>
          <w:rFonts w:cs="Arial"/>
          <w:color w:val="000000"/>
          <w:szCs w:val="24"/>
        </w:rPr>
        <w:t xml:space="preserve"> </w:t>
      </w:r>
      <w:r>
        <w:rPr>
          <w:rFonts w:cs="Arial"/>
          <w:color w:val="000000"/>
          <w:szCs w:val="24"/>
        </w:rPr>
        <w:t xml:space="preserve">sono un terreno particolarmente adatto per le escursioni invernali con le racchette da neve. Itinerari </w:t>
      </w:r>
      <w:r w:rsidR="00412AB3">
        <w:rPr>
          <w:rFonts w:cs="Arial"/>
          <w:color w:val="000000"/>
          <w:szCs w:val="24"/>
        </w:rPr>
        <w:t xml:space="preserve">facili </w:t>
      </w:r>
      <w:r>
        <w:rPr>
          <w:rFonts w:cs="Arial"/>
          <w:color w:val="000000"/>
          <w:szCs w:val="24"/>
        </w:rPr>
        <w:t xml:space="preserve">che si sviluppano </w:t>
      </w:r>
      <w:r w:rsidR="00412AB3">
        <w:rPr>
          <w:rFonts w:cs="Arial"/>
          <w:color w:val="000000"/>
          <w:szCs w:val="24"/>
        </w:rPr>
        <w:t>lungo i</w:t>
      </w:r>
      <w:r w:rsidR="002F24DA">
        <w:rPr>
          <w:rFonts w:cs="Arial"/>
          <w:color w:val="000000"/>
          <w:szCs w:val="24"/>
        </w:rPr>
        <w:t xml:space="preserve"> </w:t>
      </w:r>
      <w:r w:rsidR="00412AB3">
        <w:rPr>
          <w:rFonts w:cs="Arial"/>
          <w:color w:val="000000"/>
          <w:szCs w:val="24"/>
        </w:rPr>
        <w:t>fondovalle in quota, verso</w:t>
      </w:r>
      <w:r w:rsidR="002F24DA">
        <w:rPr>
          <w:rFonts w:cs="Arial"/>
          <w:color w:val="000000"/>
          <w:szCs w:val="24"/>
        </w:rPr>
        <w:t xml:space="preserve"> </w:t>
      </w:r>
      <w:r w:rsidR="00412AB3">
        <w:rPr>
          <w:rFonts w:cs="Arial"/>
          <w:color w:val="000000"/>
          <w:szCs w:val="24"/>
        </w:rPr>
        <w:t>malghe e alpeggi, ma anche percorsi</w:t>
      </w:r>
      <w:r w:rsidR="002F24DA">
        <w:rPr>
          <w:rFonts w:cs="Arial"/>
          <w:color w:val="000000"/>
          <w:szCs w:val="24"/>
        </w:rPr>
        <w:t xml:space="preserve"> </w:t>
      </w:r>
      <w:r w:rsidR="00412AB3">
        <w:rPr>
          <w:rFonts w:cs="Arial"/>
          <w:color w:val="000000"/>
          <w:szCs w:val="24"/>
        </w:rPr>
        <w:t>più</w:t>
      </w:r>
      <w:r w:rsidR="002F24DA">
        <w:rPr>
          <w:rFonts w:cs="Arial"/>
          <w:color w:val="000000"/>
          <w:szCs w:val="24"/>
        </w:rPr>
        <w:t xml:space="preserve"> </w:t>
      </w:r>
      <w:r w:rsidR="00412AB3">
        <w:rPr>
          <w:rFonts w:cs="Arial"/>
          <w:color w:val="000000"/>
          <w:szCs w:val="24"/>
        </w:rPr>
        <w:t>articolati lungo</w:t>
      </w:r>
      <w:r w:rsidR="002F24DA">
        <w:rPr>
          <w:rFonts w:cs="Arial"/>
          <w:color w:val="000000"/>
          <w:szCs w:val="24"/>
        </w:rPr>
        <w:t xml:space="preserve"> </w:t>
      </w:r>
      <w:r w:rsidR="00412AB3">
        <w:rPr>
          <w:rFonts w:cs="Arial"/>
          <w:color w:val="000000"/>
          <w:szCs w:val="24"/>
        </w:rPr>
        <w:t>dorsali e</w:t>
      </w:r>
      <w:r w:rsidR="002F24DA">
        <w:rPr>
          <w:rFonts w:cs="Arial"/>
          <w:color w:val="000000"/>
          <w:szCs w:val="24"/>
        </w:rPr>
        <w:t xml:space="preserve"> </w:t>
      </w:r>
      <w:r w:rsidR="00412AB3">
        <w:rPr>
          <w:rFonts w:cs="Arial"/>
          <w:color w:val="000000"/>
          <w:szCs w:val="24"/>
        </w:rPr>
        <w:t>creste verso le</w:t>
      </w:r>
      <w:r w:rsidR="002F24DA">
        <w:rPr>
          <w:rFonts w:cs="Arial"/>
          <w:color w:val="000000"/>
          <w:szCs w:val="24"/>
        </w:rPr>
        <w:t xml:space="preserve"> </w:t>
      </w:r>
      <w:r w:rsidR="00412AB3">
        <w:rPr>
          <w:rFonts w:cs="Arial"/>
          <w:color w:val="000000"/>
          <w:szCs w:val="24"/>
        </w:rPr>
        <w:t xml:space="preserve">vette. </w:t>
      </w:r>
      <w:r w:rsidR="00AE3093">
        <w:rPr>
          <w:rFonts w:cs="Arial"/>
          <w:color w:val="000000"/>
          <w:szCs w:val="24"/>
        </w:rPr>
        <w:t xml:space="preserve"> È questo il  caso dell’itinerario denominato  </w:t>
      </w:r>
      <w:hyperlink r:id="rId9" w:anchor="dmdtab=oax-tab1" w:history="1">
        <w:r w:rsidR="00AE3093" w:rsidRPr="00AE3093">
          <w:rPr>
            <w:rStyle w:val="Collegamentoipertestuale"/>
            <w:rFonts w:cs="Arial"/>
            <w:b/>
            <w:bCs/>
            <w:color w:val="auto"/>
            <w:szCs w:val="24"/>
          </w:rPr>
          <w:t>Anello dell’Aia dela Pesa</w:t>
        </w:r>
      </w:hyperlink>
      <w:r w:rsidR="00AE3093" w:rsidRPr="00AE3093">
        <w:rPr>
          <w:rFonts w:cs="Arial"/>
          <w:b/>
          <w:bCs/>
          <w:szCs w:val="24"/>
        </w:rPr>
        <w:t xml:space="preserve"> </w:t>
      </w:r>
      <w:r w:rsidR="00AE3093">
        <w:rPr>
          <w:rFonts w:cs="Arial"/>
          <w:color w:val="000000"/>
          <w:szCs w:val="24"/>
        </w:rPr>
        <w:t>in Val Caldenave</w:t>
      </w:r>
      <w:r w:rsidR="00AE3093" w:rsidRPr="00AE3093">
        <w:t xml:space="preserve"> </w:t>
      </w:r>
      <w:r w:rsidR="00AE3093" w:rsidRPr="00AE3093">
        <w:rPr>
          <w:rFonts w:cs="Arial"/>
          <w:color w:val="000000"/>
          <w:szCs w:val="24"/>
        </w:rPr>
        <w:t xml:space="preserve">che </w:t>
      </w:r>
      <w:r w:rsidR="00AE3093">
        <w:rPr>
          <w:rFonts w:cs="Arial"/>
          <w:color w:val="000000"/>
          <w:szCs w:val="24"/>
        </w:rPr>
        <w:t xml:space="preserve">tocca </w:t>
      </w:r>
      <w:r w:rsidR="00AE3093" w:rsidRPr="00AE3093">
        <w:rPr>
          <w:rFonts w:cs="Arial"/>
          <w:color w:val="000000"/>
          <w:szCs w:val="24"/>
        </w:rPr>
        <w:t>uno tra gli angoli più suggestivi del sottogruppo delle Cime di Rava</w:t>
      </w:r>
      <w:r w:rsidR="00AE3093">
        <w:rPr>
          <w:rFonts w:cs="Arial"/>
          <w:color w:val="000000"/>
          <w:szCs w:val="24"/>
        </w:rPr>
        <w:t xml:space="preserve"> come </w:t>
      </w:r>
      <w:r w:rsidR="00AE3093" w:rsidRPr="00AE3093">
        <w:rPr>
          <w:rFonts w:cs="Arial"/>
          <w:color w:val="000000"/>
          <w:szCs w:val="24"/>
        </w:rPr>
        <w:t xml:space="preserve">la conca che </w:t>
      </w:r>
      <w:r w:rsidR="00AE3093">
        <w:rPr>
          <w:rFonts w:cs="Arial"/>
          <w:color w:val="000000"/>
          <w:szCs w:val="24"/>
        </w:rPr>
        <w:t xml:space="preserve">racchiude </w:t>
      </w:r>
      <w:r w:rsidR="00AE3093" w:rsidRPr="00AE3093">
        <w:rPr>
          <w:rFonts w:cs="Arial"/>
          <w:color w:val="000000"/>
          <w:szCs w:val="24"/>
        </w:rPr>
        <w:t xml:space="preserve">i </w:t>
      </w:r>
      <w:r w:rsidR="00AE3093">
        <w:rPr>
          <w:rFonts w:cs="Arial"/>
          <w:color w:val="000000"/>
          <w:szCs w:val="24"/>
        </w:rPr>
        <w:t>L</w:t>
      </w:r>
      <w:r w:rsidR="00AE3093" w:rsidRPr="00AE3093">
        <w:rPr>
          <w:rFonts w:cs="Arial"/>
          <w:color w:val="000000"/>
          <w:szCs w:val="24"/>
        </w:rPr>
        <w:t>aghetti dell'inferno</w:t>
      </w:r>
      <w:r w:rsidR="00AE3093">
        <w:rPr>
          <w:rFonts w:cs="Arial"/>
          <w:color w:val="000000"/>
          <w:szCs w:val="24"/>
        </w:rPr>
        <w:t xml:space="preserve">.  Nella zona del </w:t>
      </w:r>
      <w:r w:rsidR="00D24B37">
        <w:rPr>
          <w:rFonts w:cs="Arial"/>
          <w:color w:val="000000"/>
          <w:szCs w:val="24"/>
        </w:rPr>
        <w:t>Tesino, sempre  del</w:t>
      </w:r>
      <w:r w:rsidR="00AE3093">
        <w:rPr>
          <w:rFonts w:cs="Arial"/>
          <w:color w:val="000000"/>
          <w:szCs w:val="24"/>
        </w:rPr>
        <w:t xml:space="preserve"> Gruppo del Lagorai</w:t>
      </w:r>
      <w:r w:rsidR="00D24B37">
        <w:rPr>
          <w:rFonts w:cs="Arial"/>
          <w:color w:val="000000"/>
          <w:szCs w:val="24"/>
        </w:rPr>
        <w:t xml:space="preserve">, si può  salire  in </w:t>
      </w:r>
      <w:hyperlink r:id="rId10" w:anchor="dmdtab=oax-tab4" w:history="1">
        <w:r w:rsidR="00D24B37" w:rsidRPr="00D24B37">
          <w:rPr>
            <w:rStyle w:val="Collegamentoipertestuale"/>
            <w:rFonts w:cs="Arial"/>
            <w:b/>
            <w:bCs/>
            <w:color w:val="auto"/>
            <w:szCs w:val="24"/>
          </w:rPr>
          <w:t>Val Tolvà</w:t>
        </w:r>
      </w:hyperlink>
      <w:r w:rsidR="00D24B37" w:rsidRPr="00D24B37">
        <w:rPr>
          <w:rFonts w:cs="Arial"/>
          <w:szCs w:val="24"/>
        </w:rPr>
        <w:t xml:space="preserve">. </w:t>
      </w:r>
      <w:r w:rsidR="00D24B37">
        <w:rPr>
          <w:rFonts w:cs="Arial"/>
          <w:color w:val="000000"/>
          <w:szCs w:val="24"/>
        </w:rPr>
        <w:t xml:space="preserve">Dal Campeggio in Val Malene si segue </w:t>
      </w:r>
      <w:r w:rsidR="00D24B37" w:rsidRPr="00D24B37">
        <w:rPr>
          <w:rFonts w:cs="Arial"/>
          <w:color w:val="000000"/>
          <w:szCs w:val="24"/>
        </w:rPr>
        <w:t>una strad</w:t>
      </w:r>
      <w:r w:rsidR="00D24B37">
        <w:rPr>
          <w:rFonts w:cs="Arial"/>
          <w:color w:val="000000"/>
          <w:szCs w:val="24"/>
        </w:rPr>
        <w:t xml:space="preserve">a forestale </w:t>
      </w:r>
      <w:r w:rsidR="00D24B37" w:rsidRPr="00D24B37">
        <w:rPr>
          <w:rFonts w:cs="Arial"/>
          <w:color w:val="000000"/>
          <w:szCs w:val="24"/>
        </w:rPr>
        <w:t xml:space="preserve">che con dolci pendenze attraversa un fitto bosco di larici e abeti </w:t>
      </w:r>
      <w:r w:rsidR="00D24B37">
        <w:rPr>
          <w:rFonts w:cs="Arial"/>
          <w:color w:val="000000"/>
          <w:szCs w:val="24"/>
        </w:rPr>
        <w:t>per raggiungere i</w:t>
      </w:r>
      <w:r w:rsidR="00D24B37" w:rsidRPr="00D24B37">
        <w:rPr>
          <w:rFonts w:cs="Arial"/>
          <w:color w:val="000000"/>
          <w:szCs w:val="24"/>
        </w:rPr>
        <w:t xml:space="preserve">l </w:t>
      </w:r>
      <w:r w:rsidR="00D24B37">
        <w:rPr>
          <w:rFonts w:cs="Arial"/>
          <w:color w:val="000000"/>
          <w:szCs w:val="24"/>
        </w:rPr>
        <w:t>Bivacco Malga</w:t>
      </w:r>
      <w:r w:rsidR="00D24B37" w:rsidRPr="00D24B37">
        <w:rPr>
          <w:rFonts w:cs="Arial"/>
          <w:color w:val="000000"/>
          <w:szCs w:val="24"/>
        </w:rPr>
        <w:t xml:space="preserve"> Tolvà, dove il panorama si apre </w:t>
      </w:r>
      <w:r w:rsidR="00D24B37">
        <w:rPr>
          <w:rFonts w:cs="Arial"/>
          <w:color w:val="000000"/>
          <w:szCs w:val="24"/>
        </w:rPr>
        <w:t xml:space="preserve">per lasciare spazio ai </w:t>
      </w:r>
      <w:r w:rsidR="00D24B37" w:rsidRPr="00D24B37">
        <w:rPr>
          <w:rFonts w:cs="Arial"/>
          <w:color w:val="000000"/>
          <w:szCs w:val="24"/>
        </w:rPr>
        <w:t>pascoli</w:t>
      </w:r>
      <w:r w:rsidR="00D24B37">
        <w:rPr>
          <w:rFonts w:cs="Arial"/>
          <w:color w:val="000000"/>
          <w:szCs w:val="24"/>
        </w:rPr>
        <w:t>.</w:t>
      </w:r>
      <w:r w:rsidR="00D97EE3">
        <w:rPr>
          <w:rFonts w:cs="Arial"/>
          <w:color w:val="000000"/>
          <w:szCs w:val="24"/>
        </w:rPr>
        <w:t xml:space="preserve"> Sempre n</w:t>
      </w:r>
      <w:r w:rsidR="00412AB3">
        <w:rPr>
          <w:rFonts w:cs="Arial"/>
          <w:color w:val="000000"/>
          <w:szCs w:val="24"/>
        </w:rPr>
        <w:t xml:space="preserve">el corso dell’inverno </w:t>
      </w:r>
      <w:r w:rsidR="00412AB3" w:rsidRPr="00412AB3">
        <w:rPr>
          <w:rFonts w:cs="Arial"/>
          <w:color w:val="000000"/>
          <w:szCs w:val="24"/>
        </w:rPr>
        <w:t>vengono organizzate delle uscite serali o in notturna con cena o degustazione nei locali tipici</w:t>
      </w:r>
      <w:r w:rsidR="00412AB3">
        <w:rPr>
          <w:rFonts w:cs="Arial"/>
          <w:color w:val="000000"/>
          <w:szCs w:val="24"/>
        </w:rPr>
        <w:t>.</w:t>
      </w:r>
    </w:p>
    <w:p w14:paraId="7E34EC56" w14:textId="2F9DB3D1" w:rsidR="00B9063B" w:rsidRDefault="00B9063B" w:rsidP="00B813EC">
      <w:pPr>
        <w:jc w:val="both"/>
      </w:pPr>
      <w:r w:rsidRPr="00B9063B">
        <w:rPr>
          <w:b/>
          <w:bCs/>
        </w:rPr>
        <w:t>Insolite rotte innevate in Vallagarina</w:t>
      </w:r>
      <w:r w:rsidRPr="00B9063B">
        <w:t xml:space="preserve"> è</w:t>
      </w:r>
      <w:r>
        <w:t xml:space="preserve"> una serie di escursioni con le ciaspole in programma le domeniche da gennaio a marzo tra </w:t>
      </w:r>
      <w:r w:rsidRPr="00B813EC">
        <w:rPr>
          <w:b/>
          <w:bCs/>
        </w:rPr>
        <w:t>i monti della Vallagarina</w:t>
      </w:r>
      <w:r>
        <w:t xml:space="preserve">. Si tratta di </w:t>
      </w:r>
    </w:p>
    <w:p w14:paraId="6BB9560C" w14:textId="70497C25" w:rsidR="00B9063B" w:rsidRDefault="00B9063B" w:rsidP="00B813EC">
      <w:pPr>
        <w:jc w:val="both"/>
      </w:pPr>
      <w:r>
        <w:t>e</w:t>
      </w:r>
      <w:r>
        <w:t xml:space="preserve">scursioni guidate alla scoperta di luoghi inediti </w:t>
      </w:r>
      <w:r>
        <w:t xml:space="preserve">e </w:t>
      </w:r>
      <w:r>
        <w:t>meno battuti della Vallagarina</w:t>
      </w:r>
      <w:r>
        <w:t xml:space="preserve"> </w:t>
      </w:r>
      <w:r>
        <w:t>c</w:t>
      </w:r>
      <w:r>
        <w:t xml:space="preserve">he includono il </w:t>
      </w:r>
      <w:r>
        <w:t>pranzo in quota</w:t>
      </w:r>
      <w:r>
        <w:t xml:space="preserve">. </w:t>
      </w:r>
      <w:r>
        <w:t>Insieme ad esperte guide alpine locali,</w:t>
      </w:r>
      <w:r>
        <w:t xml:space="preserve"> ci si avventura nella neve calzando le ciaspole </w:t>
      </w:r>
      <w:r>
        <w:t xml:space="preserve">su dolci pendii e </w:t>
      </w:r>
      <w:r>
        <w:t xml:space="preserve">attraverso i </w:t>
      </w:r>
      <w:r>
        <w:t>boschi silenziosi</w:t>
      </w:r>
      <w:r>
        <w:t>.  Possibilità di noleggiare l’attrezzatura direttamente dalle guide alpine.</w:t>
      </w:r>
      <w:r>
        <w:t xml:space="preserve"> </w:t>
      </w:r>
    </w:p>
    <w:p w14:paraId="0800837D" w14:textId="46DE5B13" w:rsidR="00B813EC" w:rsidRDefault="00B813EC" w:rsidP="00B813EC">
      <w:pPr>
        <w:jc w:val="both"/>
      </w:pPr>
      <w:r>
        <w:t xml:space="preserve">Sulla neve del </w:t>
      </w:r>
      <w:r w:rsidRPr="00B813EC">
        <w:rPr>
          <w:b/>
          <w:bCs/>
        </w:rPr>
        <w:t>Monte Baldo</w:t>
      </w:r>
      <w:r>
        <w:t xml:space="preserve"> ci attende, invece, u</w:t>
      </w:r>
      <w:r w:rsidR="00B9063B">
        <w:t xml:space="preserve">na divertente ciaspolata per scoprire le piste </w:t>
      </w:r>
      <w:r>
        <w:t xml:space="preserve">sulla montagna. </w:t>
      </w:r>
      <w:r w:rsidR="00B9063B">
        <w:t>Da dicembre fino a metà marzo, si pos</w:t>
      </w:r>
      <w:r>
        <w:t>s</w:t>
      </w:r>
      <w:r w:rsidR="00B9063B">
        <w:t xml:space="preserve">ono provare </w:t>
      </w:r>
      <w:r w:rsidR="00B9063B">
        <w:t xml:space="preserve">le ciaspole per camminare nella neve in tutta sicurezza </w:t>
      </w:r>
      <w:r w:rsidR="00B9063B">
        <w:t>con i</w:t>
      </w:r>
      <w:r w:rsidR="00B9063B">
        <w:t xml:space="preserve"> maestri della Scuola Sci Monte Baldo.</w:t>
      </w:r>
      <w:r>
        <w:t xml:space="preserve"> Si tratta di escursioni adatte a tutti </w:t>
      </w:r>
      <w:r w:rsidR="00B9063B">
        <w:t>con partenza dal centro fondo San Giacomo sull’Altopiano di Brentonico</w:t>
      </w:r>
      <w:r>
        <w:t>, ma si può  scegliere anche tra  tour personalizzati</w:t>
      </w:r>
    </w:p>
    <w:p w14:paraId="5D864E1E" w14:textId="141B3210" w:rsidR="00B813EC" w:rsidRDefault="00B813EC" w:rsidP="00B813EC">
      <w:pPr>
        <w:pStyle w:val="Nessunaspaziatura"/>
        <w:jc w:val="both"/>
        <w:rPr>
          <w:rFonts w:ascii="Arial" w:hAnsi="Arial"/>
          <w:b/>
          <w:bCs/>
          <w:sz w:val="24"/>
        </w:rPr>
      </w:pPr>
      <w:hyperlink r:id="rId11" w:history="1">
        <w:r w:rsidRPr="00B813EC">
          <w:rPr>
            <w:rStyle w:val="Collegamentoipertestuale"/>
            <w:rFonts w:ascii="Arial" w:hAnsi="Arial"/>
            <w:color w:val="auto"/>
            <w:sz w:val="24"/>
            <w:u w:val="none"/>
          </w:rPr>
          <w:t>Informazioni:</w:t>
        </w:r>
        <w:r w:rsidRPr="006F4FE7">
          <w:rPr>
            <w:rStyle w:val="Collegamentoipertestuale"/>
            <w:rFonts w:ascii="Arial" w:hAnsi="Arial"/>
            <w:b/>
            <w:bCs/>
            <w:sz w:val="24"/>
          </w:rPr>
          <w:t xml:space="preserve"> </w:t>
        </w:r>
        <w:r w:rsidRPr="006F4FE7">
          <w:rPr>
            <w:rStyle w:val="Collegamentoipertestuale"/>
            <w:rFonts w:ascii="Arial" w:hAnsi="Arial"/>
            <w:sz w:val="24"/>
          </w:rPr>
          <w:t>www.visitrovereto.it/vivi/esperienze/outdoor/</w:t>
        </w:r>
      </w:hyperlink>
    </w:p>
    <w:p w14:paraId="14BB4B6E" w14:textId="77777777" w:rsidR="00B813EC" w:rsidRDefault="00B813EC" w:rsidP="00B813EC">
      <w:pPr>
        <w:pStyle w:val="Nessunaspaziatura"/>
        <w:jc w:val="both"/>
        <w:rPr>
          <w:rFonts w:ascii="Arial" w:hAnsi="Arial"/>
          <w:sz w:val="24"/>
        </w:rPr>
      </w:pPr>
    </w:p>
    <w:p w14:paraId="20F3A839" w14:textId="7F5A5B8A" w:rsidR="00746412" w:rsidRPr="00BD5884" w:rsidRDefault="00746412" w:rsidP="00693B81">
      <w:pPr>
        <w:pStyle w:val="Nessunaspaziatura"/>
        <w:jc w:val="both"/>
        <w:rPr>
          <w:rFonts w:ascii="Arial" w:hAnsi="Arial" w:cs="Arial"/>
          <w:b/>
          <w:bCs/>
          <w:sz w:val="24"/>
          <w:szCs w:val="24"/>
        </w:rPr>
      </w:pPr>
      <w:r>
        <w:rPr>
          <w:rFonts w:ascii="Arial" w:hAnsi="Arial" w:cs="Arial"/>
          <w:b/>
          <w:bCs/>
          <w:sz w:val="24"/>
          <w:szCs w:val="24"/>
        </w:rPr>
        <w:t>ITINERARI</w:t>
      </w:r>
    </w:p>
    <w:p w14:paraId="40D85656" w14:textId="77777777" w:rsidR="00693B81" w:rsidRPr="00BD5884" w:rsidRDefault="00693B81" w:rsidP="00693B81">
      <w:pPr>
        <w:pStyle w:val="Nessunaspaziatura"/>
        <w:jc w:val="both"/>
        <w:rPr>
          <w:rFonts w:ascii="Arial" w:hAnsi="Arial" w:cs="Arial"/>
          <w:sz w:val="24"/>
          <w:szCs w:val="24"/>
        </w:rPr>
      </w:pPr>
      <w:r w:rsidRPr="00BD5884">
        <w:rPr>
          <w:rFonts w:ascii="Arial" w:hAnsi="Arial" w:cs="Arial"/>
          <w:b/>
          <w:bCs/>
          <w:sz w:val="24"/>
          <w:szCs w:val="24"/>
        </w:rPr>
        <w:t>Malga Monte Sole</w:t>
      </w:r>
      <w:r w:rsidRPr="00BD5884">
        <w:rPr>
          <w:rFonts w:ascii="Arial" w:hAnsi="Arial" w:cs="Arial"/>
          <w:sz w:val="24"/>
          <w:szCs w:val="24"/>
        </w:rPr>
        <w:t>. Da Bagni di Rabbi si raggiunge la Val Cercena, su una comoda strada forestale attraverso le foreste del Parco nazionale dello Stelvio. Con ampi tornanti ci si alza fino a raggiungere l’alpeggio, fuori dal bosco, e in breve alla malga dove è anche possibile pernottare, ad un passo dal cielo.</w:t>
      </w:r>
    </w:p>
    <w:p w14:paraId="4674F829" w14:textId="77777777" w:rsidR="00693B81" w:rsidRPr="00BD5884" w:rsidRDefault="00693B81" w:rsidP="00693B81">
      <w:pPr>
        <w:pStyle w:val="Nessunaspaziatura"/>
        <w:jc w:val="both"/>
        <w:rPr>
          <w:rFonts w:ascii="Arial" w:hAnsi="Arial" w:cs="Arial"/>
          <w:sz w:val="24"/>
          <w:szCs w:val="24"/>
        </w:rPr>
      </w:pPr>
      <w:r w:rsidRPr="00BD5884">
        <w:rPr>
          <w:rFonts w:ascii="Arial" w:hAnsi="Arial" w:cs="Arial"/>
          <w:b/>
          <w:bCs/>
          <w:sz w:val="24"/>
          <w:szCs w:val="24"/>
        </w:rPr>
        <w:t>Monte Roèn</w:t>
      </w:r>
      <w:r w:rsidRPr="00BD5884">
        <w:rPr>
          <w:rFonts w:ascii="Arial" w:hAnsi="Arial" w:cs="Arial"/>
          <w:sz w:val="24"/>
          <w:szCs w:val="24"/>
        </w:rPr>
        <w:t xml:space="preserve">. Una bella e facile escursione nei boschi porta dal parcheggio della seggiovia Roèn - che si raggiunge da Passo Mendola - alla Malga di Romeno, aperta anche d’inverno. Da qui si riparte su terreno aperto per salire i pendii che portano alla cima e a conquistare un orizzonte infinito. </w:t>
      </w:r>
    </w:p>
    <w:p w14:paraId="10610B59" w14:textId="77777777" w:rsidR="00693B81" w:rsidRDefault="00693B81" w:rsidP="00693B81">
      <w:pPr>
        <w:pStyle w:val="Nessunaspaziatura"/>
        <w:jc w:val="both"/>
        <w:rPr>
          <w:rFonts w:ascii="Arial" w:hAnsi="Arial" w:cs="Arial"/>
          <w:sz w:val="24"/>
          <w:szCs w:val="24"/>
        </w:rPr>
      </w:pPr>
      <w:r w:rsidRPr="003B3CB3">
        <w:rPr>
          <w:rFonts w:ascii="Arial" w:hAnsi="Arial" w:cs="Arial"/>
          <w:b/>
          <w:bCs/>
          <w:sz w:val="24"/>
          <w:szCs w:val="24"/>
        </w:rPr>
        <w:t>Val Venegia</w:t>
      </w:r>
      <w:r w:rsidRPr="003B3CB3">
        <w:rPr>
          <w:rFonts w:ascii="Arial" w:hAnsi="Arial" w:cs="Arial"/>
          <w:sz w:val="24"/>
          <w:szCs w:val="24"/>
        </w:rPr>
        <w:t>. La visione delle Pale di San Martino quando si esce dal bosco per affacciarsi sul pascolo della Malga Venegia vale da sola questa meta. Proseguendo sui pascoli aperti si può salire fino alla Baita Segantini e</w:t>
      </w:r>
      <w:r>
        <w:rPr>
          <w:rFonts w:ascii="Arial" w:hAnsi="Arial" w:cs="Arial"/>
          <w:sz w:val="24"/>
          <w:szCs w:val="24"/>
        </w:rPr>
        <w:t>,</w:t>
      </w:r>
      <w:r w:rsidRPr="003B3CB3">
        <w:rPr>
          <w:rFonts w:ascii="Arial" w:hAnsi="Arial" w:cs="Arial"/>
          <w:sz w:val="24"/>
          <w:szCs w:val="24"/>
        </w:rPr>
        <w:t xml:space="preserve"> dopo una sosta</w:t>
      </w:r>
      <w:r>
        <w:rPr>
          <w:rFonts w:ascii="Arial" w:hAnsi="Arial" w:cs="Arial"/>
          <w:sz w:val="24"/>
          <w:szCs w:val="24"/>
        </w:rPr>
        <w:t>,</w:t>
      </w:r>
      <w:r w:rsidRPr="003B3CB3">
        <w:rPr>
          <w:rFonts w:ascii="Arial" w:hAnsi="Arial" w:cs="Arial"/>
          <w:sz w:val="24"/>
          <w:szCs w:val="24"/>
        </w:rPr>
        <w:t xml:space="preserve"> completare l’itinerario passando da Malga Juribello e quindi alla partenza a Pian Casoni.</w:t>
      </w:r>
      <w:r>
        <w:rPr>
          <w:rFonts w:ascii="Arial" w:hAnsi="Arial" w:cs="Arial"/>
          <w:sz w:val="24"/>
          <w:szCs w:val="24"/>
        </w:rPr>
        <w:t xml:space="preserve"> </w:t>
      </w:r>
    </w:p>
    <w:p w14:paraId="75FD0FA0" w14:textId="77777777" w:rsidR="00693B81" w:rsidRPr="00BD5884" w:rsidRDefault="00693B81" w:rsidP="00693B81">
      <w:pPr>
        <w:pStyle w:val="Nessunaspaziatura"/>
        <w:jc w:val="both"/>
        <w:rPr>
          <w:rFonts w:ascii="Arial" w:hAnsi="Arial" w:cs="Arial"/>
          <w:sz w:val="24"/>
          <w:szCs w:val="24"/>
        </w:rPr>
      </w:pPr>
      <w:r w:rsidRPr="00BD5884">
        <w:rPr>
          <w:rFonts w:ascii="Arial" w:hAnsi="Arial" w:cs="Arial"/>
          <w:b/>
          <w:bCs/>
          <w:sz w:val="24"/>
          <w:szCs w:val="24"/>
        </w:rPr>
        <w:lastRenderedPageBreak/>
        <w:t>Monte Stivo</w:t>
      </w:r>
      <w:r w:rsidRPr="00BD5884">
        <w:rPr>
          <w:rFonts w:ascii="Arial" w:hAnsi="Arial" w:cs="Arial"/>
          <w:sz w:val="24"/>
          <w:szCs w:val="24"/>
        </w:rPr>
        <w:t xml:space="preserve">. La vista sul lago di Garda, l’orizzonte di cime; sono davvero forti le emozioni che regala questo itinerario con la sua panoramica e la possibilità di ristorarsi (anche a cena) e pernottare al rifugio Stivo – Prospero Marchetti sotto la cima. </w:t>
      </w:r>
    </w:p>
    <w:p w14:paraId="084D531B" w14:textId="77777777" w:rsidR="00693B81" w:rsidRDefault="00693B81" w:rsidP="003D49FC">
      <w:pPr>
        <w:pStyle w:val="Nessunaspaziatura"/>
        <w:jc w:val="both"/>
        <w:rPr>
          <w:rFonts w:ascii="Arial" w:hAnsi="Arial" w:cs="Arial"/>
          <w:sz w:val="24"/>
          <w:szCs w:val="24"/>
        </w:rPr>
      </w:pPr>
      <w:r w:rsidRPr="000A5AB7">
        <w:rPr>
          <w:rFonts w:ascii="Arial" w:hAnsi="Arial" w:cs="Arial"/>
          <w:b/>
          <w:bCs/>
          <w:sz w:val="24"/>
          <w:szCs w:val="24"/>
        </w:rPr>
        <w:t>Monte Cogne - Val di Cembra</w:t>
      </w:r>
      <w:r>
        <w:rPr>
          <w:rFonts w:ascii="Arial" w:hAnsi="Arial" w:cs="Arial"/>
          <w:sz w:val="24"/>
          <w:szCs w:val="24"/>
        </w:rPr>
        <w:t>. Dalla</w:t>
      </w:r>
      <w:r w:rsidRPr="000A5AB7">
        <w:rPr>
          <w:rFonts w:ascii="Arial" w:hAnsi="Arial" w:cs="Arial"/>
          <w:sz w:val="24"/>
          <w:szCs w:val="24"/>
        </w:rPr>
        <w:t xml:space="preserve"> cima del Monte Cogne si ammira </w:t>
      </w:r>
      <w:r>
        <w:rPr>
          <w:rFonts w:ascii="Arial" w:hAnsi="Arial" w:cs="Arial"/>
          <w:sz w:val="24"/>
          <w:szCs w:val="24"/>
        </w:rPr>
        <w:t>un bellissimo</w:t>
      </w:r>
      <w:r w:rsidRPr="000A5AB7">
        <w:rPr>
          <w:rFonts w:ascii="Arial" w:hAnsi="Arial" w:cs="Arial"/>
          <w:sz w:val="24"/>
          <w:szCs w:val="24"/>
        </w:rPr>
        <w:t xml:space="preserve"> panorama sulla Catena del Lagorai, sulla Valle di Cembra e sull’Altopiano di Pinè</w:t>
      </w:r>
      <w:r>
        <w:rPr>
          <w:rFonts w:ascii="Arial" w:hAnsi="Arial" w:cs="Arial"/>
          <w:sz w:val="24"/>
          <w:szCs w:val="24"/>
        </w:rPr>
        <w:t>. Da Sicina, sopra Valfloriana, si prosegue fino poco sotto il Bait dei Manzi. Calzate le ciaspole si sale lungo la forestale nel bosco fino all’agritur Malga Sass. Si prosegue poi verso il P</w:t>
      </w:r>
      <w:r w:rsidRPr="007D011E">
        <w:rPr>
          <w:rFonts w:ascii="Arial" w:hAnsi="Arial" w:cs="Arial"/>
          <w:sz w:val="24"/>
          <w:szCs w:val="24"/>
        </w:rPr>
        <w:t>asso di Mirafiori</w:t>
      </w:r>
      <w:r>
        <w:rPr>
          <w:rFonts w:ascii="Arial" w:hAnsi="Arial" w:cs="Arial"/>
          <w:sz w:val="24"/>
          <w:szCs w:val="24"/>
        </w:rPr>
        <w:t>,</w:t>
      </w:r>
      <w:r w:rsidRPr="007D011E">
        <w:rPr>
          <w:rFonts w:ascii="Arial" w:hAnsi="Arial" w:cs="Arial"/>
          <w:sz w:val="24"/>
          <w:szCs w:val="24"/>
        </w:rPr>
        <w:t xml:space="preserve"> valico, tra il Monte Cogne e le Pala delle Buse</w:t>
      </w:r>
      <w:r>
        <w:rPr>
          <w:rFonts w:ascii="Arial" w:hAnsi="Arial" w:cs="Arial"/>
          <w:sz w:val="24"/>
          <w:szCs w:val="24"/>
        </w:rPr>
        <w:t xml:space="preserve">; si sale sul pendio a destra, sui tratti meno ripidi, fino </w:t>
      </w:r>
      <w:r w:rsidRPr="007D011E">
        <w:rPr>
          <w:rFonts w:ascii="Arial" w:hAnsi="Arial" w:cs="Arial"/>
          <w:sz w:val="24"/>
          <w:szCs w:val="24"/>
        </w:rPr>
        <w:t>a</w:t>
      </w:r>
      <w:r>
        <w:rPr>
          <w:rFonts w:ascii="Arial" w:hAnsi="Arial" w:cs="Arial"/>
          <w:sz w:val="24"/>
          <w:szCs w:val="24"/>
        </w:rPr>
        <w:t xml:space="preserve">lla grande </w:t>
      </w:r>
      <w:r w:rsidRPr="007D011E">
        <w:rPr>
          <w:rFonts w:ascii="Arial" w:hAnsi="Arial" w:cs="Arial"/>
          <w:sz w:val="24"/>
          <w:szCs w:val="24"/>
        </w:rPr>
        <w:t>croce del Monte Cogn</w:t>
      </w:r>
      <w:r>
        <w:rPr>
          <w:rFonts w:ascii="Arial" w:hAnsi="Arial" w:cs="Arial"/>
          <w:sz w:val="24"/>
          <w:szCs w:val="24"/>
        </w:rPr>
        <w:t>e</w:t>
      </w:r>
      <w:r w:rsidRPr="007D011E">
        <w:rPr>
          <w:rFonts w:ascii="Arial" w:hAnsi="Arial" w:cs="Arial"/>
          <w:sz w:val="24"/>
          <w:szCs w:val="24"/>
        </w:rPr>
        <w:t>.</w:t>
      </w:r>
      <w:r>
        <w:rPr>
          <w:rFonts w:ascii="Arial" w:hAnsi="Arial" w:cs="Arial"/>
          <w:sz w:val="24"/>
          <w:szCs w:val="24"/>
        </w:rPr>
        <w:t xml:space="preserve"> La discesa si svolge dallo stesso itinerario; in alternativa si segue la ampia dorsale verso nord per raggiungere malga Vernera e Baita Monte Pat dove si imbocca la discesa verso il fondovalle sopra il </w:t>
      </w:r>
      <w:r w:rsidRPr="007D011E">
        <w:rPr>
          <w:rFonts w:ascii="Arial" w:hAnsi="Arial" w:cs="Arial"/>
          <w:sz w:val="24"/>
          <w:szCs w:val="24"/>
        </w:rPr>
        <w:t xml:space="preserve">Bait del Manz. </w:t>
      </w:r>
    </w:p>
    <w:p w14:paraId="173C6DF8" w14:textId="77777777" w:rsidR="003D49FC" w:rsidRDefault="00CC159C" w:rsidP="003D49FC">
      <w:pPr>
        <w:jc w:val="both"/>
        <w:rPr>
          <w:rFonts w:cs="Arial"/>
          <w:b/>
          <w:bCs/>
          <w:szCs w:val="24"/>
        </w:rPr>
      </w:pPr>
      <w:r w:rsidRPr="00C65917">
        <w:rPr>
          <w:rFonts w:cs="Arial"/>
          <w:b/>
          <w:bCs/>
          <w:szCs w:val="24"/>
        </w:rPr>
        <w:t>Muncion, Soal, Gardeccia</w:t>
      </w:r>
      <w:r>
        <w:rPr>
          <w:rFonts w:cs="Arial"/>
          <w:b/>
          <w:bCs/>
          <w:szCs w:val="24"/>
        </w:rPr>
        <w:t xml:space="preserve"> -  Val di Fassa</w:t>
      </w:r>
    </w:p>
    <w:p w14:paraId="18FECEE6" w14:textId="7F31F54B" w:rsidR="00CC159C" w:rsidRPr="00C65917" w:rsidRDefault="00CC159C" w:rsidP="003D49FC">
      <w:pPr>
        <w:jc w:val="both"/>
        <w:rPr>
          <w:rFonts w:cs="Arial"/>
          <w:szCs w:val="24"/>
        </w:rPr>
      </w:pPr>
      <w:r w:rsidRPr="00C65917">
        <w:rPr>
          <w:rFonts w:cs="Arial"/>
          <w:szCs w:val="24"/>
        </w:rPr>
        <w:t>Quest</w:t>
      </w:r>
      <w:r w:rsidR="009402B6">
        <w:rPr>
          <w:rFonts w:cs="Arial"/>
          <w:szCs w:val="24"/>
        </w:rPr>
        <w:t>o itinerario -</w:t>
      </w:r>
      <w:r w:rsidRPr="00C65917">
        <w:rPr>
          <w:rFonts w:cs="Arial"/>
          <w:szCs w:val="24"/>
        </w:rPr>
        <w:t xml:space="preserve"> per escursionisti e</w:t>
      </w:r>
      <w:r>
        <w:rPr>
          <w:rFonts w:cs="Arial"/>
          <w:szCs w:val="24"/>
        </w:rPr>
        <w:t xml:space="preserve"> </w:t>
      </w:r>
      <w:r w:rsidRPr="00C65917">
        <w:rPr>
          <w:rFonts w:cs="Arial"/>
          <w:szCs w:val="24"/>
        </w:rPr>
        <w:t xml:space="preserve">ciaspolatori - parte da Muncion, raggiungibile in auto da Pera di Fassa, uno di quegli insediamenti "alti" da cui si apprezza una splendida vista sulle cime della Val di Fassa. </w:t>
      </w:r>
      <w:r>
        <w:rPr>
          <w:rFonts w:cs="Arial"/>
          <w:szCs w:val="24"/>
        </w:rPr>
        <w:t xml:space="preserve"> </w:t>
      </w:r>
      <w:r w:rsidRPr="00C65917">
        <w:rPr>
          <w:rFonts w:cs="Arial"/>
          <w:szCs w:val="24"/>
        </w:rPr>
        <w:t>Da Pera di Fassa si raggiunge in macchina la piccola frazione di Muncion (1.511 m) e da qui la</w:t>
      </w:r>
      <w:r>
        <w:rPr>
          <w:rFonts w:cs="Arial"/>
          <w:szCs w:val="24"/>
        </w:rPr>
        <w:t xml:space="preserve"> </w:t>
      </w:r>
      <w:r w:rsidRPr="00C65917">
        <w:rPr>
          <w:rFonts w:cs="Arial"/>
          <w:szCs w:val="24"/>
        </w:rPr>
        <w:t>località</w:t>
      </w:r>
      <w:r>
        <w:rPr>
          <w:rFonts w:cs="Arial"/>
          <w:szCs w:val="24"/>
        </w:rPr>
        <w:t xml:space="preserve"> </w:t>
      </w:r>
      <w:r w:rsidRPr="00C65917">
        <w:rPr>
          <w:rFonts w:cs="Arial"/>
          <w:szCs w:val="24"/>
        </w:rPr>
        <w:t>Soal (parcheggio).</w:t>
      </w:r>
      <w:r>
        <w:rPr>
          <w:rFonts w:cs="Arial"/>
          <w:szCs w:val="24"/>
        </w:rPr>
        <w:t xml:space="preserve"> </w:t>
      </w:r>
      <w:r w:rsidRPr="00C65917">
        <w:rPr>
          <w:rFonts w:cs="Arial"/>
          <w:szCs w:val="24"/>
        </w:rPr>
        <w:t>Si prosegue a piedi su strada innevata e ben battuta, alternando salite piuttosto impegnative a brevi tratti pianeggianti. Utilizzando le ciaspole è</w:t>
      </w:r>
      <w:r>
        <w:rPr>
          <w:rFonts w:cs="Arial"/>
          <w:szCs w:val="24"/>
        </w:rPr>
        <w:t xml:space="preserve"> </w:t>
      </w:r>
      <w:r w:rsidRPr="00C65917">
        <w:rPr>
          <w:rFonts w:cs="Arial"/>
          <w:szCs w:val="24"/>
        </w:rPr>
        <w:t>possibile seguir un sentiero nel bosco. Raggiunta la conca di Gardeccia a 1.948 m, ai piedi della</w:t>
      </w:r>
      <w:r>
        <w:rPr>
          <w:rFonts w:cs="Arial"/>
          <w:szCs w:val="24"/>
        </w:rPr>
        <w:t xml:space="preserve"> </w:t>
      </w:r>
      <w:r w:rsidRPr="00C65917">
        <w:rPr>
          <w:rFonts w:cs="Arial"/>
          <w:szCs w:val="24"/>
        </w:rPr>
        <w:t>parete est del Catinaccio,</w:t>
      </w:r>
      <w:r>
        <w:rPr>
          <w:rFonts w:cs="Arial"/>
          <w:szCs w:val="24"/>
        </w:rPr>
        <w:t xml:space="preserve"> </w:t>
      </w:r>
      <w:r w:rsidRPr="00C65917">
        <w:rPr>
          <w:rFonts w:cs="Arial"/>
          <w:szCs w:val="24"/>
        </w:rPr>
        <w:t>si può</w:t>
      </w:r>
      <w:r>
        <w:rPr>
          <w:rFonts w:cs="Arial"/>
          <w:szCs w:val="24"/>
        </w:rPr>
        <w:t xml:space="preserve"> </w:t>
      </w:r>
      <w:r w:rsidRPr="00C65917">
        <w:rPr>
          <w:rFonts w:cs="Arial"/>
          <w:szCs w:val="24"/>
        </w:rPr>
        <w:t>sostare all’omonimo rifugio, oppure, un po’ più avanti, al Rifugio Stella Alpina Spitz Piaz. Si rientra dallo stesso percorso dell’andata.</w:t>
      </w:r>
    </w:p>
    <w:p w14:paraId="1979EE87" w14:textId="67C6D89F" w:rsidR="00693B81" w:rsidRPr="00BD5884" w:rsidRDefault="00693B81" w:rsidP="003D49FC">
      <w:pPr>
        <w:pStyle w:val="Nessunaspaziatura"/>
        <w:jc w:val="both"/>
        <w:rPr>
          <w:rStyle w:val="Collegamentoipertestuale"/>
          <w:rFonts w:ascii="Arial" w:hAnsi="Arial" w:cs="Arial"/>
          <w:color w:val="auto"/>
          <w:sz w:val="24"/>
          <w:szCs w:val="24"/>
          <w:u w:val="none"/>
        </w:rPr>
      </w:pPr>
      <w:r w:rsidRPr="00BD5884">
        <w:rPr>
          <w:rFonts w:ascii="Arial" w:hAnsi="Arial" w:cs="Arial"/>
          <w:sz w:val="24"/>
          <w:szCs w:val="24"/>
        </w:rPr>
        <w:t xml:space="preserve">Altri itinerari da scoprire </w:t>
      </w:r>
      <w:hyperlink r:id="rId12" w:history="1">
        <w:r w:rsidRPr="00451640">
          <w:rPr>
            <w:rStyle w:val="Collegamentoipertestuale"/>
            <w:rFonts w:ascii="Arial" w:hAnsi="Arial" w:cs="Arial"/>
            <w:b/>
            <w:bCs/>
            <w:color w:val="auto"/>
            <w:sz w:val="24"/>
            <w:szCs w:val="24"/>
            <w:u w:val="none"/>
          </w:rPr>
          <w:t>QUI</w:t>
        </w:r>
      </w:hyperlink>
    </w:p>
    <w:p w14:paraId="40025D6B" w14:textId="77777777" w:rsidR="00693B81" w:rsidRPr="00A052EE" w:rsidRDefault="00693B81" w:rsidP="003D49FC">
      <w:pPr>
        <w:pStyle w:val="Nessunaspaziatura"/>
        <w:jc w:val="both"/>
        <w:rPr>
          <w:rFonts w:ascii="Arial" w:hAnsi="Arial" w:cs="Arial"/>
          <w:sz w:val="24"/>
          <w:szCs w:val="24"/>
        </w:rPr>
      </w:pPr>
    </w:p>
    <w:p w14:paraId="6AB4533B" w14:textId="6A4D7362" w:rsidR="007324EC" w:rsidRDefault="00661230" w:rsidP="007324EC">
      <w:pPr>
        <w:jc w:val="both"/>
        <w:rPr>
          <w:rStyle w:val="Collegamentoipertestuale"/>
          <w:rFonts w:cs="Arial"/>
          <w:b/>
          <w:bCs/>
          <w:color w:val="auto"/>
          <w:szCs w:val="24"/>
          <w:u w:val="none"/>
        </w:rPr>
      </w:pPr>
      <w:r w:rsidRPr="00BB4CD2">
        <w:rPr>
          <w:rStyle w:val="Collegamentoipertestuale"/>
          <w:rFonts w:cs="Arial"/>
          <w:b/>
          <w:bCs/>
          <w:color w:val="auto"/>
          <w:szCs w:val="24"/>
          <w:u w:val="none"/>
        </w:rPr>
        <w:t xml:space="preserve">PASSEGGIATE </w:t>
      </w:r>
      <w:r>
        <w:rPr>
          <w:rStyle w:val="Collegamentoipertestuale"/>
          <w:rFonts w:cs="Arial"/>
          <w:b/>
          <w:bCs/>
          <w:color w:val="auto"/>
          <w:szCs w:val="24"/>
          <w:u w:val="none"/>
        </w:rPr>
        <w:t>SULLA NEVE</w:t>
      </w:r>
    </w:p>
    <w:p w14:paraId="0FD94343" w14:textId="77777777" w:rsidR="00661230" w:rsidRDefault="00661230" w:rsidP="00661230">
      <w:pPr>
        <w:jc w:val="both"/>
        <w:rPr>
          <w:b/>
          <w:bCs/>
        </w:rPr>
      </w:pPr>
      <w:r>
        <w:rPr>
          <w:b/>
          <w:bCs/>
        </w:rPr>
        <w:t>I “petali” della Val di Fassa, p</w:t>
      </w:r>
      <w:r w:rsidRPr="002E2DD8">
        <w:rPr>
          <w:b/>
          <w:bCs/>
        </w:rPr>
        <w:t>asseggiate</w:t>
      </w:r>
      <w:r>
        <w:rPr>
          <w:b/>
          <w:bCs/>
        </w:rPr>
        <w:t xml:space="preserve"> invernali</w:t>
      </w:r>
      <w:r w:rsidRPr="002E2DD8">
        <w:rPr>
          <w:b/>
          <w:bCs/>
        </w:rPr>
        <w:t xml:space="preserve"> </w:t>
      </w:r>
      <w:r>
        <w:rPr>
          <w:b/>
          <w:bCs/>
        </w:rPr>
        <w:t>lungo i “troi” dei ladini</w:t>
      </w:r>
    </w:p>
    <w:p w14:paraId="1CF6083B" w14:textId="77777777" w:rsidR="00661230" w:rsidRDefault="00661230" w:rsidP="00661230">
      <w:pPr>
        <w:jc w:val="both"/>
      </w:pPr>
      <w:r w:rsidRPr="00E80CB2">
        <w:rPr>
          <w:b/>
          <w:bCs/>
        </w:rPr>
        <w:t>Tro</w:t>
      </w:r>
      <w:r>
        <w:rPr>
          <w:b/>
          <w:bCs/>
        </w:rPr>
        <w:t>i</w:t>
      </w:r>
      <w:r w:rsidRPr="00E80CB2">
        <w:rPr>
          <w:b/>
          <w:bCs/>
        </w:rPr>
        <w:t xml:space="preserve"> </w:t>
      </w:r>
      <w:r>
        <w:t xml:space="preserve">nella lingua ladina significa </w:t>
      </w:r>
      <w:r w:rsidRPr="00E80CB2">
        <w:rPr>
          <w:i/>
          <w:iCs/>
        </w:rPr>
        <w:t>sentiero</w:t>
      </w:r>
      <w:r>
        <w:t xml:space="preserve">, il tracciato per il passaggio di uomini e animali. I troi erano e sono sentieri di montagna che collegano valichi e valli. Venivano utilizzati soprattutto da pastori, commercianti e lavoratori migranti per partire e tornare a casa. Cammini che dal fondovalle attraversano boschi, roccia e testimonianze architettoniche di vita vissuta. Oggi sono nuovamente percorribili, con una nuova mappatura e cartelli che indicano la direzione. </w:t>
      </w:r>
      <w:r w:rsidRPr="00DF1C39">
        <w:t>Passeggiate facili che disegnano petali intorno ai borghi del fondovalle da cui partono e dove arrivano</w:t>
      </w:r>
      <w:r>
        <w:t xml:space="preserve">. Sono circa 85 km di tracciati, suddivisi in tanti petali quante sono le varie tappe. Ognuna ha una lunghezza che va dai 3 ai 9 km di percorrenza. Attraversano </w:t>
      </w:r>
      <w:r w:rsidRPr="00DF1C39">
        <w:t>natura, storia, flora, fauna e geologia</w:t>
      </w:r>
      <w:r>
        <w:t xml:space="preserve">. Permettono di entrare nel cuore della vita della gente di montagna che qui ha costruito il suo futuro e educano al rispetto del paesaggio perché ne ripercorrono storie di tutela. </w:t>
      </w:r>
      <w:hyperlink r:id="rId13" w:history="1">
        <w:r w:rsidRPr="00D9350F">
          <w:rPr>
            <w:rStyle w:val="Collegamentoipertestuale"/>
          </w:rPr>
          <w:t>www.fassa.com</w:t>
        </w:r>
      </w:hyperlink>
      <w:r>
        <w:t xml:space="preserve"> </w:t>
      </w:r>
    </w:p>
    <w:p w14:paraId="25A67D54" w14:textId="77777777" w:rsidR="00661230" w:rsidRPr="00A052EE" w:rsidRDefault="00661230" w:rsidP="00661230">
      <w:pPr>
        <w:pStyle w:val="Nessunaspaziatura"/>
        <w:jc w:val="both"/>
        <w:rPr>
          <w:rFonts w:ascii="Arial" w:hAnsi="Arial" w:cs="Arial"/>
          <w:sz w:val="24"/>
          <w:szCs w:val="24"/>
        </w:rPr>
      </w:pPr>
    </w:p>
    <w:p w14:paraId="03B2107F" w14:textId="4339B824" w:rsidR="00661230" w:rsidRDefault="00661230" w:rsidP="00661230">
      <w:pPr>
        <w:pStyle w:val="Nessunaspaziatura"/>
        <w:jc w:val="both"/>
        <w:rPr>
          <w:rFonts w:ascii="Arial" w:hAnsi="Arial" w:cs="Arial"/>
          <w:sz w:val="24"/>
          <w:szCs w:val="24"/>
        </w:rPr>
      </w:pPr>
      <w:r w:rsidRPr="00C65917">
        <w:rPr>
          <w:rFonts w:ascii="Arial" w:hAnsi="Arial" w:cs="Arial"/>
          <w:b/>
          <w:bCs/>
          <w:sz w:val="24"/>
          <w:szCs w:val="24"/>
        </w:rPr>
        <w:t>Val San Nicolò</w:t>
      </w:r>
      <w:r>
        <w:rPr>
          <w:rFonts w:ascii="Arial" w:hAnsi="Arial" w:cs="Arial"/>
          <w:b/>
          <w:bCs/>
          <w:sz w:val="24"/>
          <w:szCs w:val="24"/>
        </w:rPr>
        <w:t xml:space="preserve"> - Val di Fassa. </w:t>
      </w:r>
      <w:r>
        <w:rPr>
          <w:rFonts w:ascii="Arial" w:hAnsi="Arial" w:cs="Arial"/>
          <w:sz w:val="24"/>
          <w:szCs w:val="24"/>
        </w:rPr>
        <w:t>La Val San Nicolò si insinua dalla Val di Fassa tra le cime del Gruppo della Marmolada Costabella. È sempre stata frequentata dalle famiglie di Pozza di Fassa che qui hanno eretto fienili e “tobiè” tuttora utilizzati in estate durante la segagione dei pascoli.</w:t>
      </w:r>
    </w:p>
    <w:p w14:paraId="612F9700" w14:textId="77777777" w:rsidR="00661230" w:rsidRDefault="00661230" w:rsidP="00661230">
      <w:pPr>
        <w:pStyle w:val="Nessunaspaziatura"/>
        <w:jc w:val="both"/>
        <w:rPr>
          <w:rFonts w:ascii="Arial" w:hAnsi="Arial" w:cs="Arial"/>
          <w:sz w:val="24"/>
          <w:szCs w:val="24"/>
        </w:rPr>
      </w:pPr>
      <w:r>
        <w:rPr>
          <w:rFonts w:ascii="Arial" w:hAnsi="Arial" w:cs="Arial"/>
          <w:sz w:val="24"/>
          <w:szCs w:val="24"/>
        </w:rPr>
        <w:t xml:space="preserve"> Si parte dalla frazione </w:t>
      </w:r>
      <w:r w:rsidRPr="00C65917">
        <w:rPr>
          <w:rFonts w:ascii="Arial" w:hAnsi="Arial" w:cs="Arial"/>
          <w:sz w:val="24"/>
          <w:szCs w:val="24"/>
        </w:rPr>
        <w:t xml:space="preserve">di Meida </w:t>
      </w:r>
      <w:r>
        <w:rPr>
          <w:rFonts w:ascii="Arial" w:hAnsi="Arial" w:cs="Arial"/>
          <w:sz w:val="24"/>
          <w:szCs w:val="24"/>
        </w:rPr>
        <w:t xml:space="preserve">per raggiungere </w:t>
      </w:r>
      <w:r w:rsidRPr="00C65917">
        <w:rPr>
          <w:rFonts w:ascii="Arial" w:hAnsi="Arial" w:cs="Arial"/>
          <w:sz w:val="24"/>
          <w:szCs w:val="24"/>
        </w:rPr>
        <w:t xml:space="preserve">un ponte (Pont de Garneté) che attraversa il corso del Ruf de Sèn Nicolò nei pressi del Ristorante Soldanella. </w:t>
      </w:r>
      <w:r>
        <w:rPr>
          <w:rFonts w:ascii="Arial" w:hAnsi="Arial" w:cs="Arial"/>
          <w:sz w:val="24"/>
          <w:szCs w:val="24"/>
        </w:rPr>
        <w:t xml:space="preserve">Subito prima si segue a </w:t>
      </w:r>
      <w:r>
        <w:rPr>
          <w:rFonts w:ascii="Arial" w:hAnsi="Arial" w:cs="Arial"/>
          <w:sz w:val="24"/>
          <w:szCs w:val="24"/>
        </w:rPr>
        <w:lastRenderedPageBreak/>
        <w:t xml:space="preserve">destra una </w:t>
      </w:r>
      <w:r w:rsidRPr="00C65917">
        <w:rPr>
          <w:rFonts w:ascii="Arial" w:hAnsi="Arial" w:cs="Arial"/>
          <w:sz w:val="24"/>
          <w:szCs w:val="24"/>
        </w:rPr>
        <w:t xml:space="preserve">stradina sterrata, </w:t>
      </w:r>
      <w:r>
        <w:rPr>
          <w:rFonts w:ascii="Arial" w:hAnsi="Arial" w:cs="Arial"/>
          <w:sz w:val="24"/>
          <w:szCs w:val="24"/>
        </w:rPr>
        <w:t xml:space="preserve">che sale in quota compiendo una serie di tornanti. </w:t>
      </w:r>
      <w:r w:rsidRPr="00C65917">
        <w:rPr>
          <w:rFonts w:ascii="Arial" w:hAnsi="Arial" w:cs="Arial"/>
          <w:sz w:val="24"/>
          <w:szCs w:val="24"/>
        </w:rPr>
        <w:t xml:space="preserve">Successivamente diviene nuovamente pianeggiante </w:t>
      </w:r>
      <w:r>
        <w:rPr>
          <w:rFonts w:ascii="Arial" w:hAnsi="Arial" w:cs="Arial"/>
          <w:sz w:val="24"/>
          <w:szCs w:val="24"/>
        </w:rPr>
        <w:t>e si</w:t>
      </w:r>
      <w:r w:rsidRPr="00C65917">
        <w:rPr>
          <w:rFonts w:ascii="Arial" w:hAnsi="Arial" w:cs="Arial"/>
          <w:sz w:val="24"/>
          <w:szCs w:val="24"/>
        </w:rPr>
        <w:t xml:space="preserve"> congiunge con la strada della Val San Nicolò. Alla Cappella del Crocifisso, </w:t>
      </w:r>
      <w:r>
        <w:rPr>
          <w:rFonts w:ascii="Arial" w:hAnsi="Arial" w:cs="Arial"/>
          <w:sz w:val="24"/>
          <w:szCs w:val="24"/>
        </w:rPr>
        <w:t xml:space="preserve">si prosegue a sinistra camminando su </w:t>
      </w:r>
      <w:r w:rsidRPr="00C65917">
        <w:rPr>
          <w:rFonts w:ascii="Arial" w:hAnsi="Arial" w:cs="Arial"/>
          <w:sz w:val="24"/>
          <w:szCs w:val="24"/>
        </w:rPr>
        <w:t xml:space="preserve">percorso ben battuto, alternando tratti pianeggianti a lunghe salite, fino ad uscire dal bosco in prossimità della località "Saùch". </w:t>
      </w:r>
      <w:r>
        <w:rPr>
          <w:rFonts w:ascii="Arial" w:hAnsi="Arial" w:cs="Arial"/>
          <w:sz w:val="24"/>
          <w:szCs w:val="24"/>
        </w:rPr>
        <w:t xml:space="preserve">In breve si raggiunge poi </w:t>
      </w:r>
      <w:r w:rsidRPr="00C65917">
        <w:rPr>
          <w:rFonts w:ascii="Arial" w:hAnsi="Arial" w:cs="Arial"/>
          <w:sz w:val="24"/>
          <w:szCs w:val="24"/>
        </w:rPr>
        <w:t>la Baita Ciampié</w:t>
      </w:r>
      <w:r>
        <w:rPr>
          <w:rFonts w:ascii="Arial" w:hAnsi="Arial" w:cs="Arial"/>
          <w:sz w:val="24"/>
          <w:szCs w:val="24"/>
        </w:rPr>
        <w:t xml:space="preserve">, </w:t>
      </w:r>
      <w:r w:rsidRPr="00C65917">
        <w:rPr>
          <w:rFonts w:ascii="Arial" w:hAnsi="Arial" w:cs="Arial"/>
          <w:sz w:val="24"/>
          <w:szCs w:val="24"/>
        </w:rPr>
        <w:t>unico punto di ristoro della zona aperto in inverno.</w:t>
      </w:r>
      <w:r>
        <w:rPr>
          <w:rFonts w:ascii="Arial" w:hAnsi="Arial" w:cs="Arial"/>
          <w:sz w:val="24"/>
          <w:szCs w:val="24"/>
        </w:rPr>
        <w:t xml:space="preserve"> Si rientra dallo stesso percorso dell’andata.</w:t>
      </w:r>
    </w:p>
    <w:p w14:paraId="22E9FC2A" w14:textId="77777777" w:rsidR="007324EC" w:rsidRPr="00C70BBA" w:rsidRDefault="007324EC" w:rsidP="007324EC">
      <w:pPr>
        <w:jc w:val="both"/>
        <w:rPr>
          <w:rFonts w:cs="Arial"/>
          <w:szCs w:val="24"/>
        </w:rPr>
      </w:pPr>
      <w:r w:rsidRPr="00451640">
        <w:rPr>
          <w:rFonts w:cs="Arial"/>
          <w:b/>
          <w:bCs/>
          <w:szCs w:val="24"/>
        </w:rPr>
        <w:t>Alpe Cermis – Val di Fiemme</w:t>
      </w:r>
      <w:r>
        <w:rPr>
          <w:rFonts w:cs="Arial"/>
          <w:szCs w:val="24"/>
        </w:rPr>
        <w:t>.</w:t>
      </w:r>
      <w:r w:rsidRPr="003A3EA6">
        <w:rPr>
          <w:rFonts w:cs="Arial"/>
          <w:szCs w:val="24"/>
        </w:rPr>
        <w:t xml:space="preserve"> </w:t>
      </w:r>
      <w:r>
        <w:rPr>
          <w:rFonts w:cs="Arial"/>
          <w:szCs w:val="24"/>
        </w:rPr>
        <w:t>L</w:t>
      </w:r>
      <w:r w:rsidRPr="00C70BBA">
        <w:rPr>
          <w:rFonts w:cs="Arial"/>
          <w:szCs w:val="24"/>
        </w:rPr>
        <w:t>’offerta a tutto tondo dell’</w:t>
      </w:r>
      <w:r w:rsidRPr="00C70BBA">
        <w:rPr>
          <w:rFonts w:cs="Arial"/>
          <w:b/>
          <w:bCs/>
          <w:szCs w:val="24"/>
        </w:rPr>
        <w:t>Alpe Cermis</w:t>
      </w:r>
      <w:r>
        <w:rPr>
          <w:rFonts w:cs="Arial"/>
          <w:szCs w:val="24"/>
        </w:rPr>
        <w:t xml:space="preserve"> </w:t>
      </w:r>
      <w:r w:rsidRPr="00C70BBA">
        <w:rPr>
          <w:rFonts w:cs="Arial"/>
          <w:szCs w:val="24"/>
        </w:rPr>
        <w:t xml:space="preserve">si arricchisce di un nuovo percorso </w:t>
      </w:r>
      <w:r>
        <w:rPr>
          <w:rFonts w:cs="Arial"/>
          <w:szCs w:val="24"/>
        </w:rPr>
        <w:t xml:space="preserve">escursionistico </w:t>
      </w:r>
      <w:r w:rsidRPr="00C70BBA">
        <w:rPr>
          <w:rFonts w:cs="Arial"/>
          <w:szCs w:val="24"/>
        </w:rPr>
        <w:t xml:space="preserve">che collega il Villaggio Cermis, attiguo alla zona d’arrivo della cabinovia, alla vetta del Paion: </w:t>
      </w:r>
      <w:r w:rsidRPr="00F35BB1">
        <w:rPr>
          <w:rFonts w:cs="Arial"/>
          <w:b/>
          <w:bCs/>
          <w:szCs w:val="24"/>
        </w:rPr>
        <w:t>Orizzonti Dolomitici</w:t>
      </w:r>
      <w:r w:rsidRPr="00C70BBA">
        <w:rPr>
          <w:rFonts w:cs="Arial"/>
          <w:szCs w:val="24"/>
        </w:rPr>
        <w:t xml:space="preserve"> è il nome del tracciato di 1,3 chilometri, altamente spettacolare, affrontabile a piedi, con le ciaspole</w:t>
      </w:r>
      <w:r>
        <w:rPr>
          <w:rFonts w:cs="Arial"/>
          <w:szCs w:val="24"/>
        </w:rPr>
        <w:t xml:space="preserve"> </w:t>
      </w:r>
      <w:r w:rsidRPr="00C70BBA">
        <w:rPr>
          <w:rFonts w:cs="Arial"/>
          <w:szCs w:val="24"/>
        </w:rPr>
        <w:t>o con gli sci da alpinismo (ma in questo caso solo in salita). L’itinerario fiancheggia la pista Lagorai</w:t>
      </w:r>
      <w:r>
        <w:rPr>
          <w:rFonts w:cs="Arial"/>
          <w:szCs w:val="24"/>
        </w:rPr>
        <w:t xml:space="preserve"> </w:t>
      </w:r>
      <w:r w:rsidRPr="00C70BBA">
        <w:rPr>
          <w:rFonts w:cs="Arial"/>
          <w:szCs w:val="24"/>
        </w:rPr>
        <w:t>e risale per 210 metri di dislivello fino al Rifugio Paion per poi proseguire fino al rifugio Lo Chalet</w:t>
      </w:r>
      <w:r>
        <w:rPr>
          <w:rFonts w:cs="Arial"/>
          <w:szCs w:val="24"/>
        </w:rPr>
        <w:t>.</w:t>
      </w:r>
      <w:r w:rsidRPr="00C70BBA">
        <w:rPr>
          <w:rFonts w:cs="Arial"/>
          <w:szCs w:val="24"/>
        </w:rPr>
        <w:t xml:space="preserve"> Per arrivare al Paion ci vuole circa 1 ora in salita. </w:t>
      </w:r>
    </w:p>
    <w:p w14:paraId="74152B76" w14:textId="474E8C0B" w:rsidR="007324EC" w:rsidRDefault="007324EC" w:rsidP="007324EC">
      <w:pPr>
        <w:pStyle w:val="Nessunaspaziatura"/>
        <w:jc w:val="both"/>
        <w:rPr>
          <w:rFonts w:ascii="Arial" w:hAnsi="Arial" w:cs="Arial"/>
          <w:sz w:val="24"/>
          <w:szCs w:val="24"/>
        </w:rPr>
      </w:pPr>
      <w:r>
        <w:rPr>
          <w:rFonts w:ascii="Arial" w:hAnsi="Arial" w:cs="Arial"/>
          <w:b/>
          <w:bCs/>
          <w:sz w:val="24"/>
          <w:szCs w:val="24"/>
        </w:rPr>
        <w:t>Il</w:t>
      </w:r>
      <w:r w:rsidRPr="00411F97">
        <w:rPr>
          <w:rFonts w:ascii="Arial" w:hAnsi="Arial" w:cs="Arial"/>
          <w:b/>
          <w:bCs/>
          <w:sz w:val="24"/>
          <w:szCs w:val="24"/>
        </w:rPr>
        <w:t xml:space="preserve"> Respiro degli Alberi - Alpe Cimbra</w:t>
      </w:r>
      <w:r w:rsidRPr="004F6B31">
        <w:rPr>
          <w:rFonts w:ascii="Arial" w:hAnsi="Arial" w:cs="Arial"/>
          <w:sz w:val="24"/>
          <w:szCs w:val="24"/>
        </w:rPr>
        <w:t>. Q</w:t>
      </w:r>
      <w:r>
        <w:rPr>
          <w:rFonts w:ascii="Arial" w:hAnsi="Arial" w:cs="Arial"/>
          <w:sz w:val="24"/>
          <w:szCs w:val="24"/>
        </w:rPr>
        <w:t>uesto</w:t>
      </w:r>
      <w:r w:rsidRPr="00411F97">
        <w:rPr>
          <w:rFonts w:ascii="Arial" w:hAnsi="Arial" w:cs="Arial"/>
          <w:sz w:val="24"/>
          <w:szCs w:val="24"/>
        </w:rPr>
        <w:t xml:space="preserve"> percorso è un invito a scoprire, in maniera nuova e originale, </w:t>
      </w:r>
      <w:r>
        <w:rPr>
          <w:rFonts w:ascii="Arial" w:hAnsi="Arial" w:cs="Arial"/>
          <w:sz w:val="24"/>
          <w:szCs w:val="24"/>
        </w:rPr>
        <w:t xml:space="preserve">il </w:t>
      </w:r>
      <w:r w:rsidRPr="00411F97">
        <w:rPr>
          <w:rFonts w:ascii="Arial" w:hAnsi="Arial" w:cs="Arial"/>
          <w:sz w:val="24"/>
          <w:szCs w:val="24"/>
        </w:rPr>
        <w:t xml:space="preserve">tratto dell'altopiano lavaronese che si affaccia sulla profonda valle del Centa e l'Alta Valsugana percorrendo un itinerario facile, in cui le suggestioni dell'ambiente si sposano con </w:t>
      </w:r>
      <w:r>
        <w:rPr>
          <w:rFonts w:ascii="Arial" w:hAnsi="Arial" w:cs="Arial"/>
          <w:sz w:val="24"/>
          <w:szCs w:val="24"/>
        </w:rPr>
        <w:t>quelle</w:t>
      </w:r>
      <w:r w:rsidRPr="00411F97">
        <w:rPr>
          <w:rFonts w:ascii="Arial" w:hAnsi="Arial" w:cs="Arial"/>
          <w:sz w:val="24"/>
          <w:szCs w:val="24"/>
        </w:rPr>
        <w:t xml:space="preserve"> dell'arte.</w:t>
      </w:r>
      <w:r>
        <w:rPr>
          <w:rFonts w:ascii="Arial" w:hAnsi="Arial" w:cs="Arial"/>
          <w:sz w:val="24"/>
          <w:szCs w:val="24"/>
        </w:rPr>
        <w:t xml:space="preserve"> </w:t>
      </w:r>
      <w:r w:rsidRPr="00411F97">
        <w:rPr>
          <w:rFonts w:ascii="Arial" w:hAnsi="Arial" w:cs="Arial"/>
          <w:sz w:val="24"/>
          <w:szCs w:val="24"/>
        </w:rPr>
        <w:t>Il sentiero si sviluppa interamente su strada forestale e coincide con il tratto iniziale del Giro del Tomazol. Dal</w:t>
      </w:r>
      <w:r>
        <w:rPr>
          <w:rFonts w:ascii="Arial" w:hAnsi="Arial" w:cs="Arial"/>
          <w:sz w:val="24"/>
          <w:szCs w:val="24"/>
        </w:rPr>
        <w:t>l’</w:t>
      </w:r>
      <w:r w:rsidRPr="00411F97">
        <w:rPr>
          <w:rFonts w:ascii="Arial" w:hAnsi="Arial" w:cs="Arial"/>
          <w:sz w:val="24"/>
          <w:szCs w:val="24"/>
        </w:rPr>
        <w:t xml:space="preserve">abitato di Lanzino </w:t>
      </w:r>
      <w:r>
        <w:rPr>
          <w:rFonts w:ascii="Arial" w:hAnsi="Arial" w:cs="Arial"/>
          <w:sz w:val="24"/>
          <w:szCs w:val="24"/>
        </w:rPr>
        <w:t xml:space="preserve">si segue un sentiero fino ad incontrare una comoda </w:t>
      </w:r>
      <w:r w:rsidRPr="00411F97">
        <w:rPr>
          <w:rFonts w:ascii="Arial" w:hAnsi="Arial" w:cs="Arial"/>
          <w:sz w:val="24"/>
          <w:szCs w:val="24"/>
        </w:rPr>
        <w:t xml:space="preserve">strada sterrata che, aggirando il lato ovest del Dos del Monco, si inoltra nell'area forestale del Tomazol. </w:t>
      </w:r>
      <w:r>
        <w:rPr>
          <w:rFonts w:ascii="Arial" w:hAnsi="Arial" w:cs="Arial"/>
          <w:sz w:val="24"/>
          <w:szCs w:val="24"/>
        </w:rPr>
        <w:t>P</w:t>
      </w:r>
      <w:r w:rsidRPr="00411F97">
        <w:rPr>
          <w:rFonts w:ascii="Arial" w:hAnsi="Arial" w:cs="Arial"/>
          <w:sz w:val="24"/>
          <w:szCs w:val="24"/>
        </w:rPr>
        <w:t>er lo più pianeggiante</w:t>
      </w:r>
      <w:r>
        <w:rPr>
          <w:rFonts w:ascii="Arial" w:hAnsi="Arial" w:cs="Arial"/>
          <w:sz w:val="24"/>
          <w:szCs w:val="24"/>
        </w:rPr>
        <w:t>,</w:t>
      </w:r>
      <w:r w:rsidRPr="00411F97">
        <w:rPr>
          <w:rFonts w:ascii="Arial" w:hAnsi="Arial" w:cs="Arial"/>
          <w:sz w:val="24"/>
          <w:szCs w:val="24"/>
        </w:rPr>
        <w:t xml:space="preserve"> conduce al Belvedere, punto panoramico che si affaccia sulla valle del Centa e sull'Alta Valsugana. </w:t>
      </w:r>
    </w:p>
    <w:p w14:paraId="6B313617" w14:textId="2DAB66DD" w:rsidR="007324EC" w:rsidRDefault="007324EC" w:rsidP="007324EC">
      <w:pPr>
        <w:pStyle w:val="Nessunaspaziatura"/>
        <w:jc w:val="both"/>
        <w:rPr>
          <w:rFonts w:ascii="Arial" w:hAnsi="Arial" w:cs="Arial"/>
          <w:sz w:val="24"/>
          <w:szCs w:val="24"/>
        </w:rPr>
      </w:pPr>
      <w:r>
        <w:rPr>
          <w:rFonts w:ascii="Arial" w:hAnsi="Arial" w:cs="Arial"/>
          <w:b/>
          <w:bCs/>
          <w:sz w:val="24"/>
          <w:szCs w:val="24"/>
        </w:rPr>
        <w:t>Attorno al</w:t>
      </w:r>
      <w:r w:rsidRPr="00487D6E">
        <w:rPr>
          <w:rFonts w:ascii="Arial" w:hAnsi="Arial" w:cs="Arial"/>
          <w:b/>
          <w:bCs/>
          <w:sz w:val="24"/>
          <w:szCs w:val="24"/>
        </w:rPr>
        <w:t xml:space="preserve"> Lago di Andalo - Altopiano della Paganella</w:t>
      </w:r>
      <w:r>
        <w:rPr>
          <w:rFonts w:ascii="Arial" w:hAnsi="Arial" w:cs="Arial"/>
          <w:sz w:val="24"/>
          <w:szCs w:val="24"/>
        </w:rPr>
        <w:t>.</w:t>
      </w:r>
      <w:r>
        <w:rPr>
          <w:rFonts w:ascii="Arial" w:hAnsi="Arial" w:cs="Arial"/>
          <w:b/>
          <w:bCs/>
          <w:sz w:val="24"/>
          <w:szCs w:val="24"/>
        </w:rPr>
        <w:t xml:space="preserve"> </w:t>
      </w:r>
      <w:r>
        <w:rPr>
          <w:rFonts w:ascii="Arial" w:hAnsi="Arial" w:cs="Arial"/>
          <w:sz w:val="24"/>
          <w:szCs w:val="24"/>
        </w:rPr>
        <w:t>U</w:t>
      </w:r>
      <w:r w:rsidRPr="00411F97">
        <w:rPr>
          <w:rFonts w:ascii="Arial" w:hAnsi="Arial" w:cs="Arial"/>
          <w:sz w:val="24"/>
          <w:szCs w:val="24"/>
        </w:rPr>
        <w:t xml:space="preserve">na passeggiata poco impegnativa lungo una strada sterrata battuta che costeggia il sentiero lastricato del giro del lago di Andalo; il punto di partenza è presso il maneggio nel parco sportivo (Andalo Life Park), dove s’imbocca la strada forestale pianeggiante e si prosegue </w:t>
      </w:r>
      <w:r w:rsidRPr="00487D6E">
        <w:rPr>
          <w:rFonts w:ascii="Arial" w:hAnsi="Arial" w:cs="Arial"/>
          <w:sz w:val="24"/>
          <w:szCs w:val="24"/>
        </w:rPr>
        <w:t xml:space="preserve">attraverso una bellissima abetaia </w:t>
      </w:r>
      <w:r w:rsidRPr="00411F97">
        <w:rPr>
          <w:rFonts w:ascii="Arial" w:hAnsi="Arial" w:cs="Arial"/>
          <w:sz w:val="24"/>
          <w:szCs w:val="24"/>
        </w:rPr>
        <w:t>per circa 4 km.</w:t>
      </w:r>
      <w:r>
        <w:rPr>
          <w:rFonts w:ascii="Arial" w:hAnsi="Arial" w:cs="Arial"/>
          <w:sz w:val="24"/>
          <w:szCs w:val="24"/>
        </w:rPr>
        <w:t xml:space="preserve"> </w:t>
      </w:r>
      <w:r w:rsidRPr="00411F97">
        <w:rPr>
          <w:rFonts w:ascii="Arial" w:hAnsi="Arial" w:cs="Arial"/>
          <w:sz w:val="24"/>
          <w:szCs w:val="24"/>
        </w:rPr>
        <w:t xml:space="preserve">Il punto di arrivo è la “Tana dell’Ermellino”, una </w:t>
      </w:r>
      <w:r>
        <w:rPr>
          <w:rFonts w:ascii="Arial" w:hAnsi="Arial" w:cs="Arial"/>
          <w:sz w:val="24"/>
          <w:szCs w:val="24"/>
        </w:rPr>
        <w:t>tipica</w:t>
      </w:r>
      <w:r w:rsidRPr="00411F97">
        <w:rPr>
          <w:rFonts w:ascii="Arial" w:hAnsi="Arial" w:cs="Arial"/>
          <w:sz w:val="24"/>
          <w:szCs w:val="24"/>
        </w:rPr>
        <w:t xml:space="preserve"> baita nel bosco dove è possibile</w:t>
      </w:r>
      <w:r>
        <w:rPr>
          <w:rFonts w:ascii="Arial" w:hAnsi="Arial" w:cs="Arial"/>
          <w:sz w:val="24"/>
          <w:szCs w:val="24"/>
        </w:rPr>
        <w:t xml:space="preserve"> sostare per</w:t>
      </w:r>
      <w:r w:rsidRPr="00411F97">
        <w:rPr>
          <w:rFonts w:ascii="Arial" w:hAnsi="Arial" w:cs="Arial"/>
          <w:sz w:val="24"/>
          <w:szCs w:val="24"/>
        </w:rPr>
        <w:t xml:space="preserve"> fare una merenda.</w:t>
      </w:r>
    </w:p>
    <w:p w14:paraId="279AA5F1" w14:textId="18CE8F4A" w:rsidR="007324EC" w:rsidRDefault="007324EC" w:rsidP="007324EC">
      <w:pPr>
        <w:pStyle w:val="Nessunaspaziatura"/>
        <w:jc w:val="both"/>
        <w:rPr>
          <w:rFonts w:ascii="Arial" w:hAnsi="Arial" w:cs="Arial"/>
          <w:sz w:val="24"/>
          <w:szCs w:val="24"/>
        </w:rPr>
      </w:pPr>
      <w:r w:rsidRPr="003A3EA6">
        <w:rPr>
          <w:rFonts w:ascii="Arial" w:hAnsi="Arial" w:cs="Arial"/>
          <w:b/>
          <w:bCs/>
          <w:sz w:val="24"/>
          <w:szCs w:val="24"/>
        </w:rPr>
        <w:t>A Malga Ritorto - Madonna di Campiglio</w:t>
      </w:r>
      <w:r w:rsidRPr="004F6B31">
        <w:rPr>
          <w:rFonts w:ascii="Arial" w:hAnsi="Arial" w:cs="Arial"/>
          <w:sz w:val="24"/>
          <w:szCs w:val="24"/>
        </w:rPr>
        <w:t>.</w:t>
      </w:r>
      <w:r>
        <w:rPr>
          <w:rFonts w:ascii="Arial" w:hAnsi="Arial" w:cs="Arial"/>
          <w:b/>
          <w:bCs/>
          <w:sz w:val="24"/>
          <w:szCs w:val="24"/>
        </w:rPr>
        <w:t xml:space="preserve"> </w:t>
      </w:r>
      <w:r>
        <w:rPr>
          <w:rFonts w:ascii="Arial" w:hAnsi="Arial" w:cs="Arial"/>
          <w:sz w:val="24"/>
          <w:szCs w:val="24"/>
        </w:rPr>
        <w:t>Ecco una p</w:t>
      </w:r>
      <w:r w:rsidRPr="003A3EA6">
        <w:rPr>
          <w:rFonts w:ascii="Arial" w:hAnsi="Arial" w:cs="Arial"/>
          <w:sz w:val="24"/>
          <w:szCs w:val="24"/>
        </w:rPr>
        <w:t xml:space="preserve">iacevole passeggiata </w:t>
      </w:r>
      <w:r>
        <w:rPr>
          <w:rFonts w:ascii="Arial" w:hAnsi="Arial" w:cs="Arial"/>
          <w:sz w:val="24"/>
          <w:szCs w:val="24"/>
        </w:rPr>
        <w:t xml:space="preserve">su strada innevata e battuta, </w:t>
      </w:r>
      <w:r w:rsidRPr="003A3EA6">
        <w:rPr>
          <w:rFonts w:ascii="Arial" w:hAnsi="Arial" w:cs="Arial"/>
          <w:sz w:val="24"/>
          <w:szCs w:val="24"/>
        </w:rPr>
        <w:t>adatta a tutti</w:t>
      </w:r>
      <w:r>
        <w:rPr>
          <w:rFonts w:ascii="Arial" w:hAnsi="Arial" w:cs="Arial"/>
          <w:sz w:val="24"/>
          <w:szCs w:val="24"/>
        </w:rPr>
        <w:t>,</w:t>
      </w:r>
      <w:r w:rsidRPr="003A3EA6">
        <w:rPr>
          <w:rFonts w:ascii="Arial" w:hAnsi="Arial" w:cs="Arial"/>
          <w:sz w:val="24"/>
          <w:szCs w:val="24"/>
        </w:rPr>
        <w:t xml:space="preserve"> attraverso </w:t>
      </w:r>
      <w:r>
        <w:rPr>
          <w:rFonts w:ascii="Arial" w:hAnsi="Arial" w:cs="Arial"/>
          <w:sz w:val="24"/>
          <w:szCs w:val="24"/>
        </w:rPr>
        <w:t>boschi</w:t>
      </w:r>
      <w:r w:rsidRPr="003A3EA6">
        <w:rPr>
          <w:rFonts w:ascii="Arial" w:hAnsi="Arial" w:cs="Arial"/>
          <w:sz w:val="24"/>
          <w:szCs w:val="24"/>
        </w:rPr>
        <w:t xml:space="preserve"> di conifere fino ai pascoli </w:t>
      </w:r>
      <w:r>
        <w:rPr>
          <w:rFonts w:ascii="Arial" w:hAnsi="Arial" w:cs="Arial"/>
          <w:sz w:val="24"/>
          <w:szCs w:val="24"/>
        </w:rPr>
        <w:t xml:space="preserve">e alla malga </w:t>
      </w:r>
      <w:r w:rsidRPr="003A3EA6">
        <w:rPr>
          <w:rFonts w:ascii="Arial" w:hAnsi="Arial" w:cs="Arial"/>
          <w:sz w:val="24"/>
          <w:szCs w:val="24"/>
        </w:rPr>
        <w:t>di Rito</w:t>
      </w:r>
      <w:r>
        <w:rPr>
          <w:rFonts w:ascii="Arial" w:hAnsi="Arial" w:cs="Arial"/>
          <w:sz w:val="24"/>
          <w:szCs w:val="24"/>
        </w:rPr>
        <w:t>rto.</w:t>
      </w:r>
      <w:r w:rsidRPr="003A3EA6">
        <w:rPr>
          <w:rFonts w:ascii="Arial" w:hAnsi="Arial" w:cs="Arial"/>
          <w:sz w:val="24"/>
          <w:szCs w:val="24"/>
        </w:rPr>
        <w:t xml:space="preserve"> La posizione incredibilmente panoramica </w:t>
      </w:r>
      <w:r>
        <w:rPr>
          <w:rFonts w:ascii="Arial" w:hAnsi="Arial" w:cs="Arial"/>
          <w:sz w:val="24"/>
          <w:szCs w:val="24"/>
        </w:rPr>
        <w:t xml:space="preserve">della malga ne fa </w:t>
      </w:r>
      <w:r w:rsidRPr="003A3EA6">
        <w:rPr>
          <w:rFonts w:ascii="Arial" w:hAnsi="Arial" w:cs="Arial"/>
          <w:sz w:val="24"/>
          <w:szCs w:val="24"/>
        </w:rPr>
        <w:t xml:space="preserve">un eccezionale punto </w:t>
      </w:r>
      <w:r>
        <w:rPr>
          <w:rFonts w:ascii="Arial" w:hAnsi="Arial" w:cs="Arial"/>
          <w:sz w:val="24"/>
          <w:szCs w:val="24"/>
        </w:rPr>
        <w:t xml:space="preserve">per </w:t>
      </w:r>
      <w:r w:rsidRPr="003A3EA6">
        <w:rPr>
          <w:rFonts w:ascii="Arial" w:hAnsi="Arial" w:cs="Arial"/>
          <w:sz w:val="24"/>
          <w:szCs w:val="24"/>
        </w:rPr>
        <w:t>ammirare la catena delle Dolomiti di Brenta</w:t>
      </w:r>
      <w:r>
        <w:rPr>
          <w:rFonts w:ascii="Arial" w:hAnsi="Arial" w:cs="Arial"/>
          <w:sz w:val="24"/>
          <w:szCs w:val="24"/>
        </w:rPr>
        <w:t xml:space="preserve">, </w:t>
      </w:r>
      <w:r w:rsidRPr="003A3EA6">
        <w:rPr>
          <w:rFonts w:ascii="Arial" w:hAnsi="Arial" w:cs="Arial"/>
          <w:sz w:val="24"/>
          <w:szCs w:val="24"/>
        </w:rPr>
        <w:t xml:space="preserve">soprattutto al tramonto quando le </w:t>
      </w:r>
      <w:r>
        <w:rPr>
          <w:rFonts w:ascii="Arial" w:hAnsi="Arial" w:cs="Arial"/>
          <w:sz w:val="24"/>
          <w:szCs w:val="24"/>
        </w:rPr>
        <w:t>guglie di dolomia</w:t>
      </w:r>
      <w:r w:rsidRPr="003A3EA6">
        <w:rPr>
          <w:rFonts w:ascii="Arial" w:hAnsi="Arial" w:cs="Arial"/>
          <w:sz w:val="24"/>
          <w:szCs w:val="24"/>
        </w:rPr>
        <w:t xml:space="preserve"> si tingono di rosso. </w:t>
      </w:r>
      <w:r w:rsidRPr="00BC555D">
        <w:rPr>
          <w:rFonts w:ascii="Arial" w:hAnsi="Arial" w:cs="Arial"/>
          <w:sz w:val="24"/>
          <w:szCs w:val="24"/>
        </w:rPr>
        <w:t xml:space="preserve">Da Madonna di Campiglio sud con la cabinovia Colarin-Patascoss si </w:t>
      </w:r>
      <w:r>
        <w:rPr>
          <w:rFonts w:ascii="Arial" w:hAnsi="Arial" w:cs="Arial"/>
          <w:sz w:val="24"/>
          <w:szCs w:val="24"/>
        </w:rPr>
        <w:t>sale</w:t>
      </w:r>
      <w:r w:rsidRPr="00BC555D">
        <w:rPr>
          <w:rFonts w:ascii="Arial" w:hAnsi="Arial" w:cs="Arial"/>
          <w:sz w:val="24"/>
          <w:szCs w:val="24"/>
        </w:rPr>
        <w:t xml:space="preserve"> </w:t>
      </w:r>
      <w:r>
        <w:rPr>
          <w:rFonts w:ascii="Arial" w:hAnsi="Arial" w:cs="Arial"/>
          <w:sz w:val="24"/>
          <w:szCs w:val="24"/>
        </w:rPr>
        <w:t xml:space="preserve">alla </w:t>
      </w:r>
      <w:r w:rsidRPr="00BC555D">
        <w:rPr>
          <w:rFonts w:ascii="Arial" w:hAnsi="Arial" w:cs="Arial"/>
          <w:sz w:val="24"/>
          <w:szCs w:val="24"/>
        </w:rPr>
        <w:t xml:space="preserve">località Patascoss. Dalla stazione a monte della cabinovia </w:t>
      </w:r>
      <w:r>
        <w:rPr>
          <w:rFonts w:ascii="Arial" w:hAnsi="Arial" w:cs="Arial"/>
          <w:sz w:val="24"/>
          <w:szCs w:val="24"/>
        </w:rPr>
        <w:t xml:space="preserve">si raggiunge la </w:t>
      </w:r>
      <w:r w:rsidRPr="00BC555D">
        <w:rPr>
          <w:rFonts w:ascii="Arial" w:hAnsi="Arial" w:cs="Arial"/>
          <w:sz w:val="24"/>
          <w:szCs w:val="24"/>
        </w:rPr>
        <w:t>strada che porta a Malga Ritorto. Si prosegue camminando in piano per circa 2 km, fino a sbucare nell’ampia radura della Malga</w:t>
      </w:r>
      <w:r>
        <w:rPr>
          <w:rFonts w:ascii="Arial" w:hAnsi="Arial" w:cs="Arial"/>
          <w:sz w:val="24"/>
          <w:szCs w:val="24"/>
        </w:rPr>
        <w:t xml:space="preserve"> che è </w:t>
      </w:r>
      <w:r w:rsidRPr="003A3EA6">
        <w:rPr>
          <w:rFonts w:ascii="Arial" w:hAnsi="Arial" w:cs="Arial"/>
          <w:sz w:val="24"/>
          <w:szCs w:val="24"/>
        </w:rPr>
        <w:t>un ottimo punto di ristoro</w:t>
      </w:r>
      <w:r>
        <w:rPr>
          <w:rFonts w:ascii="Arial" w:hAnsi="Arial" w:cs="Arial"/>
          <w:sz w:val="24"/>
          <w:szCs w:val="24"/>
        </w:rPr>
        <w:t xml:space="preserve">. Si rientra dallo stesso itinerario, oppure seguendo le indicazioni </w:t>
      </w:r>
      <w:r w:rsidRPr="00BC555D">
        <w:rPr>
          <w:rFonts w:ascii="Arial" w:hAnsi="Arial" w:cs="Arial"/>
          <w:sz w:val="24"/>
          <w:szCs w:val="24"/>
        </w:rPr>
        <w:t>che porta direttamente in paese.</w:t>
      </w:r>
    </w:p>
    <w:p w14:paraId="14ED4E47" w14:textId="77777777" w:rsidR="005C7ADD" w:rsidRDefault="005C7ADD" w:rsidP="005C7ADD">
      <w:pPr>
        <w:rPr>
          <w:b/>
          <w:bCs/>
        </w:rPr>
      </w:pPr>
    </w:p>
    <w:p w14:paraId="138B24DD" w14:textId="008F6CE5" w:rsidR="00BC555D" w:rsidRDefault="00BC555D" w:rsidP="003A3EA6">
      <w:pPr>
        <w:pStyle w:val="Nessunaspaziatura"/>
        <w:jc w:val="both"/>
        <w:rPr>
          <w:rFonts w:ascii="Arial" w:hAnsi="Arial" w:cs="Arial"/>
          <w:sz w:val="24"/>
          <w:szCs w:val="24"/>
        </w:rPr>
      </w:pPr>
      <w:r>
        <w:rPr>
          <w:rFonts w:ascii="Arial" w:hAnsi="Arial" w:cs="Arial"/>
          <w:sz w:val="24"/>
          <w:szCs w:val="24"/>
        </w:rPr>
        <w:t>(m.b.)</w:t>
      </w:r>
    </w:p>
    <w:p w14:paraId="0C8765CE" w14:textId="77777777" w:rsidR="00BC555D" w:rsidRDefault="00BC555D" w:rsidP="003A3EA6">
      <w:pPr>
        <w:pStyle w:val="Nessunaspaziatura"/>
        <w:jc w:val="both"/>
        <w:rPr>
          <w:rFonts w:ascii="Arial" w:hAnsi="Arial" w:cs="Arial"/>
          <w:sz w:val="24"/>
          <w:szCs w:val="24"/>
        </w:rPr>
      </w:pPr>
    </w:p>
    <w:p w14:paraId="1CF43DBA" w14:textId="64536B8A" w:rsidR="00044518" w:rsidRDefault="00AD4516">
      <w:pPr>
        <w:rPr>
          <w:rFonts w:cs="Arial"/>
          <w:szCs w:val="24"/>
        </w:rPr>
      </w:pPr>
      <w:r w:rsidRPr="00AD4516">
        <w:rPr>
          <w:rFonts w:cs="Arial"/>
          <w:szCs w:val="24"/>
        </w:rPr>
        <w:t xml:space="preserve">Trento, </w:t>
      </w:r>
      <w:r w:rsidR="00A052EE">
        <w:rPr>
          <w:rFonts w:cs="Arial"/>
          <w:szCs w:val="24"/>
        </w:rPr>
        <w:t>settembre</w:t>
      </w:r>
      <w:r w:rsidR="00267BA6">
        <w:rPr>
          <w:rFonts w:cs="Arial"/>
          <w:szCs w:val="24"/>
        </w:rPr>
        <w:t xml:space="preserve"> </w:t>
      </w:r>
      <w:r w:rsidRPr="00AD4516">
        <w:rPr>
          <w:rFonts w:cs="Arial"/>
          <w:szCs w:val="24"/>
        </w:rPr>
        <w:t>202</w:t>
      </w:r>
      <w:bookmarkEnd w:id="0"/>
      <w:r w:rsidR="00A052EE">
        <w:rPr>
          <w:rFonts w:cs="Arial"/>
          <w:szCs w:val="24"/>
        </w:rPr>
        <w:t>3</w:t>
      </w:r>
      <w:r w:rsidR="007324EC">
        <w:rPr>
          <w:rFonts w:cs="Arial"/>
          <w:szCs w:val="24"/>
        </w:rPr>
        <w:t xml:space="preserve"> </w:t>
      </w:r>
    </w:p>
    <w:p w14:paraId="5280BF55" w14:textId="77777777" w:rsidR="00DF1C39" w:rsidRDefault="00DF1C39">
      <w:pPr>
        <w:rPr>
          <w:rFonts w:cs="Arial"/>
          <w:szCs w:val="24"/>
        </w:rPr>
      </w:pPr>
    </w:p>
    <w:p w14:paraId="0D082238" w14:textId="77777777" w:rsidR="00CC159C" w:rsidRDefault="00CC159C" w:rsidP="00CC159C">
      <w:pPr>
        <w:pStyle w:val="Nessunaspaziatura"/>
        <w:jc w:val="both"/>
        <w:rPr>
          <w:rFonts w:ascii="Arial" w:hAnsi="Arial" w:cs="Arial"/>
          <w:sz w:val="24"/>
          <w:szCs w:val="24"/>
        </w:rPr>
      </w:pPr>
    </w:p>
    <w:p w14:paraId="0A50B957" w14:textId="77777777" w:rsidR="00DF1C39" w:rsidRPr="00AD4516" w:rsidRDefault="00DF1C39">
      <w:pPr>
        <w:rPr>
          <w:rFonts w:cs="Arial"/>
          <w:szCs w:val="24"/>
        </w:rPr>
      </w:pPr>
    </w:p>
    <w:sectPr w:rsidR="00DF1C39" w:rsidRPr="00AD4516" w:rsidSect="00A1234D">
      <w:headerReference w:type="even" r:id="rId14"/>
      <w:headerReference w:type="default" r:id="rId15"/>
      <w:footerReference w:type="even" r:id="rId16"/>
      <w:footerReference w:type="default" r:id="rId17"/>
      <w:headerReference w:type="first" r:id="rId18"/>
      <w:footerReference w:type="firs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48C1874" w14:textId="77777777" w:rsidR="009C0818" w:rsidRPr="000D62FB" w:rsidRDefault="009C0818" w:rsidP="009C0818">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4F3B339E" w:rsidR="000F631A" w:rsidRPr="00DE417A" w:rsidRDefault="009C0818" w:rsidP="009C0818">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53D0"/>
    <w:rsid w:val="00044518"/>
    <w:rsid w:val="00061B3C"/>
    <w:rsid w:val="000708AA"/>
    <w:rsid w:val="00092B77"/>
    <w:rsid w:val="000970D5"/>
    <w:rsid w:val="000A5AB7"/>
    <w:rsid w:val="000A692D"/>
    <w:rsid w:val="000A74CA"/>
    <w:rsid w:val="000B179A"/>
    <w:rsid w:val="000C4F2A"/>
    <w:rsid w:val="000D27B1"/>
    <w:rsid w:val="000D59D2"/>
    <w:rsid w:val="000D62FB"/>
    <w:rsid w:val="000E61A3"/>
    <w:rsid w:val="000F2041"/>
    <w:rsid w:val="000F5223"/>
    <w:rsid w:val="000F5B39"/>
    <w:rsid w:val="000F631A"/>
    <w:rsid w:val="00101530"/>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2F24DA"/>
    <w:rsid w:val="003014AC"/>
    <w:rsid w:val="003018AC"/>
    <w:rsid w:val="0030643F"/>
    <w:rsid w:val="00313B43"/>
    <w:rsid w:val="00320280"/>
    <w:rsid w:val="003366B6"/>
    <w:rsid w:val="00342BBD"/>
    <w:rsid w:val="003476B0"/>
    <w:rsid w:val="0035646C"/>
    <w:rsid w:val="003661B4"/>
    <w:rsid w:val="00381AD6"/>
    <w:rsid w:val="00382BB2"/>
    <w:rsid w:val="003856DF"/>
    <w:rsid w:val="0039294E"/>
    <w:rsid w:val="0039631D"/>
    <w:rsid w:val="003A3EA6"/>
    <w:rsid w:val="003C52A3"/>
    <w:rsid w:val="003C5623"/>
    <w:rsid w:val="003C6629"/>
    <w:rsid w:val="003D49FC"/>
    <w:rsid w:val="003D6C13"/>
    <w:rsid w:val="003F3739"/>
    <w:rsid w:val="003F6FC5"/>
    <w:rsid w:val="00402D7C"/>
    <w:rsid w:val="00411F97"/>
    <w:rsid w:val="0041263B"/>
    <w:rsid w:val="00412AB3"/>
    <w:rsid w:val="00414B4A"/>
    <w:rsid w:val="004348F1"/>
    <w:rsid w:val="0043702B"/>
    <w:rsid w:val="0044497F"/>
    <w:rsid w:val="00446DF7"/>
    <w:rsid w:val="00451640"/>
    <w:rsid w:val="00466332"/>
    <w:rsid w:val="004809A6"/>
    <w:rsid w:val="00487D6E"/>
    <w:rsid w:val="004A4134"/>
    <w:rsid w:val="004B1401"/>
    <w:rsid w:val="004B3FDD"/>
    <w:rsid w:val="004C3781"/>
    <w:rsid w:val="004E783A"/>
    <w:rsid w:val="004E7FDE"/>
    <w:rsid w:val="004F3E61"/>
    <w:rsid w:val="004F6B31"/>
    <w:rsid w:val="00506122"/>
    <w:rsid w:val="00516BA8"/>
    <w:rsid w:val="00532E10"/>
    <w:rsid w:val="00534CE9"/>
    <w:rsid w:val="0054030A"/>
    <w:rsid w:val="00540F62"/>
    <w:rsid w:val="00542CDA"/>
    <w:rsid w:val="00555C41"/>
    <w:rsid w:val="00564CED"/>
    <w:rsid w:val="00566508"/>
    <w:rsid w:val="00573A30"/>
    <w:rsid w:val="00576704"/>
    <w:rsid w:val="0057740B"/>
    <w:rsid w:val="00577656"/>
    <w:rsid w:val="00577A8A"/>
    <w:rsid w:val="0058193E"/>
    <w:rsid w:val="005848A9"/>
    <w:rsid w:val="005A0D15"/>
    <w:rsid w:val="005A45E9"/>
    <w:rsid w:val="005B455E"/>
    <w:rsid w:val="005B6F5D"/>
    <w:rsid w:val="005C7ADD"/>
    <w:rsid w:val="005D01A2"/>
    <w:rsid w:val="005D5890"/>
    <w:rsid w:val="005E67A5"/>
    <w:rsid w:val="006014B1"/>
    <w:rsid w:val="00622E1C"/>
    <w:rsid w:val="006256D8"/>
    <w:rsid w:val="00626AFB"/>
    <w:rsid w:val="006374B2"/>
    <w:rsid w:val="00641A0C"/>
    <w:rsid w:val="00645103"/>
    <w:rsid w:val="006469B6"/>
    <w:rsid w:val="00661230"/>
    <w:rsid w:val="00663B3C"/>
    <w:rsid w:val="00675B85"/>
    <w:rsid w:val="00686F38"/>
    <w:rsid w:val="00693B81"/>
    <w:rsid w:val="00695487"/>
    <w:rsid w:val="006A789F"/>
    <w:rsid w:val="006B3D66"/>
    <w:rsid w:val="006B6545"/>
    <w:rsid w:val="006C173F"/>
    <w:rsid w:val="006F71DA"/>
    <w:rsid w:val="006F721C"/>
    <w:rsid w:val="00717251"/>
    <w:rsid w:val="00724E05"/>
    <w:rsid w:val="007312A0"/>
    <w:rsid w:val="007324EC"/>
    <w:rsid w:val="0074295B"/>
    <w:rsid w:val="00743568"/>
    <w:rsid w:val="00746412"/>
    <w:rsid w:val="0074772B"/>
    <w:rsid w:val="0075635D"/>
    <w:rsid w:val="007701DF"/>
    <w:rsid w:val="0077380C"/>
    <w:rsid w:val="00780633"/>
    <w:rsid w:val="00797087"/>
    <w:rsid w:val="007A7E45"/>
    <w:rsid w:val="007B0451"/>
    <w:rsid w:val="007B67F0"/>
    <w:rsid w:val="007C19C1"/>
    <w:rsid w:val="007C4AD3"/>
    <w:rsid w:val="007C5F56"/>
    <w:rsid w:val="007D011E"/>
    <w:rsid w:val="007D257A"/>
    <w:rsid w:val="007E5534"/>
    <w:rsid w:val="007F5D11"/>
    <w:rsid w:val="00813CDA"/>
    <w:rsid w:val="00822726"/>
    <w:rsid w:val="008264FC"/>
    <w:rsid w:val="0082667B"/>
    <w:rsid w:val="008412BF"/>
    <w:rsid w:val="00841DB7"/>
    <w:rsid w:val="008472FB"/>
    <w:rsid w:val="00855886"/>
    <w:rsid w:val="008569B8"/>
    <w:rsid w:val="00857707"/>
    <w:rsid w:val="008770B2"/>
    <w:rsid w:val="0088636D"/>
    <w:rsid w:val="008A05CC"/>
    <w:rsid w:val="008A2827"/>
    <w:rsid w:val="008B4E3D"/>
    <w:rsid w:val="008D2706"/>
    <w:rsid w:val="008D36FB"/>
    <w:rsid w:val="008D3803"/>
    <w:rsid w:val="008D6265"/>
    <w:rsid w:val="008D6A16"/>
    <w:rsid w:val="008E368A"/>
    <w:rsid w:val="008F1650"/>
    <w:rsid w:val="008F373C"/>
    <w:rsid w:val="008F4AD9"/>
    <w:rsid w:val="009102D9"/>
    <w:rsid w:val="00926AA9"/>
    <w:rsid w:val="00930C28"/>
    <w:rsid w:val="009402B6"/>
    <w:rsid w:val="00950E9B"/>
    <w:rsid w:val="009605AB"/>
    <w:rsid w:val="009804CE"/>
    <w:rsid w:val="0098381E"/>
    <w:rsid w:val="00984E9E"/>
    <w:rsid w:val="00991C6B"/>
    <w:rsid w:val="00992575"/>
    <w:rsid w:val="00994407"/>
    <w:rsid w:val="0099448B"/>
    <w:rsid w:val="009A1FFC"/>
    <w:rsid w:val="009A242D"/>
    <w:rsid w:val="009A45B5"/>
    <w:rsid w:val="009B2376"/>
    <w:rsid w:val="009B5DA8"/>
    <w:rsid w:val="009C0818"/>
    <w:rsid w:val="009C1842"/>
    <w:rsid w:val="009C186B"/>
    <w:rsid w:val="009C72FF"/>
    <w:rsid w:val="009D4AC5"/>
    <w:rsid w:val="009E22AE"/>
    <w:rsid w:val="009F20BF"/>
    <w:rsid w:val="009F4BC7"/>
    <w:rsid w:val="00A012B7"/>
    <w:rsid w:val="00A052EE"/>
    <w:rsid w:val="00A072F3"/>
    <w:rsid w:val="00A10A23"/>
    <w:rsid w:val="00A1234D"/>
    <w:rsid w:val="00A141FC"/>
    <w:rsid w:val="00A16396"/>
    <w:rsid w:val="00A23E3A"/>
    <w:rsid w:val="00A27923"/>
    <w:rsid w:val="00A74FF4"/>
    <w:rsid w:val="00A7793B"/>
    <w:rsid w:val="00A817CB"/>
    <w:rsid w:val="00A928AD"/>
    <w:rsid w:val="00AA6983"/>
    <w:rsid w:val="00AB0C4E"/>
    <w:rsid w:val="00AB264A"/>
    <w:rsid w:val="00AB2CF9"/>
    <w:rsid w:val="00AB51FE"/>
    <w:rsid w:val="00AD384A"/>
    <w:rsid w:val="00AD4516"/>
    <w:rsid w:val="00AE1429"/>
    <w:rsid w:val="00AE3093"/>
    <w:rsid w:val="00AF41CE"/>
    <w:rsid w:val="00AF63F4"/>
    <w:rsid w:val="00B06C89"/>
    <w:rsid w:val="00B10525"/>
    <w:rsid w:val="00B43249"/>
    <w:rsid w:val="00B61314"/>
    <w:rsid w:val="00B72AF5"/>
    <w:rsid w:val="00B813EC"/>
    <w:rsid w:val="00B9063B"/>
    <w:rsid w:val="00B95685"/>
    <w:rsid w:val="00B96D16"/>
    <w:rsid w:val="00BA1028"/>
    <w:rsid w:val="00BB0BF2"/>
    <w:rsid w:val="00BB19C5"/>
    <w:rsid w:val="00BB26B6"/>
    <w:rsid w:val="00BB3E2C"/>
    <w:rsid w:val="00BB4CD2"/>
    <w:rsid w:val="00BC555D"/>
    <w:rsid w:val="00BC6855"/>
    <w:rsid w:val="00BC77FB"/>
    <w:rsid w:val="00BD2535"/>
    <w:rsid w:val="00BD4144"/>
    <w:rsid w:val="00BD5884"/>
    <w:rsid w:val="00BF25FA"/>
    <w:rsid w:val="00C02761"/>
    <w:rsid w:val="00C21374"/>
    <w:rsid w:val="00C40386"/>
    <w:rsid w:val="00C655C5"/>
    <w:rsid w:val="00C65917"/>
    <w:rsid w:val="00C87C95"/>
    <w:rsid w:val="00C96291"/>
    <w:rsid w:val="00C96B4C"/>
    <w:rsid w:val="00CA3665"/>
    <w:rsid w:val="00CB56F5"/>
    <w:rsid w:val="00CB598E"/>
    <w:rsid w:val="00CC159C"/>
    <w:rsid w:val="00CC4CB6"/>
    <w:rsid w:val="00CC5395"/>
    <w:rsid w:val="00CD02B5"/>
    <w:rsid w:val="00CE0BA9"/>
    <w:rsid w:val="00CE3399"/>
    <w:rsid w:val="00CE63D2"/>
    <w:rsid w:val="00CF5EA8"/>
    <w:rsid w:val="00D01F14"/>
    <w:rsid w:val="00D05EBE"/>
    <w:rsid w:val="00D22D1A"/>
    <w:rsid w:val="00D24B37"/>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97EE3"/>
    <w:rsid w:val="00DA7633"/>
    <w:rsid w:val="00DB549B"/>
    <w:rsid w:val="00DB75D4"/>
    <w:rsid w:val="00DC16F1"/>
    <w:rsid w:val="00DC77A8"/>
    <w:rsid w:val="00DD4177"/>
    <w:rsid w:val="00DD7962"/>
    <w:rsid w:val="00DE2B7D"/>
    <w:rsid w:val="00DF1C39"/>
    <w:rsid w:val="00E051C6"/>
    <w:rsid w:val="00E118A1"/>
    <w:rsid w:val="00E1624C"/>
    <w:rsid w:val="00E317C9"/>
    <w:rsid w:val="00E37065"/>
    <w:rsid w:val="00E3745E"/>
    <w:rsid w:val="00E401FB"/>
    <w:rsid w:val="00E44A3F"/>
    <w:rsid w:val="00E467CE"/>
    <w:rsid w:val="00E51299"/>
    <w:rsid w:val="00E670A0"/>
    <w:rsid w:val="00E90796"/>
    <w:rsid w:val="00E90D39"/>
    <w:rsid w:val="00E90F86"/>
    <w:rsid w:val="00E97652"/>
    <w:rsid w:val="00EB049B"/>
    <w:rsid w:val="00EC3FC7"/>
    <w:rsid w:val="00EC6057"/>
    <w:rsid w:val="00ED3666"/>
    <w:rsid w:val="00EE455A"/>
    <w:rsid w:val="00EE50D2"/>
    <w:rsid w:val="00F16462"/>
    <w:rsid w:val="00F2020D"/>
    <w:rsid w:val="00F207FB"/>
    <w:rsid w:val="00F2597E"/>
    <w:rsid w:val="00F31E18"/>
    <w:rsid w:val="00F35BB1"/>
    <w:rsid w:val="00F379B5"/>
    <w:rsid w:val="00F4212D"/>
    <w:rsid w:val="00F459C5"/>
    <w:rsid w:val="00F470F4"/>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693B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pigliodolomiti.it/it/sport-inverno/ciaspole-ed-escursioni/ciaspole-a-madonna-di-campiglio" TargetMode="External"/><Relationship Id="rId13" Type="http://schemas.openxmlformats.org/officeDocument/2006/relationships/hyperlink" Target="http://www.fassa.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isittrentino.info/it/articoli/outdoor/facili-itinerari-ciaspol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formazioni:%20www.visitrovereto.it/vivi/esperienze/outdoo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visitvalsugana.it/it/scopri-la-valsugana/sport/inverno/ciaspole/sentiero-ciaspole-val-tolv-_19898917_IDPe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visitvalsugana.it/it/scopri-la-valsugana/sport/inverno/ciaspole/sentiero-ciaspole-anello-dell-aia-dela-pesa_2806812_IDPer/"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4</Pages>
  <Words>1994</Words>
  <Characters>11369</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32</cp:revision>
  <cp:lastPrinted>2022-10-24T10:02:00Z</cp:lastPrinted>
  <dcterms:created xsi:type="dcterms:W3CDTF">2022-10-21T13:34:00Z</dcterms:created>
  <dcterms:modified xsi:type="dcterms:W3CDTF">2023-11-13T13:13:00Z</dcterms:modified>
</cp:coreProperties>
</file>