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8D3C23" w14:textId="1A9F6133" w:rsidR="009E222D" w:rsidRPr="009E222D" w:rsidRDefault="009E222D" w:rsidP="00955B34">
      <w:pPr>
        <w:rPr>
          <w:rFonts w:cs="Arial"/>
          <w:b/>
          <w:bCs/>
          <w:sz w:val="28"/>
          <w:szCs w:val="28"/>
        </w:rPr>
      </w:pPr>
      <w:r w:rsidRPr="009E222D">
        <w:rPr>
          <w:rFonts w:cs="Arial"/>
          <w:b/>
          <w:bCs/>
          <w:sz w:val="28"/>
          <w:szCs w:val="28"/>
        </w:rPr>
        <w:t xml:space="preserve">Due istituzioni della montagna </w:t>
      </w:r>
    </w:p>
    <w:p w14:paraId="111AE59A" w14:textId="4FE6F68C" w:rsidR="009E222D" w:rsidRDefault="00955B34" w:rsidP="00955B34">
      <w:pPr>
        <w:rPr>
          <w:rFonts w:cs="Arial"/>
          <w:b/>
          <w:bCs/>
          <w:szCs w:val="24"/>
        </w:rPr>
      </w:pPr>
      <w:r w:rsidRPr="00955B34">
        <w:rPr>
          <w:rFonts w:cs="Arial"/>
          <w:b/>
          <w:bCs/>
          <w:sz w:val="32"/>
          <w:szCs w:val="32"/>
        </w:rPr>
        <w:t>COMPLEANNI TRA LE VETTE</w:t>
      </w:r>
      <w:r w:rsidRPr="00955B34">
        <w:rPr>
          <w:rFonts w:cs="Arial"/>
          <w:b/>
          <w:bCs/>
          <w:szCs w:val="24"/>
        </w:rPr>
        <w:t xml:space="preserve"> </w:t>
      </w:r>
      <w:r w:rsidRPr="00955B34">
        <w:rPr>
          <w:rFonts w:cs="Arial"/>
          <w:b/>
          <w:bCs/>
          <w:szCs w:val="24"/>
        </w:rPr>
        <w:br/>
      </w:r>
    </w:p>
    <w:p w14:paraId="0A355C4A" w14:textId="21E1EAD7" w:rsidR="00955B34" w:rsidRPr="00FD100B" w:rsidRDefault="008C6DE7" w:rsidP="00AF3420">
      <w:pPr>
        <w:spacing w:line="276" w:lineRule="auto"/>
        <w:jc w:val="both"/>
        <w:rPr>
          <w:rFonts w:cs="Arial"/>
          <w:b/>
          <w:bCs/>
          <w:szCs w:val="24"/>
        </w:rPr>
      </w:pPr>
      <w:r>
        <w:rPr>
          <w:rFonts w:cs="Arial"/>
          <w:b/>
          <w:bCs/>
          <w:szCs w:val="24"/>
        </w:rPr>
        <w:t>Il volontariato attivo ha una lunga tradizione in Trentino,</w:t>
      </w:r>
      <w:r w:rsidR="00AF3420">
        <w:rPr>
          <w:rFonts w:cs="Arial"/>
          <w:b/>
          <w:bCs/>
          <w:szCs w:val="24"/>
        </w:rPr>
        <w:t xml:space="preserve"> come testimoniano due   significative celebrazioni che cadono nel 2022, i</w:t>
      </w:r>
      <w:r>
        <w:rPr>
          <w:rFonts w:cs="Arial"/>
          <w:b/>
          <w:bCs/>
          <w:szCs w:val="24"/>
        </w:rPr>
        <w:t xml:space="preserve"> </w:t>
      </w:r>
      <w:r w:rsidR="009E222D" w:rsidRPr="00FD100B">
        <w:rPr>
          <w:rFonts w:cs="Arial"/>
          <w:b/>
          <w:bCs/>
          <w:szCs w:val="24"/>
        </w:rPr>
        <w:t>150 anni</w:t>
      </w:r>
      <w:r w:rsidR="009E222D">
        <w:rPr>
          <w:rFonts w:cs="Arial"/>
          <w:b/>
          <w:bCs/>
          <w:szCs w:val="24"/>
        </w:rPr>
        <w:t xml:space="preserve"> </w:t>
      </w:r>
      <w:r w:rsidR="009E222D" w:rsidRPr="00FD100B">
        <w:rPr>
          <w:rFonts w:cs="Arial"/>
          <w:b/>
          <w:bCs/>
          <w:szCs w:val="24"/>
        </w:rPr>
        <w:t>d</w:t>
      </w:r>
      <w:r w:rsidR="009E222D">
        <w:rPr>
          <w:rFonts w:cs="Arial"/>
          <w:b/>
          <w:bCs/>
          <w:szCs w:val="24"/>
        </w:rPr>
        <w:t>i</w:t>
      </w:r>
      <w:r w:rsidR="009E222D" w:rsidRPr="00FD100B">
        <w:rPr>
          <w:rFonts w:cs="Arial"/>
          <w:b/>
          <w:bCs/>
          <w:szCs w:val="24"/>
        </w:rPr>
        <w:t xml:space="preserve"> </w:t>
      </w:r>
      <w:r w:rsidR="009E222D">
        <w:rPr>
          <w:rFonts w:cs="Arial"/>
          <w:b/>
          <w:bCs/>
          <w:szCs w:val="24"/>
        </w:rPr>
        <w:t>S</w:t>
      </w:r>
      <w:r w:rsidR="009E222D" w:rsidRPr="00FD100B">
        <w:rPr>
          <w:rFonts w:cs="Arial"/>
          <w:b/>
          <w:bCs/>
          <w:szCs w:val="24"/>
        </w:rPr>
        <w:t>at</w:t>
      </w:r>
      <w:r w:rsidR="009E222D">
        <w:rPr>
          <w:rFonts w:cs="Arial"/>
          <w:b/>
          <w:bCs/>
          <w:szCs w:val="24"/>
        </w:rPr>
        <w:t xml:space="preserve"> </w:t>
      </w:r>
      <w:r w:rsidR="009E222D" w:rsidRPr="00FD100B">
        <w:rPr>
          <w:rFonts w:cs="Arial"/>
          <w:b/>
          <w:bCs/>
          <w:szCs w:val="24"/>
        </w:rPr>
        <w:t>e i 70</w:t>
      </w:r>
      <w:r w:rsidR="009E222D">
        <w:rPr>
          <w:rFonts w:cs="Arial"/>
          <w:b/>
          <w:bCs/>
          <w:szCs w:val="24"/>
        </w:rPr>
        <w:t xml:space="preserve"> a</w:t>
      </w:r>
      <w:r w:rsidR="009E222D" w:rsidRPr="00FD100B">
        <w:rPr>
          <w:rFonts w:cs="Arial"/>
          <w:b/>
          <w:bCs/>
          <w:szCs w:val="24"/>
        </w:rPr>
        <w:t>nni del</w:t>
      </w:r>
      <w:r w:rsidR="009E222D">
        <w:rPr>
          <w:rFonts w:cs="Arial"/>
          <w:b/>
          <w:bCs/>
          <w:szCs w:val="24"/>
        </w:rPr>
        <w:t xml:space="preserve"> C</w:t>
      </w:r>
      <w:r w:rsidR="009E222D" w:rsidRPr="00FD100B">
        <w:rPr>
          <w:rFonts w:cs="Arial"/>
          <w:b/>
          <w:bCs/>
          <w:szCs w:val="24"/>
        </w:rPr>
        <w:t xml:space="preserve">orpo di </w:t>
      </w:r>
      <w:r w:rsidR="009E222D">
        <w:rPr>
          <w:rFonts w:cs="Arial"/>
          <w:b/>
          <w:bCs/>
          <w:szCs w:val="24"/>
        </w:rPr>
        <w:t>S</w:t>
      </w:r>
      <w:r w:rsidR="009E222D" w:rsidRPr="00FD100B">
        <w:rPr>
          <w:rFonts w:cs="Arial"/>
          <w:b/>
          <w:bCs/>
          <w:szCs w:val="24"/>
        </w:rPr>
        <w:t>occorso</w:t>
      </w:r>
      <w:r w:rsidR="009E222D">
        <w:rPr>
          <w:rFonts w:cs="Arial"/>
          <w:b/>
          <w:bCs/>
          <w:szCs w:val="24"/>
        </w:rPr>
        <w:t xml:space="preserve"> A</w:t>
      </w:r>
      <w:r w:rsidR="009E222D" w:rsidRPr="00FD100B">
        <w:rPr>
          <w:rFonts w:cs="Arial"/>
          <w:b/>
          <w:bCs/>
          <w:szCs w:val="24"/>
        </w:rPr>
        <w:t>lpin</w:t>
      </w:r>
      <w:r w:rsidR="00AF3420">
        <w:rPr>
          <w:rFonts w:cs="Arial"/>
          <w:b/>
          <w:bCs/>
          <w:szCs w:val="24"/>
        </w:rPr>
        <w:t>o</w:t>
      </w:r>
    </w:p>
    <w:p w14:paraId="3C222B6B" w14:textId="77777777" w:rsidR="00955B34" w:rsidRDefault="00955B34" w:rsidP="00955B34">
      <w:pPr>
        <w:rPr>
          <w:rFonts w:cs="Arial"/>
          <w:b/>
          <w:bCs/>
          <w:szCs w:val="24"/>
        </w:rPr>
      </w:pPr>
    </w:p>
    <w:p w14:paraId="05E88BFB" w14:textId="77777777" w:rsidR="00955B34" w:rsidRPr="00FD100B" w:rsidRDefault="00955B34" w:rsidP="00955B34">
      <w:pPr>
        <w:rPr>
          <w:rFonts w:cs="Arial"/>
          <w:b/>
          <w:bCs/>
          <w:szCs w:val="24"/>
        </w:rPr>
      </w:pPr>
      <w:r w:rsidRPr="00FD100B">
        <w:rPr>
          <w:rFonts w:cs="Arial"/>
          <w:b/>
          <w:bCs/>
          <w:szCs w:val="24"/>
        </w:rPr>
        <w:t>I</w:t>
      </w:r>
      <w:r>
        <w:rPr>
          <w:rFonts w:cs="Arial"/>
          <w:b/>
          <w:bCs/>
          <w:szCs w:val="24"/>
        </w:rPr>
        <w:t>L</w:t>
      </w:r>
      <w:r w:rsidRPr="00FD100B">
        <w:rPr>
          <w:rFonts w:cs="Arial"/>
          <w:b/>
          <w:bCs/>
          <w:szCs w:val="24"/>
        </w:rPr>
        <w:t xml:space="preserve"> SOCCORSO ALPINO DEL TRENTINO (1952 - 2022)</w:t>
      </w:r>
    </w:p>
    <w:p w14:paraId="454EC312" w14:textId="3ED50F5C" w:rsidR="00955B34" w:rsidRDefault="00351087" w:rsidP="00955B34">
      <w:pPr>
        <w:pBdr>
          <w:top w:val="nil"/>
          <w:left w:val="nil"/>
          <w:bottom w:val="nil"/>
          <w:right w:val="nil"/>
          <w:between w:val="nil"/>
        </w:pBdr>
        <w:ind w:hanging="2"/>
        <w:jc w:val="both"/>
        <w:rPr>
          <w:rFonts w:eastAsia="Calibri" w:cs="Arial"/>
          <w:color w:val="000000"/>
          <w:szCs w:val="24"/>
        </w:rPr>
      </w:pPr>
      <w:r>
        <w:rPr>
          <w:rFonts w:eastAsia="Calibri" w:cs="Arial"/>
          <w:color w:val="000000"/>
          <w:szCs w:val="24"/>
        </w:rPr>
        <w:t>D</w:t>
      </w:r>
      <w:r w:rsidR="00955B34" w:rsidRPr="00FD100B">
        <w:rPr>
          <w:rFonts w:eastAsia="Calibri" w:cs="Arial"/>
          <w:color w:val="000000"/>
          <w:szCs w:val="24"/>
        </w:rPr>
        <w:t>a quando</w:t>
      </w:r>
      <w:r>
        <w:rPr>
          <w:rFonts w:eastAsia="Calibri" w:cs="Arial"/>
          <w:color w:val="000000"/>
          <w:szCs w:val="24"/>
        </w:rPr>
        <w:t>, a metà del 1800,</w:t>
      </w:r>
      <w:r w:rsidR="00955B34" w:rsidRPr="00FD100B">
        <w:rPr>
          <w:rFonts w:eastAsia="Calibri" w:cs="Arial"/>
          <w:color w:val="000000"/>
          <w:szCs w:val="24"/>
        </w:rPr>
        <w:t xml:space="preserve"> le alte quote sono diventate uno straordinario terreno di avventura e di scoperta</w:t>
      </w:r>
      <w:r>
        <w:rPr>
          <w:rFonts w:eastAsia="Calibri" w:cs="Arial"/>
          <w:color w:val="000000"/>
          <w:szCs w:val="24"/>
        </w:rPr>
        <w:t>,</w:t>
      </w:r>
      <w:r w:rsidR="00955B34" w:rsidRPr="00FD100B">
        <w:rPr>
          <w:rFonts w:eastAsia="Calibri" w:cs="Arial"/>
          <w:color w:val="000000"/>
          <w:szCs w:val="24"/>
        </w:rPr>
        <w:t xml:space="preserve"> fino agli inizi degli anni Cinquanta del secolo scorso, il soccorso in montagna si è sempre svolto grazie alla generosità, all’esperienza e alla competenza di singoli alpinisti, noti e meno noti, che spesso, da soli o insieme a squadre di soccorso estemporanee, si sono resi protagonisti di salvataggi memorabili. </w:t>
      </w:r>
      <w:r w:rsidR="00955B34">
        <w:rPr>
          <w:rFonts w:eastAsia="Calibri" w:cs="Arial"/>
          <w:color w:val="000000"/>
          <w:szCs w:val="24"/>
        </w:rPr>
        <w:t>Non vi era infatti nulla di organizzato sul territorio</w:t>
      </w:r>
      <w:r w:rsidR="00955B34" w:rsidRPr="00FD100B">
        <w:rPr>
          <w:rFonts w:eastAsia="Calibri" w:cs="Arial"/>
          <w:color w:val="000000"/>
          <w:szCs w:val="24"/>
        </w:rPr>
        <w:t>.</w:t>
      </w:r>
      <w:r w:rsidR="00955B34">
        <w:rPr>
          <w:rFonts w:eastAsia="Calibri" w:cs="Arial"/>
          <w:color w:val="000000"/>
          <w:szCs w:val="24"/>
        </w:rPr>
        <w:t xml:space="preserve"> </w:t>
      </w:r>
      <w:r w:rsidR="00955B34" w:rsidRPr="00FD100B">
        <w:rPr>
          <w:rFonts w:eastAsia="Calibri" w:cs="Arial"/>
          <w:color w:val="000000"/>
          <w:szCs w:val="24"/>
        </w:rPr>
        <w:t>Ad imprimere una accelerazione</w:t>
      </w:r>
      <w:r w:rsidR="00955B34">
        <w:rPr>
          <w:rFonts w:eastAsia="Calibri" w:cs="Arial"/>
          <w:color w:val="000000"/>
          <w:szCs w:val="24"/>
        </w:rPr>
        <w:t xml:space="preserve"> a</w:t>
      </w:r>
      <w:r w:rsidR="00955B34" w:rsidRPr="00FD100B">
        <w:rPr>
          <w:rFonts w:eastAsia="Calibri" w:cs="Arial"/>
          <w:color w:val="000000"/>
          <w:szCs w:val="24"/>
        </w:rPr>
        <w:t xml:space="preserve">lla </w:t>
      </w:r>
      <w:r w:rsidR="00C4402F">
        <w:rPr>
          <w:rFonts w:eastAsia="Calibri" w:cs="Arial"/>
          <w:color w:val="000000"/>
          <w:szCs w:val="24"/>
        </w:rPr>
        <w:t>opportunità</w:t>
      </w:r>
      <w:r w:rsidR="00955B34" w:rsidRPr="00FD100B">
        <w:rPr>
          <w:rFonts w:eastAsia="Calibri" w:cs="Arial"/>
          <w:color w:val="000000"/>
          <w:szCs w:val="24"/>
        </w:rPr>
        <w:t xml:space="preserve"> di istituire un soccorso alpino organizzato contribuì </w:t>
      </w:r>
      <w:r w:rsidR="00C4402F">
        <w:rPr>
          <w:rFonts w:eastAsia="Calibri" w:cs="Arial"/>
          <w:color w:val="000000"/>
          <w:szCs w:val="24"/>
        </w:rPr>
        <w:t>sicuramente</w:t>
      </w:r>
      <w:r w:rsidR="00955B34" w:rsidRPr="00FD100B">
        <w:rPr>
          <w:rFonts w:eastAsia="Calibri" w:cs="Arial"/>
          <w:color w:val="000000"/>
          <w:szCs w:val="24"/>
        </w:rPr>
        <w:t xml:space="preserve"> la profonda impressione sollevata</w:t>
      </w:r>
      <w:r w:rsidR="00955B34">
        <w:rPr>
          <w:rFonts w:eastAsia="Calibri" w:cs="Arial"/>
          <w:color w:val="000000"/>
          <w:szCs w:val="24"/>
        </w:rPr>
        <w:t>,</w:t>
      </w:r>
      <w:r w:rsidR="00955B34" w:rsidRPr="00FD100B">
        <w:rPr>
          <w:rFonts w:eastAsia="Calibri" w:cs="Arial"/>
          <w:color w:val="000000"/>
          <w:szCs w:val="24"/>
        </w:rPr>
        <w:t xml:space="preserve"> in tutto il Trentino e non solo</w:t>
      </w:r>
      <w:r w:rsidR="00955B34">
        <w:rPr>
          <w:rFonts w:eastAsia="Calibri" w:cs="Arial"/>
          <w:color w:val="000000"/>
          <w:szCs w:val="24"/>
        </w:rPr>
        <w:t>,</w:t>
      </w:r>
      <w:r w:rsidR="00955B34" w:rsidRPr="00FD100B">
        <w:rPr>
          <w:rFonts w:eastAsia="Calibri" w:cs="Arial"/>
          <w:color w:val="000000"/>
          <w:szCs w:val="24"/>
        </w:rPr>
        <w:t xml:space="preserve"> da un tragico incidente accaduto nell’estate del 1950 sulla vedretta dei Camosci nelle Dolomiti di Brenta.</w:t>
      </w:r>
      <w:r w:rsidR="00955B34">
        <w:rPr>
          <w:rFonts w:eastAsia="Calibri" w:cs="Arial"/>
          <w:color w:val="000000"/>
          <w:szCs w:val="24"/>
        </w:rPr>
        <w:t xml:space="preserve"> </w:t>
      </w:r>
      <w:r w:rsidR="00955B34" w:rsidRPr="00FD100B">
        <w:rPr>
          <w:rFonts w:eastAsia="Calibri" w:cs="Arial"/>
          <w:color w:val="000000"/>
          <w:szCs w:val="24"/>
        </w:rPr>
        <w:t>Quattro giovani di Trento legati in cordata scivolarono dentro un crepaccio</w:t>
      </w:r>
      <w:r w:rsidR="00955B34">
        <w:rPr>
          <w:rFonts w:eastAsia="Calibri" w:cs="Arial"/>
          <w:color w:val="000000"/>
          <w:szCs w:val="24"/>
        </w:rPr>
        <w:t>,</w:t>
      </w:r>
      <w:r w:rsidR="003007E2">
        <w:rPr>
          <w:rFonts w:eastAsia="Calibri" w:cs="Arial"/>
          <w:color w:val="000000"/>
          <w:szCs w:val="24"/>
        </w:rPr>
        <w:t xml:space="preserve"> e tre</w:t>
      </w:r>
      <w:r w:rsidR="00955B34" w:rsidRPr="00FD100B">
        <w:rPr>
          <w:rFonts w:eastAsia="Calibri" w:cs="Arial"/>
          <w:color w:val="000000"/>
          <w:szCs w:val="24"/>
        </w:rPr>
        <w:t xml:space="preserve"> </w:t>
      </w:r>
      <w:r w:rsidR="003007E2">
        <w:rPr>
          <w:rFonts w:eastAsia="Calibri" w:cs="Arial"/>
          <w:color w:val="000000"/>
          <w:szCs w:val="24"/>
        </w:rPr>
        <w:t xml:space="preserve">di loro </w:t>
      </w:r>
      <w:r>
        <w:rPr>
          <w:rFonts w:eastAsia="Calibri" w:cs="Arial"/>
          <w:color w:val="000000"/>
          <w:szCs w:val="24"/>
        </w:rPr>
        <w:t>per</w:t>
      </w:r>
      <w:r w:rsidR="003007E2">
        <w:rPr>
          <w:rFonts w:eastAsia="Calibri" w:cs="Arial"/>
          <w:color w:val="000000"/>
          <w:szCs w:val="24"/>
        </w:rPr>
        <w:t>sero</w:t>
      </w:r>
      <w:r>
        <w:rPr>
          <w:rFonts w:eastAsia="Calibri" w:cs="Arial"/>
          <w:color w:val="000000"/>
          <w:szCs w:val="24"/>
        </w:rPr>
        <w:t xml:space="preserve"> la vita</w:t>
      </w:r>
      <w:r w:rsidR="00955B34">
        <w:rPr>
          <w:rFonts w:eastAsia="Calibri" w:cs="Arial"/>
          <w:color w:val="000000"/>
          <w:szCs w:val="24"/>
        </w:rPr>
        <w:t xml:space="preserve"> </w:t>
      </w:r>
      <w:r w:rsidR="00955B34" w:rsidRPr="00FD100B">
        <w:rPr>
          <w:rFonts w:eastAsia="Calibri" w:cs="Arial"/>
          <w:color w:val="000000"/>
          <w:szCs w:val="24"/>
        </w:rPr>
        <w:t>per lo sfinimento, il freddo, le ferite.</w:t>
      </w:r>
      <w:r w:rsidR="00955B34">
        <w:rPr>
          <w:rFonts w:eastAsia="Calibri" w:cs="Arial"/>
          <w:color w:val="000000"/>
          <w:szCs w:val="24"/>
        </w:rPr>
        <w:t xml:space="preserve"> </w:t>
      </w:r>
      <w:r w:rsidR="00955B34" w:rsidRPr="00FD100B">
        <w:rPr>
          <w:rFonts w:eastAsia="Calibri" w:cs="Arial"/>
          <w:color w:val="000000"/>
          <w:szCs w:val="24"/>
        </w:rPr>
        <w:t xml:space="preserve">Solo una ragazza, fu recuperata viva dai soccorritori, attivati dopo che al </w:t>
      </w:r>
      <w:r w:rsidR="00955B34">
        <w:rPr>
          <w:rFonts w:eastAsia="Calibri" w:cs="Arial"/>
          <w:color w:val="000000"/>
          <w:szCs w:val="24"/>
        </w:rPr>
        <w:t>terzo</w:t>
      </w:r>
      <w:r w:rsidR="00955B34" w:rsidRPr="00FD100B">
        <w:rPr>
          <w:rFonts w:eastAsia="Calibri" w:cs="Arial"/>
          <w:color w:val="000000"/>
          <w:szCs w:val="24"/>
        </w:rPr>
        <w:t xml:space="preserve"> giorno dall’incidente </w:t>
      </w:r>
      <w:r>
        <w:rPr>
          <w:rFonts w:eastAsia="Calibri" w:cs="Arial"/>
          <w:color w:val="000000"/>
          <w:szCs w:val="24"/>
        </w:rPr>
        <w:t>alcuni</w:t>
      </w:r>
      <w:r w:rsidR="00955B34" w:rsidRPr="00FD100B">
        <w:rPr>
          <w:rFonts w:eastAsia="Calibri" w:cs="Arial"/>
          <w:color w:val="000000"/>
          <w:szCs w:val="24"/>
        </w:rPr>
        <w:t xml:space="preserve"> alpinisti di passaggio udirono i suoi richiami di aiuto.</w:t>
      </w:r>
      <w:r w:rsidR="00955B34">
        <w:rPr>
          <w:rFonts w:eastAsia="Calibri" w:cs="Arial"/>
          <w:color w:val="000000"/>
          <w:szCs w:val="24"/>
        </w:rPr>
        <w:t xml:space="preserve"> </w:t>
      </w:r>
    </w:p>
    <w:p w14:paraId="799E6DCA" w14:textId="399D9D27" w:rsidR="00955B34" w:rsidRPr="00FD100B" w:rsidRDefault="00C4402F" w:rsidP="00955B34">
      <w:pPr>
        <w:pBdr>
          <w:top w:val="nil"/>
          <w:left w:val="nil"/>
          <w:bottom w:val="nil"/>
          <w:right w:val="nil"/>
          <w:between w:val="nil"/>
        </w:pBdr>
        <w:ind w:hanging="2"/>
        <w:jc w:val="both"/>
        <w:rPr>
          <w:rFonts w:eastAsia="Calibri" w:cs="Arial"/>
          <w:color w:val="000000"/>
          <w:szCs w:val="24"/>
        </w:rPr>
      </w:pPr>
      <w:r>
        <w:rPr>
          <w:rFonts w:eastAsia="Calibri" w:cs="Arial"/>
          <w:color w:val="000000"/>
          <w:szCs w:val="24"/>
        </w:rPr>
        <w:t>Di questa</w:t>
      </w:r>
      <w:r w:rsidR="00955B34" w:rsidRPr="00FD100B">
        <w:rPr>
          <w:rFonts w:eastAsia="Calibri" w:cs="Arial"/>
          <w:color w:val="000000"/>
          <w:szCs w:val="24"/>
        </w:rPr>
        <w:t xml:space="preserve"> necessità era fortemente convinto il medico e alpinista trentino </w:t>
      </w:r>
      <w:r w:rsidR="00955B34" w:rsidRPr="0075167B">
        <w:rPr>
          <w:rFonts w:eastAsia="Calibri" w:cs="Arial"/>
          <w:b/>
          <w:bCs/>
          <w:color w:val="000000"/>
          <w:szCs w:val="24"/>
        </w:rPr>
        <w:t>Scipio Stenico</w:t>
      </w:r>
      <w:r w:rsidR="00955B34" w:rsidRPr="00FD100B">
        <w:rPr>
          <w:rFonts w:eastAsia="Calibri" w:cs="Arial"/>
          <w:color w:val="000000"/>
          <w:szCs w:val="24"/>
        </w:rPr>
        <w:t xml:space="preserve">, che </w:t>
      </w:r>
      <w:r>
        <w:rPr>
          <w:rFonts w:eastAsia="Calibri" w:cs="Arial"/>
          <w:color w:val="000000"/>
          <w:szCs w:val="24"/>
        </w:rPr>
        <w:t>inizia</w:t>
      </w:r>
      <w:r w:rsidR="00955B34" w:rsidRPr="00FD100B">
        <w:rPr>
          <w:rFonts w:eastAsia="Calibri" w:cs="Arial"/>
          <w:color w:val="000000"/>
          <w:szCs w:val="24"/>
        </w:rPr>
        <w:t xml:space="preserve"> a lavorare </w:t>
      </w:r>
      <w:r w:rsidR="00955B34">
        <w:rPr>
          <w:rFonts w:eastAsia="Calibri" w:cs="Arial"/>
          <w:color w:val="000000"/>
          <w:szCs w:val="24"/>
        </w:rPr>
        <w:t>ad</w:t>
      </w:r>
      <w:r w:rsidR="00955B34" w:rsidRPr="00FD100B">
        <w:rPr>
          <w:rFonts w:eastAsia="Calibri" w:cs="Arial"/>
          <w:color w:val="000000"/>
          <w:szCs w:val="24"/>
        </w:rPr>
        <w:t xml:space="preserve"> un</w:t>
      </w:r>
      <w:r w:rsidR="00955B34">
        <w:rPr>
          <w:rFonts w:eastAsia="Calibri" w:cs="Arial"/>
          <w:color w:val="000000"/>
          <w:szCs w:val="24"/>
        </w:rPr>
        <w:t xml:space="preserve"> </w:t>
      </w:r>
      <w:r w:rsidR="00955B34" w:rsidRPr="00FD100B">
        <w:rPr>
          <w:rFonts w:eastAsia="Calibri" w:cs="Arial"/>
          <w:color w:val="000000"/>
          <w:szCs w:val="24"/>
        </w:rPr>
        <w:t xml:space="preserve">piano generale per mettere a punto un’efficace organizzazione del soccorso in montagna, analizzando quanto era stato ipotizzato o realizzato in questo </w:t>
      </w:r>
      <w:r>
        <w:rPr>
          <w:rFonts w:eastAsia="Calibri" w:cs="Arial"/>
          <w:color w:val="000000"/>
          <w:szCs w:val="24"/>
        </w:rPr>
        <w:t>ambito</w:t>
      </w:r>
      <w:r w:rsidR="00955B34" w:rsidRPr="00FD100B">
        <w:rPr>
          <w:rFonts w:eastAsia="Calibri" w:cs="Arial"/>
          <w:color w:val="000000"/>
          <w:szCs w:val="24"/>
        </w:rPr>
        <w:t xml:space="preserve"> fino ad allora in Italia e all’estero. Quel piano, per molti aspetti innovativo e “rivoluzionario”, prevedeva la costituzione di un </w:t>
      </w:r>
      <w:r w:rsidR="00955B34" w:rsidRPr="0075167B">
        <w:rPr>
          <w:rFonts w:eastAsia="Calibri" w:cs="Arial"/>
          <w:b/>
          <w:bCs/>
          <w:color w:val="000000"/>
          <w:szCs w:val="24"/>
        </w:rPr>
        <w:t>Corpo di Soccorso Alpino</w:t>
      </w:r>
      <w:r w:rsidR="00955B34" w:rsidRPr="00FD100B">
        <w:rPr>
          <w:rFonts w:eastAsia="Calibri" w:cs="Arial"/>
          <w:color w:val="000000"/>
          <w:szCs w:val="24"/>
        </w:rPr>
        <w:t>, diviso in Stazioni di soccorso, collocate nei principali centri ai piedi delle montagne, ognuna delle quali coordinata da un Capostazione.</w:t>
      </w:r>
      <w:r w:rsidR="00955B34">
        <w:rPr>
          <w:rFonts w:eastAsia="Calibri" w:cs="Arial"/>
          <w:color w:val="000000"/>
          <w:szCs w:val="24"/>
        </w:rPr>
        <w:t xml:space="preserve"> </w:t>
      </w:r>
    </w:p>
    <w:p w14:paraId="4DE6DFEF" w14:textId="51BA07DB" w:rsidR="00955B34" w:rsidRPr="00FD100B" w:rsidRDefault="00351087" w:rsidP="00955B34">
      <w:pPr>
        <w:pBdr>
          <w:top w:val="nil"/>
          <w:left w:val="nil"/>
          <w:bottom w:val="nil"/>
          <w:right w:val="nil"/>
          <w:between w:val="nil"/>
        </w:pBdr>
        <w:ind w:hanging="2"/>
        <w:jc w:val="both"/>
        <w:rPr>
          <w:rFonts w:eastAsia="Calibri" w:cs="Arial"/>
          <w:color w:val="000000"/>
          <w:szCs w:val="24"/>
        </w:rPr>
      </w:pPr>
      <w:r>
        <w:rPr>
          <w:rFonts w:eastAsia="Calibri" w:cs="Arial"/>
          <w:color w:val="000000"/>
          <w:szCs w:val="24"/>
        </w:rPr>
        <w:t>Quindi</w:t>
      </w:r>
      <w:r w:rsidR="00955B34" w:rsidRPr="00FD100B">
        <w:rPr>
          <w:rFonts w:eastAsia="Calibri" w:cs="Arial"/>
          <w:color w:val="000000"/>
          <w:szCs w:val="24"/>
        </w:rPr>
        <w:t xml:space="preserve"> nel maggio del 1952, proprio Scipio Stenico, con la collaborazione di Mario Smadelli e Carlo Colò, diede vita </w:t>
      </w:r>
      <w:r w:rsidR="00955B34" w:rsidRPr="0075167B">
        <w:rPr>
          <w:rFonts w:eastAsia="Calibri" w:cs="Arial"/>
          <w:b/>
          <w:bCs/>
          <w:color w:val="000000"/>
          <w:szCs w:val="24"/>
        </w:rPr>
        <w:t>a Pinzolo</w:t>
      </w:r>
      <w:r w:rsidR="00955B34" w:rsidRPr="00FD100B">
        <w:rPr>
          <w:rFonts w:eastAsia="Calibri" w:cs="Arial"/>
          <w:color w:val="000000"/>
          <w:szCs w:val="24"/>
        </w:rPr>
        <w:t xml:space="preserve"> alla prima Stazione del Corpo Soccorso Alpino, in seno alla Società Alpinisti Tridentini. È l’atto di nascita del Soccorso Alpino e Speleologico Trentino, un’organizzazione di volontariato che costituisce un’articolazione territoriale de</w:t>
      </w:r>
      <w:r>
        <w:rPr>
          <w:rFonts w:eastAsia="Calibri" w:cs="Arial"/>
          <w:color w:val="000000"/>
          <w:szCs w:val="24"/>
        </w:rPr>
        <w:t>l</w:t>
      </w:r>
      <w:r w:rsidR="00955B34" w:rsidRPr="00FD100B">
        <w:rPr>
          <w:rFonts w:eastAsia="Calibri" w:cs="Arial"/>
          <w:color w:val="000000"/>
          <w:szCs w:val="24"/>
        </w:rPr>
        <w:t>l</w:t>
      </w:r>
      <w:r w:rsidR="009277AC">
        <w:rPr>
          <w:rFonts w:eastAsia="Calibri" w:cs="Arial"/>
          <w:color w:val="000000"/>
          <w:szCs w:val="24"/>
        </w:rPr>
        <w:t xml:space="preserve">o stesso </w:t>
      </w:r>
      <w:r w:rsidR="00955B34" w:rsidRPr="00FD100B">
        <w:rPr>
          <w:rFonts w:eastAsia="Calibri" w:cs="Arial"/>
          <w:color w:val="000000"/>
          <w:szCs w:val="24"/>
        </w:rPr>
        <w:t xml:space="preserve">Corpo Nazionale </w:t>
      </w:r>
      <w:r w:rsidR="003007E2">
        <w:rPr>
          <w:rFonts w:eastAsia="Calibri" w:cs="Arial"/>
          <w:color w:val="000000"/>
          <w:szCs w:val="24"/>
        </w:rPr>
        <w:t xml:space="preserve">e </w:t>
      </w:r>
      <w:r w:rsidR="004E6BB1">
        <w:rPr>
          <w:rFonts w:eastAsia="Calibri" w:cs="Arial"/>
          <w:color w:val="000000"/>
          <w:szCs w:val="24"/>
        </w:rPr>
        <w:t>che</w:t>
      </w:r>
      <w:r w:rsidR="00955B34" w:rsidRPr="00FD100B">
        <w:rPr>
          <w:rFonts w:eastAsia="Calibri" w:cs="Arial"/>
          <w:color w:val="000000"/>
          <w:szCs w:val="24"/>
        </w:rPr>
        <w:t xml:space="preserve"> </w:t>
      </w:r>
      <w:r w:rsidR="00955B34" w:rsidRPr="003007E2">
        <w:rPr>
          <w:rFonts w:eastAsia="Calibri" w:cs="Arial"/>
          <w:color w:val="000000"/>
          <w:szCs w:val="24"/>
        </w:rPr>
        <w:t>dal 2001</w:t>
      </w:r>
      <w:r w:rsidR="004E6BB1" w:rsidRPr="003007E2">
        <w:rPr>
          <w:rFonts w:eastAsia="Calibri" w:cs="Arial"/>
          <w:color w:val="000000"/>
          <w:szCs w:val="24"/>
        </w:rPr>
        <w:t xml:space="preserve"> </w:t>
      </w:r>
      <w:r w:rsidR="003007E2" w:rsidRPr="003007E2">
        <w:rPr>
          <w:rFonts w:eastAsia="Calibri" w:cs="Arial"/>
          <w:color w:val="000000"/>
          <w:szCs w:val="24"/>
        </w:rPr>
        <w:t xml:space="preserve">è inserita nella </w:t>
      </w:r>
      <w:r w:rsidR="00955B34" w:rsidRPr="00FD100B">
        <w:rPr>
          <w:rFonts w:eastAsia="Calibri" w:cs="Arial"/>
          <w:color w:val="000000"/>
          <w:szCs w:val="24"/>
        </w:rPr>
        <w:t>Protezione Civile della stessa Provincia.</w:t>
      </w:r>
      <w:r w:rsidR="00955B34">
        <w:rPr>
          <w:rFonts w:eastAsia="Calibri" w:cs="Arial"/>
          <w:color w:val="000000"/>
          <w:szCs w:val="24"/>
        </w:rPr>
        <w:t xml:space="preserve"> </w:t>
      </w:r>
    </w:p>
    <w:p w14:paraId="2D29AFEA" w14:textId="3D332E61" w:rsidR="00955B34" w:rsidRPr="00FD100B" w:rsidRDefault="00955B34" w:rsidP="00955B34">
      <w:pPr>
        <w:pBdr>
          <w:top w:val="nil"/>
          <w:left w:val="nil"/>
          <w:bottom w:val="nil"/>
          <w:right w:val="nil"/>
          <w:between w:val="nil"/>
        </w:pBdr>
        <w:jc w:val="both"/>
        <w:rPr>
          <w:rFonts w:eastAsia="Calibri" w:cs="Arial"/>
          <w:color w:val="000000"/>
          <w:szCs w:val="24"/>
        </w:rPr>
      </w:pPr>
      <w:r w:rsidRPr="00FD100B">
        <w:rPr>
          <w:rFonts w:eastAsia="Calibri" w:cs="Arial"/>
          <w:color w:val="000000"/>
          <w:szCs w:val="24"/>
        </w:rPr>
        <w:t>Una storia affascinante e intensa, nella quale, come giustamente scr</w:t>
      </w:r>
      <w:r>
        <w:rPr>
          <w:rFonts w:eastAsia="Calibri" w:cs="Arial"/>
          <w:color w:val="000000"/>
          <w:szCs w:val="24"/>
        </w:rPr>
        <w:t>iveva</w:t>
      </w:r>
      <w:r w:rsidRPr="00FD100B">
        <w:rPr>
          <w:rFonts w:eastAsia="Calibri" w:cs="Arial"/>
          <w:color w:val="000000"/>
          <w:szCs w:val="24"/>
        </w:rPr>
        <w:t xml:space="preserve"> Scipio Stenico, i veri protagonisti sono stati e continueranno ad essere alpinisti e alpiniste che, spinti da una grande passione per la montagna e da un profondo spirito di solidarietà, hanno deciso di mettersi al servizio della comunità.</w:t>
      </w:r>
      <w:r>
        <w:rPr>
          <w:rFonts w:eastAsia="Calibri" w:cs="Arial"/>
          <w:color w:val="000000"/>
          <w:szCs w:val="24"/>
        </w:rPr>
        <w:t xml:space="preserve"> </w:t>
      </w:r>
      <w:r w:rsidRPr="00FD100B">
        <w:rPr>
          <w:rFonts w:eastAsia="Calibri" w:cs="Arial"/>
          <w:color w:val="000000"/>
          <w:szCs w:val="24"/>
        </w:rPr>
        <w:t>Scriveva infatti Stenico: “</w:t>
      </w:r>
      <w:r w:rsidRPr="00FD100B">
        <w:rPr>
          <w:rFonts w:eastAsia="Calibri" w:cs="Arial"/>
          <w:i/>
          <w:iCs/>
          <w:color w:val="000000"/>
          <w:szCs w:val="24"/>
        </w:rPr>
        <w:t>Il soccorso è anzitutto questione di uomini e di materiali e di questo binomio siamo convinti che il termine principale, anzi essenziale, è l’uomo. Dal suo spirito, oltre che dalla sua perizia, dipende soprattutto la riuscita e la rapidità di ogni azione di soccorso</w:t>
      </w:r>
      <w:r w:rsidRPr="00FD100B">
        <w:rPr>
          <w:rFonts w:eastAsia="Calibri" w:cs="Arial"/>
          <w:color w:val="000000"/>
          <w:szCs w:val="24"/>
        </w:rPr>
        <w:t>”.</w:t>
      </w:r>
      <w:r>
        <w:rPr>
          <w:rFonts w:eastAsia="Calibri" w:cs="Arial"/>
          <w:color w:val="000000"/>
          <w:szCs w:val="24"/>
        </w:rPr>
        <w:t xml:space="preserve"> </w:t>
      </w:r>
    </w:p>
    <w:p w14:paraId="334E608D" w14:textId="01B10A13" w:rsidR="00955B34" w:rsidRPr="00FD100B" w:rsidRDefault="00955B34" w:rsidP="00955B34">
      <w:pPr>
        <w:pBdr>
          <w:top w:val="nil"/>
          <w:left w:val="nil"/>
          <w:bottom w:val="nil"/>
          <w:right w:val="nil"/>
          <w:between w:val="nil"/>
        </w:pBdr>
        <w:jc w:val="both"/>
        <w:rPr>
          <w:rFonts w:eastAsia="Calibri" w:cs="Arial"/>
          <w:color w:val="000000"/>
          <w:szCs w:val="24"/>
        </w:rPr>
      </w:pPr>
      <w:r w:rsidRPr="00FD100B">
        <w:rPr>
          <w:rFonts w:eastAsia="Calibri" w:cs="Arial"/>
          <w:color w:val="000000"/>
          <w:szCs w:val="24"/>
        </w:rPr>
        <w:t>La bontà e la straordinaria lungimiranza del</w:t>
      </w:r>
      <w:r w:rsidR="009277AC">
        <w:rPr>
          <w:rFonts w:eastAsia="Calibri" w:cs="Arial"/>
          <w:color w:val="000000"/>
          <w:szCs w:val="24"/>
        </w:rPr>
        <w:t xml:space="preserve"> suo progetto</w:t>
      </w:r>
      <w:r w:rsidRPr="00FD100B">
        <w:rPr>
          <w:rFonts w:eastAsia="Calibri" w:cs="Arial"/>
          <w:color w:val="000000"/>
          <w:szCs w:val="24"/>
        </w:rPr>
        <w:t xml:space="preserve"> portò il Corpo Soccorso Alpino a diffondersi in poco tempo da Pinzolo a tutto il Trentino</w:t>
      </w:r>
      <w:r>
        <w:rPr>
          <w:rFonts w:eastAsia="Calibri" w:cs="Arial"/>
          <w:color w:val="000000"/>
          <w:szCs w:val="24"/>
        </w:rPr>
        <w:t xml:space="preserve"> (nel 1953 erano già 25 le stazioni </w:t>
      </w:r>
      <w:r w:rsidR="009277AC">
        <w:rPr>
          <w:rFonts w:eastAsia="Calibri" w:cs="Arial"/>
          <w:color w:val="000000"/>
          <w:szCs w:val="24"/>
        </w:rPr>
        <w:lastRenderedPageBreak/>
        <w:t>provinciali</w:t>
      </w:r>
      <w:r>
        <w:rPr>
          <w:rFonts w:eastAsia="Calibri" w:cs="Arial"/>
          <w:color w:val="000000"/>
          <w:szCs w:val="24"/>
        </w:rPr>
        <w:t>)</w:t>
      </w:r>
      <w:r w:rsidRPr="00FD100B">
        <w:rPr>
          <w:rFonts w:eastAsia="Calibri" w:cs="Arial"/>
          <w:color w:val="000000"/>
          <w:szCs w:val="24"/>
        </w:rPr>
        <w:t xml:space="preserve"> e alcuni anni più tardi e con lo stesso “modello trentino” nel resto d’Italia, con la fondazione del </w:t>
      </w:r>
      <w:r w:rsidRPr="0075167B">
        <w:rPr>
          <w:rFonts w:eastAsia="Calibri" w:cs="Arial"/>
          <w:b/>
          <w:bCs/>
          <w:color w:val="000000"/>
          <w:szCs w:val="24"/>
        </w:rPr>
        <w:t>Corpo Nazionale Soccorso Alpino e Speleologico del CAI</w:t>
      </w:r>
      <w:r w:rsidRPr="00FD100B">
        <w:rPr>
          <w:rFonts w:eastAsia="Calibri" w:cs="Arial"/>
          <w:color w:val="000000"/>
          <w:szCs w:val="24"/>
        </w:rPr>
        <w:t xml:space="preserve"> nel 1954. </w:t>
      </w:r>
    </w:p>
    <w:p w14:paraId="45B9D601" w14:textId="77777777" w:rsidR="00955B34" w:rsidRPr="00C75C79" w:rsidRDefault="00955B34" w:rsidP="00955B34">
      <w:pPr>
        <w:jc w:val="both"/>
        <w:rPr>
          <w:rFonts w:eastAsia="Calibri" w:cs="Arial"/>
          <w:color w:val="000000"/>
        </w:rPr>
      </w:pPr>
      <w:r w:rsidRPr="00C75C79">
        <w:rPr>
          <w:rFonts w:eastAsia="Calibri" w:cs="Arial"/>
          <w:color w:val="000000"/>
        </w:rPr>
        <w:t>Oggi il Soccorso Alpino e Speleologico Trentino è una realtà di volontariato altamente specializzata della Protezione civile trentina, ed è il soggetto di riferimento esclusivo per l’attuazione del soccorso sanitario in territorio montano impervio e in ambiente ipogeo. Ne fanno parte circa 700 soci, operativi 365 giorni all'anno, 24 ore su 24, organizzati in 33 Stazioni di soccorso territoriali e 1 Stazione speleologica, capillarmente distribuite su tutto il territorio e guidate dai rispettivi Capistazione. Ogni anno vengono effettuati di media oltre 1.000 interventi su diversi terreni operativi, dalla roccia all’ambiente innevato e ghiacciato, dai sentieri alle forre e alle grotte, dal bosco ai terreni impervi e agli impianti a fune.</w:t>
      </w:r>
    </w:p>
    <w:p w14:paraId="02B62445" w14:textId="245CA974" w:rsidR="009277AC" w:rsidRPr="00F33CD0" w:rsidRDefault="005A5277" w:rsidP="00955B34">
      <w:pPr>
        <w:pBdr>
          <w:top w:val="nil"/>
          <w:left w:val="nil"/>
          <w:bottom w:val="nil"/>
          <w:right w:val="nil"/>
          <w:between w:val="nil"/>
        </w:pBdr>
        <w:jc w:val="both"/>
        <w:rPr>
          <w:rFonts w:eastAsia="Calibri" w:cs="Arial"/>
          <w:color w:val="000000"/>
        </w:rPr>
      </w:pPr>
      <w:r w:rsidRPr="00F33CD0">
        <w:rPr>
          <w:rFonts w:eastAsia="Calibri" w:cs="Arial"/>
          <w:color w:val="000000"/>
        </w:rPr>
        <w:t xml:space="preserve">L’utilizzo dell’elicottero nelle operazioni di soccorso in montagna - iniziato in Trentino tra la fine degli anni ’50 e gli inizi degli anni ’60 del secolo scorso - ha rivoluzionato sotto molti aspetti lo stesso concetto di soccorso alpino. </w:t>
      </w:r>
      <w:r w:rsidR="00F33CD0" w:rsidRPr="00F33CD0">
        <w:rPr>
          <w:rFonts w:eastAsia="Calibri" w:cs="Arial"/>
          <w:color w:val="000000"/>
        </w:rPr>
        <w:t xml:space="preserve">Il </w:t>
      </w:r>
      <w:r w:rsidR="00F33CD0" w:rsidRPr="00F33CD0">
        <w:rPr>
          <w:rFonts w:eastAsia="Calibri" w:cs="Arial"/>
          <w:b/>
          <w:bCs/>
          <w:color w:val="000000"/>
        </w:rPr>
        <w:t>Nucleo Elicotteri della Provincia Autonoma di Trento</w:t>
      </w:r>
      <w:r w:rsidR="00F33CD0" w:rsidRPr="00F33CD0">
        <w:rPr>
          <w:rFonts w:eastAsia="Calibri" w:cs="Arial"/>
          <w:color w:val="000000"/>
        </w:rPr>
        <w:t xml:space="preserve"> è un fiore all’occhiello della Protezione Civile del Trentino, un servizio operativo 24 ore su 24 anche in montagn</w:t>
      </w:r>
      <w:r w:rsidR="00F33CD0">
        <w:rPr>
          <w:rFonts w:eastAsia="Calibri" w:cs="Arial"/>
          <w:color w:val="000000"/>
        </w:rPr>
        <w:t xml:space="preserve">a, non più </w:t>
      </w:r>
      <w:r w:rsidR="00F33CD0" w:rsidRPr="00F33CD0">
        <w:rPr>
          <w:rFonts w:eastAsia="Calibri" w:cs="Arial"/>
          <w:color w:val="000000"/>
        </w:rPr>
        <w:t>orientato a portare il ferito in ospedale nel minor tempo possibile, ma piuttosto a “portare una parte di ospedale”</w:t>
      </w:r>
      <w:r w:rsidR="004A6CA2">
        <w:rPr>
          <w:rFonts w:eastAsia="Calibri" w:cs="Arial"/>
          <w:color w:val="000000"/>
        </w:rPr>
        <w:t xml:space="preserve"> - il medico  rianimatore e un infermiere - </w:t>
      </w:r>
      <w:r w:rsidR="00F33CD0" w:rsidRPr="00F33CD0">
        <w:rPr>
          <w:rFonts w:eastAsia="Calibri" w:cs="Arial"/>
          <w:color w:val="000000"/>
        </w:rPr>
        <w:t>direttamente sull’infortunato</w:t>
      </w:r>
      <w:r w:rsidR="00F33CD0">
        <w:rPr>
          <w:rFonts w:eastAsia="Calibri" w:cs="Arial"/>
          <w:color w:val="000000"/>
        </w:rPr>
        <w:t>,</w:t>
      </w:r>
      <w:r w:rsidR="004A6CA2">
        <w:rPr>
          <w:rFonts w:eastAsia="Calibri" w:cs="Arial"/>
          <w:color w:val="000000"/>
        </w:rPr>
        <w:t xml:space="preserve"> </w:t>
      </w:r>
      <w:r w:rsidR="00F33CD0">
        <w:rPr>
          <w:rFonts w:eastAsia="Calibri" w:cs="Arial"/>
          <w:color w:val="000000"/>
        </w:rPr>
        <w:t>anche nei luoghi più impervi</w:t>
      </w:r>
      <w:r w:rsidR="004A6CA2">
        <w:rPr>
          <w:rFonts w:eastAsia="Calibri" w:cs="Arial"/>
          <w:color w:val="000000"/>
        </w:rPr>
        <w:t>.</w:t>
      </w:r>
    </w:p>
    <w:p w14:paraId="0553B990" w14:textId="211846F3" w:rsidR="00955B34" w:rsidRPr="00C75C79" w:rsidRDefault="00955B34" w:rsidP="00955B34">
      <w:pPr>
        <w:pBdr>
          <w:top w:val="nil"/>
          <w:left w:val="nil"/>
          <w:bottom w:val="nil"/>
          <w:right w:val="nil"/>
          <w:between w:val="nil"/>
        </w:pBdr>
        <w:jc w:val="both"/>
        <w:rPr>
          <w:rFonts w:eastAsia="Calibri" w:cs="Arial"/>
          <w:b/>
          <w:bCs/>
          <w:color w:val="000000"/>
        </w:rPr>
      </w:pPr>
      <w:r w:rsidRPr="00C75C79">
        <w:rPr>
          <w:rFonts w:eastAsia="Calibri" w:cs="Arial"/>
          <w:b/>
          <w:bCs/>
          <w:color w:val="000000"/>
        </w:rPr>
        <w:t>La mostra</w:t>
      </w:r>
    </w:p>
    <w:p w14:paraId="78026A94" w14:textId="75502FBA" w:rsidR="00955B34" w:rsidRDefault="00955B34" w:rsidP="00955B34">
      <w:pPr>
        <w:pBdr>
          <w:top w:val="nil"/>
          <w:left w:val="nil"/>
          <w:bottom w:val="nil"/>
          <w:right w:val="nil"/>
          <w:between w:val="nil"/>
        </w:pBdr>
        <w:jc w:val="both"/>
        <w:rPr>
          <w:rFonts w:eastAsia="Calibri" w:cs="Arial"/>
          <w:color w:val="000000"/>
        </w:rPr>
      </w:pPr>
      <w:r w:rsidRPr="00C75C79">
        <w:rPr>
          <w:rFonts w:eastAsia="Calibri" w:cs="Arial"/>
          <w:color w:val="000000"/>
        </w:rPr>
        <w:t xml:space="preserve">Questa storia sarà ripercorsa </w:t>
      </w:r>
      <w:r w:rsidR="009277AC">
        <w:rPr>
          <w:rFonts w:eastAsia="Calibri" w:cs="Arial"/>
          <w:color w:val="000000"/>
        </w:rPr>
        <w:t>dalla</w:t>
      </w:r>
      <w:r w:rsidRPr="00C75C79">
        <w:rPr>
          <w:rFonts w:eastAsia="Calibri" w:cs="Arial"/>
          <w:color w:val="000000"/>
        </w:rPr>
        <w:t xml:space="preserve"> mostra che sarà inaugurata a Trento il prossimo 29 aprile a Palazzo Trentini nell’ambito del 70° Trento Film Festival e nel corso dell’estate sarà itinerante in numerose località del Trentino. 70 anni di storia raccontati con le immagini fotografiche di ieri e di oggi e attraverso 7 parole chiave. Dietro ognuna di queste parole si svela un mondo di valori e di ricordi, ma soprattutto l’inesauribile entusiasmo che continua ad animare </w:t>
      </w:r>
      <w:r w:rsidR="009277AC">
        <w:rPr>
          <w:rFonts w:eastAsia="Calibri" w:cs="Arial"/>
          <w:color w:val="000000"/>
        </w:rPr>
        <w:t xml:space="preserve">il prezioso </w:t>
      </w:r>
      <w:r w:rsidRPr="00C75C79">
        <w:rPr>
          <w:rFonts w:eastAsia="Calibri" w:cs="Arial"/>
          <w:color w:val="000000"/>
        </w:rPr>
        <w:t>impegno di centinaia di uomini e di donne</w:t>
      </w:r>
    </w:p>
    <w:p w14:paraId="2E1057F9" w14:textId="77777777" w:rsidR="00C4402F" w:rsidRDefault="00C4402F" w:rsidP="00955B34">
      <w:pPr>
        <w:pBdr>
          <w:top w:val="nil"/>
          <w:left w:val="nil"/>
          <w:bottom w:val="nil"/>
          <w:right w:val="nil"/>
          <w:between w:val="nil"/>
        </w:pBdr>
        <w:jc w:val="both"/>
        <w:rPr>
          <w:rFonts w:eastAsia="Calibri" w:cs="Arial"/>
          <w:b/>
          <w:bCs/>
          <w:color w:val="000000"/>
          <w:szCs w:val="24"/>
        </w:rPr>
      </w:pPr>
    </w:p>
    <w:p w14:paraId="0FBFA27C" w14:textId="2555F9D4" w:rsidR="00955B34" w:rsidRDefault="00955B34" w:rsidP="00955B34">
      <w:pPr>
        <w:pBdr>
          <w:top w:val="nil"/>
          <w:left w:val="nil"/>
          <w:bottom w:val="nil"/>
          <w:right w:val="nil"/>
          <w:between w:val="nil"/>
        </w:pBdr>
        <w:jc w:val="both"/>
        <w:rPr>
          <w:rFonts w:eastAsia="Calibri" w:cs="Arial"/>
          <w:b/>
          <w:bCs/>
          <w:color w:val="000000"/>
          <w:szCs w:val="24"/>
        </w:rPr>
      </w:pPr>
      <w:r w:rsidRPr="002E35B4">
        <w:rPr>
          <w:rFonts w:eastAsia="Calibri" w:cs="Arial"/>
          <w:b/>
          <w:bCs/>
          <w:color w:val="000000"/>
          <w:szCs w:val="24"/>
        </w:rPr>
        <w:t>150 ANNI DI SAT IN TRENTINO</w:t>
      </w:r>
      <w:r w:rsidR="009E222D">
        <w:rPr>
          <w:rFonts w:eastAsia="Calibri" w:cs="Arial"/>
          <w:b/>
          <w:bCs/>
          <w:color w:val="000000"/>
          <w:szCs w:val="24"/>
        </w:rPr>
        <w:t xml:space="preserve"> (1872 - 2022)</w:t>
      </w:r>
    </w:p>
    <w:p w14:paraId="0F1BEEA2" w14:textId="567DDA21" w:rsidR="00C4402F" w:rsidRDefault="009E35CC" w:rsidP="00955B34">
      <w:pPr>
        <w:pBdr>
          <w:top w:val="nil"/>
          <w:left w:val="nil"/>
          <w:bottom w:val="nil"/>
          <w:right w:val="nil"/>
          <w:between w:val="nil"/>
        </w:pBdr>
        <w:jc w:val="both"/>
        <w:rPr>
          <w:rFonts w:cs="Arial"/>
          <w:color w:val="323232"/>
          <w:szCs w:val="24"/>
          <w:shd w:val="clear" w:color="auto" w:fill="FFFFFF"/>
        </w:rPr>
      </w:pPr>
      <w:r>
        <w:rPr>
          <w:rFonts w:cs="Arial"/>
          <w:color w:val="323232"/>
          <w:szCs w:val="24"/>
          <w:shd w:val="clear" w:color="auto" w:fill="FFFFFF"/>
        </w:rPr>
        <w:t>Non è un</w:t>
      </w:r>
      <w:r w:rsidR="00B8365F">
        <w:rPr>
          <w:rFonts w:cs="Arial"/>
          <w:color w:val="323232"/>
          <w:szCs w:val="24"/>
          <w:shd w:val="clear" w:color="auto" w:fill="FFFFFF"/>
        </w:rPr>
        <w:t xml:space="preserve"> </w:t>
      </w:r>
      <w:r>
        <w:rPr>
          <w:rFonts w:cs="Arial"/>
          <w:color w:val="323232"/>
          <w:szCs w:val="24"/>
          <w:shd w:val="clear" w:color="auto" w:fill="FFFFFF"/>
        </w:rPr>
        <w:t>caso se i</w:t>
      </w:r>
      <w:r w:rsidR="00955B34" w:rsidRPr="00D63609">
        <w:rPr>
          <w:rFonts w:cs="Arial"/>
          <w:color w:val="323232"/>
          <w:szCs w:val="24"/>
          <w:shd w:val="clear" w:color="auto" w:fill="FFFFFF"/>
        </w:rPr>
        <w:t>l Soccorso Alpino del Trentino nasce</w:t>
      </w:r>
      <w:r w:rsidR="00955B34">
        <w:rPr>
          <w:rFonts w:cs="Arial"/>
          <w:color w:val="323232"/>
          <w:szCs w:val="24"/>
          <w:shd w:val="clear" w:color="auto" w:fill="FFFFFF"/>
        </w:rPr>
        <w:t xml:space="preserve"> </w:t>
      </w:r>
      <w:r w:rsidR="00955B34" w:rsidRPr="00D63609">
        <w:rPr>
          <w:rFonts w:cs="Arial"/>
          <w:color w:val="323232"/>
          <w:szCs w:val="24"/>
          <w:shd w:val="clear" w:color="auto" w:fill="FFFFFF"/>
        </w:rPr>
        <w:t>nel</w:t>
      </w:r>
      <w:r w:rsidR="00955B34">
        <w:rPr>
          <w:rFonts w:cs="Arial"/>
          <w:color w:val="323232"/>
          <w:szCs w:val="24"/>
          <w:shd w:val="clear" w:color="auto" w:fill="FFFFFF"/>
        </w:rPr>
        <w:t xml:space="preserve"> </w:t>
      </w:r>
      <w:r w:rsidR="00955B34" w:rsidRPr="00D63609">
        <w:rPr>
          <w:rFonts w:cs="Arial"/>
          <w:color w:val="323232"/>
          <w:szCs w:val="24"/>
          <w:shd w:val="clear" w:color="auto" w:fill="FFFFFF"/>
        </w:rPr>
        <w:t>1952</w:t>
      </w:r>
      <w:r w:rsidR="00955B34">
        <w:rPr>
          <w:rFonts w:cs="Arial"/>
          <w:color w:val="323232"/>
          <w:szCs w:val="24"/>
          <w:shd w:val="clear" w:color="auto" w:fill="FFFFFF"/>
        </w:rPr>
        <w:t xml:space="preserve"> </w:t>
      </w:r>
      <w:r w:rsidR="00955B34" w:rsidRPr="00D63609">
        <w:rPr>
          <w:rFonts w:cs="Arial"/>
          <w:color w:val="323232"/>
          <w:szCs w:val="24"/>
          <w:shd w:val="clear" w:color="auto" w:fill="FFFFFF"/>
        </w:rPr>
        <w:t>in seno alla SAT</w:t>
      </w:r>
      <w:r>
        <w:rPr>
          <w:rFonts w:cs="Arial"/>
          <w:color w:val="323232"/>
          <w:szCs w:val="24"/>
          <w:shd w:val="clear" w:color="auto" w:fill="FFFFFF"/>
        </w:rPr>
        <w:t>,</w:t>
      </w:r>
      <w:r w:rsidR="00955B34" w:rsidRPr="00D63609">
        <w:rPr>
          <w:rFonts w:cs="Arial"/>
          <w:color w:val="323232"/>
          <w:szCs w:val="24"/>
          <w:shd w:val="clear" w:color="auto" w:fill="FFFFFF"/>
        </w:rPr>
        <w:t xml:space="preserve"> da intuizioni</w:t>
      </w:r>
      <w:r w:rsidR="00955B34">
        <w:rPr>
          <w:rFonts w:cs="Arial"/>
          <w:color w:val="323232"/>
          <w:szCs w:val="24"/>
          <w:shd w:val="clear" w:color="auto" w:fill="FFFFFF"/>
        </w:rPr>
        <w:t xml:space="preserve"> e visioni</w:t>
      </w:r>
      <w:r w:rsidR="00955B34" w:rsidRPr="00D63609">
        <w:rPr>
          <w:rFonts w:cs="Arial"/>
          <w:color w:val="323232"/>
          <w:szCs w:val="24"/>
          <w:shd w:val="clear" w:color="auto" w:fill="FFFFFF"/>
        </w:rPr>
        <w:t xml:space="preserve"> di persone all’interno del</w:t>
      </w:r>
      <w:r w:rsidR="00955B34">
        <w:rPr>
          <w:rFonts w:cs="Arial"/>
          <w:color w:val="323232"/>
          <w:szCs w:val="24"/>
          <w:shd w:val="clear" w:color="auto" w:fill="FFFFFF"/>
        </w:rPr>
        <w:t xml:space="preserve"> </w:t>
      </w:r>
      <w:r w:rsidR="00955B34" w:rsidRPr="00D63609">
        <w:rPr>
          <w:rFonts w:cs="Arial"/>
          <w:color w:val="323232"/>
          <w:szCs w:val="24"/>
          <w:shd w:val="clear" w:color="auto" w:fill="FFFFFF"/>
        </w:rPr>
        <w:t>sodalizio che</w:t>
      </w:r>
      <w:r w:rsidR="00955B34">
        <w:rPr>
          <w:rFonts w:cs="Arial"/>
          <w:color w:val="323232"/>
          <w:szCs w:val="24"/>
          <w:shd w:val="clear" w:color="auto" w:fill="FFFFFF"/>
        </w:rPr>
        <w:t xml:space="preserve"> all’epoca intrecciava</w:t>
      </w:r>
      <w:r w:rsidR="009277AC">
        <w:rPr>
          <w:rFonts w:cs="Arial"/>
          <w:color w:val="323232"/>
          <w:szCs w:val="24"/>
          <w:shd w:val="clear" w:color="auto" w:fill="FFFFFF"/>
        </w:rPr>
        <w:t>,</w:t>
      </w:r>
      <w:r w:rsidR="00955B34">
        <w:rPr>
          <w:rFonts w:cs="Arial"/>
          <w:color w:val="323232"/>
          <w:szCs w:val="24"/>
          <w:shd w:val="clear" w:color="auto" w:fill="FFFFFF"/>
        </w:rPr>
        <w:t xml:space="preserve"> da ben 80</w:t>
      </w:r>
      <w:r w:rsidR="00B8365F">
        <w:rPr>
          <w:rFonts w:cs="Arial"/>
          <w:color w:val="323232"/>
          <w:szCs w:val="24"/>
          <w:shd w:val="clear" w:color="auto" w:fill="FFFFFF"/>
        </w:rPr>
        <w:t xml:space="preserve"> </w:t>
      </w:r>
      <w:r w:rsidR="00955B34">
        <w:rPr>
          <w:rFonts w:cs="Arial"/>
          <w:color w:val="323232"/>
          <w:szCs w:val="24"/>
          <w:shd w:val="clear" w:color="auto" w:fill="FFFFFF"/>
        </w:rPr>
        <w:t>anni</w:t>
      </w:r>
      <w:r w:rsidR="009277AC">
        <w:rPr>
          <w:rFonts w:cs="Arial"/>
          <w:color w:val="323232"/>
          <w:szCs w:val="24"/>
          <w:shd w:val="clear" w:color="auto" w:fill="FFFFFF"/>
        </w:rPr>
        <w:t>,</w:t>
      </w:r>
      <w:r w:rsidR="00955B34">
        <w:rPr>
          <w:rFonts w:cs="Arial"/>
          <w:color w:val="323232"/>
          <w:szCs w:val="24"/>
          <w:shd w:val="clear" w:color="auto" w:fill="FFFFFF"/>
        </w:rPr>
        <w:t xml:space="preserve"> la propria storia e quella del Trentino</w:t>
      </w:r>
      <w:r w:rsidR="00684325">
        <w:rPr>
          <w:rFonts w:cs="Arial"/>
          <w:color w:val="323232"/>
          <w:szCs w:val="24"/>
          <w:shd w:val="clear" w:color="auto" w:fill="FFFFFF"/>
        </w:rPr>
        <w:t xml:space="preserve"> e </w:t>
      </w:r>
      <w:r w:rsidR="00684325" w:rsidRPr="009277AC">
        <w:rPr>
          <w:rFonts w:cs="Arial"/>
          <w:color w:val="323232"/>
          <w:szCs w:val="24"/>
          <w:shd w:val="clear" w:color="auto" w:fill="FFFFFF"/>
        </w:rPr>
        <w:t>che ha continuato</w:t>
      </w:r>
      <w:r w:rsidR="00B8365F" w:rsidRPr="009277AC">
        <w:rPr>
          <w:rFonts w:cs="Arial"/>
          <w:color w:val="323232"/>
          <w:szCs w:val="24"/>
          <w:shd w:val="clear" w:color="auto" w:fill="FFFFFF"/>
        </w:rPr>
        <w:t xml:space="preserve"> </w:t>
      </w:r>
      <w:r w:rsidR="00684325" w:rsidRPr="009277AC">
        <w:rPr>
          <w:rFonts w:cs="Arial"/>
          <w:color w:val="323232"/>
          <w:szCs w:val="24"/>
          <w:shd w:val="clear" w:color="auto" w:fill="FFFFFF"/>
        </w:rPr>
        <w:t xml:space="preserve">a farlo </w:t>
      </w:r>
      <w:r w:rsidR="009277AC" w:rsidRPr="009277AC">
        <w:rPr>
          <w:rFonts w:cs="Arial"/>
          <w:color w:val="323232"/>
          <w:szCs w:val="24"/>
          <w:shd w:val="clear" w:color="auto" w:fill="FFFFFF"/>
        </w:rPr>
        <w:t>fino ai giorni nostri</w:t>
      </w:r>
      <w:r w:rsidR="008F1495">
        <w:rPr>
          <w:rFonts w:cs="Arial"/>
          <w:color w:val="323232"/>
          <w:szCs w:val="24"/>
          <w:shd w:val="clear" w:color="auto" w:fill="FFFFFF"/>
        </w:rPr>
        <w:t>.</w:t>
      </w:r>
    </w:p>
    <w:p w14:paraId="45C9261F" w14:textId="062CC216" w:rsidR="00955B34" w:rsidRDefault="00955B34" w:rsidP="00955B34">
      <w:pPr>
        <w:pBdr>
          <w:top w:val="nil"/>
          <w:left w:val="nil"/>
          <w:bottom w:val="nil"/>
          <w:right w:val="nil"/>
          <w:between w:val="nil"/>
        </w:pBdr>
        <w:jc w:val="both"/>
        <w:rPr>
          <w:rFonts w:cs="Arial"/>
          <w:color w:val="323232"/>
          <w:szCs w:val="24"/>
          <w:shd w:val="clear" w:color="auto" w:fill="FFFFFF"/>
        </w:rPr>
      </w:pPr>
      <w:r w:rsidRPr="00631655">
        <w:rPr>
          <w:rFonts w:cs="Arial"/>
          <w:b/>
          <w:bCs/>
          <w:color w:val="323232"/>
          <w:szCs w:val="24"/>
          <w:shd w:val="clear" w:color="auto" w:fill="FFFFFF"/>
        </w:rPr>
        <w:t xml:space="preserve">La Società degli Alpinisti Tridentini </w:t>
      </w:r>
      <w:r w:rsidRPr="000426E4">
        <w:rPr>
          <w:rFonts w:cs="Arial"/>
          <w:color w:val="323232"/>
          <w:szCs w:val="24"/>
          <w:shd w:val="clear" w:color="auto" w:fill="FFFFFF"/>
        </w:rPr>
        <w:t>(SAT)</w:t>
      </w:r>
      <w:r w:rsidRPr="00631655">
        <w:rPr>
          <w:rFonts w:cs="Arial"/>
          <w:color w:val="323232"/>
          <w:szCs w:val="24"/>
          <w:shd w:val="clear" w:color="auto" w:fill="FFFFFF"/>
        </w:rPr>
        <w:t> </w:t>
      </w:r>
      <w:r w:rsidR="00684325">
        <w:rPr>
          <w:rFonts w:cs="Arial"/>
          <w:color w:val="323232"/>
          <w:szCs w:val="24"/>
          <w:shd w:val="clear" w:color="auto" w:fill="FFFFFF"/>
        </w:rPr>
        <w:t>è</w:t>
      </w:r>
      <w:r w:rsidRPr="00631655">
        <w:rPr>
          <w:rFonts w:cs="Arial"/>
          <w:color w:val="323232"/>
          <w:szCs w:val="24"/>
          <w:shd w:val="clear" w:color="auto" w:fill="FFFFFF"/>
        </w:rPr>
        <w:t xml:space="preserve"> </w:t>
      </w:r>
      <w:r>
        <w:rPr>
          <w:rFonts w:cs="Arial"/>
          <w:color w:val="323232"/>
          <w:szCs w:val="24"/>
          <w:shd w:val="clear" w:color="auto" w:fill="FFFFFF"/>
        </w:rPr>
        <w:t xml:space="preserve">stata </w:t>
      </w:r>
      <w:r w:rsidR="008F1495">
        <w:rPr>
          <w:rFonts w:cs="Arial"/>
          <w:color w:val="323232"/>
          <w:szCs w:val="24"/>
          <w:shd w:val="clear" w:color="auto" w:fill="FFFFFF"/>
        </w:rPr>
        <w:t>costituita</w:t>
      </w:r>
      <w:r w:rsidRPr="00631655">
        <w:rPr>
          <w:rFonts w:cs="Arial"/>
          <w:color w:val="323232"/>
          <w:szCs w:val="24"/>
          <w:shd w:val="clear" w:color="auto" w:fill="FFFFFF"/>
        </w:rPr>
        <w:t xml:space="preserve"> </w:t>
      </w:r>
      <w:r w:rsidR="00684325">
        <w:rPr>
          <w:rFonts w:cs="Arial"/>
          <w:color w:val="323232"/>
          <w:szCs w:val="24"/>
          <w:shd w:val="clear" w:color="auto" w:fill="FFFFFF"/>
        </w:rPr>
        <w:t>150 anni fa</w:t>
      </w:r>
      <w:r w:rsidR="00B8365F">
        <w:rPr>
          <w:rFonts w:cs="Arial"/>
          <w:color w:val="323232"/>
          <w:szCs w:val="24"/>
          <w:shd w:val="clear" w:color="auto" w:fill="FFFFFF"/>
        </w:rPr>
        <w:t xml:space="preserve"> </w:t>
      </w:r>
      <w:r w:rsidRPr="002F38E4">
        <w:rPr>
          <w:rFonts w:cs="Arial"/>
          <w:color w:val="323232"/>
          <w:szCs w:val="24"/>
          <w:shd w:val="clear" w:color="auto" w:fill="FFFFFF"/>
        </w:rPr>
        <w:t>a Madonna di Campiglio</w:t>
      </w:r>
      <w:r w:rsidR="00684325">
        <w:rPr>
          <w:rFonts w:cs="Arial"/>
          <w:color w:val="323232"/>
          <w:szCs w:val="24"/>
          <w:shd w:val="clear" w:color="auto" w:fill="FFFFFF"/>
        </w:rPr>
        <w:t>,</w:t>
      </w:r>
      <w:r w:rsidRPr="002F38E4">
        <w:rPr>
          <w:rFonts w:cs="Arial"/>
          <w:color w:val="323232"/>
          <w:szCs w:val="24"/>
          <w:shd w:val="clear" w:color="auto" w:fill="FFFFFF"/>
        </w:rPr>
        <w:t xml:space="preserve"> il 2 settembre 1872</w:t>
      </w:r>
      <w:r w:rsidR="00684325">
        <w:rPr>
          <w:rFonts w:cs="Arial"/>
          <w:color w:val="323232"/>
          <w:szCs w:val="24"/>
          <w:shd w:val="clear" w:color="auto" w:fill="FFFFFF"/>
        </w:rPr>
        <w:t>,</w:t>
      </w:r>
      <w:r w:rsidRPr="002F38E4">
        <w:rPr>
          <w:rFonts w:cs="Arial"/>
          <w:color w:val="323232"/>
          <w:szCs w:val="24"/>
          <w:shd w:val="clear" w:color="auto" w:fill="FFFFFF"/>
        </w:rPr>
        <w:t> con</w:t>
      </w:r>
      <w:r w:rsidRPr="00631655">
        <w:rPr>
          <w:rFonts w:cs="Arial"/>
          <w:color w:val="323232"/>
          <w:szCs w:val="24"/>
          <w:shd w:val="clear" w:color="auto" w:fill="FFFFFF"/>
        </w:rPr>
        <w:t xml:space="preserve"> il nome di Società Alpina del Trentino. I 27 soci fondatori</w:t>
      </w:r>
      <w:r>
        <w:rPr>
          <w:rFonts w:cs="Arial"/>
          <w:color w:val="323232"/>
          <w:szCs w:val="24"/>
          <w:shd w:val="clear" w:color="auto" w:fill="FFFFFF"/>
        </w:rPr>
        <w:t>, esponenti della borghesia benestante e di una nobiltà illuminata,</w:t>
      </w:r>
      <w:r w:rsidRPr="00631655">
        <w:rPr>
          <w:rFonts w:cs="Arial"/>
          <w:color w:val="323232"/>
          <w:szCs w:val="24"/>
          <w:shd w:val="clear" w:color="auto" w:fill="FFFFFF"/>
        </w:rPr>
        <w:t xml:space="preserve"> </w:t>
      </w:r>
      <w:r>
        <w:rPr>
          <w:rFonts w:cs="Arial"/>
          <w:color w:val="323232"/>
          <w:szCs w:val="24"/>
          <w:shd w:val="clear" w:color="auto" w:fill="FFFFFF"/>
        </w:rPr>
        <w:t>riuniti nelle sale dello Stabilimento Righi, l’attuale Sal</w:t>
      </w:r>
      <w:r w:rsidR="00684325">
        <w:rPr>
          <w:rFonts w:cs="Arial"/>
          <w:color w:val="323232"/>
          <w:szCs w:val="24"/>
          <w:shd w:val="clear" w:color="auto" w:fill="FFFFFF"/>
        </w:rPr>
        <w:t>one</w:t>
      </w:r>
      <w:r>
        <w:rPr>
          <w:rFonts w:cs="Arial"/>
          <w:color w:val="323232"/>
          <w:szCs w:val="24"/>
          <w:shd w:val="clear" w:color="auto" w:fill="FFFFFF"/>
        </w:rPr>
        <w:t xml:space="preserve"> Hofer all’interno dell’Hotel Des Alpes, </w:t>
      </w:r>
      <w:r w:rsidRPr="00631655">
        <w:rPr>
          <w:rFonts w:cs="Arial"/>
          <w:color w:val="323232"/>
          <w:szCs w:val="24"/>
          <w:shd w:val="clear" w:color="auto" w:fill="FFFFFF"/>
        </w:rPr>
        <w:t xml:space="preserve">intendevano </w:t>
      </w:r>
      <w:r>
        <w:rPr>
          <w:rFonts w:cs="Arial"/>
          <w:color w:val="323232"/>
          <w:szCs w:val="24"/>
          <w:shd w:val="clear" w:color="auto" w:fill="FFFFFF"/>
        </w:rPr>
        <w:t xml:space="preserve">così </w:t>
      </w:r>
      <w:r w:rsidRPr="00631655">
        <w:rPr>
          <w:rFonts w:cs="Arial"/>
          <w:color w:val="323232"/>
          <w:szCs w:val="24"/>
          <w:shd w:val="clear" w:color="auto" w:fill="FFFFFF"/>
        </w:rPr>
        <w:t xml:space="preserve">promuovere </w:t>
      </w:r>
      <w:r>
        <w:rPr>
          <w:rFonts w:cs="Arial"/>
          <w:color w:val="323232"/>
          <w:szCs w:val="24"/>
          <w:shd w:val="clear" w:color="auto" w:fill="FFFFFF"/>
        </w:rPr>
        <w:t>“</w:t>
      </w:r>
      <w:r w:rsidRPr="002F38E4">
        <w:rPr>
          <w:rFonts w:cs="Arial"/>
          <w:i/>
          <w:iCs/>
          <w:color w:val="323232"/>
          <w:szCs w:val="24"/>
          <w:shd w:val="clear" w:color="auto" w:fill="FFFFFF"/>
        </w:rPr>
        <w:t>la visita, lo studio</w:t>
      </w:r>
      <w:r>
        <w:rPr>
          <w:rFonts w:cs="Arial"/>
          <w:i/>
          <w:iCs/>
          <w:color w:val="323232"/>
          <w:szCs w:val="24"/>
          <w:shd w:val="clear" w:color="auto" w:fill="FFFFFF"/>
        </w:rPr>
        <w:t xml:space="preserve"> </w:t>
      </w:r>
      <w:r w:rsidRPr="002F38E4">
        <w:rPr>
          <w:rFonts w:cs="Arial"/>
          <w:i/>
          <w:iCs/>
          <w:color w:val="323232"/>
          <w:szCs w:val="24"/>
          <w:shd w:val="clear" w:color="auto" w:fill="FFFFFF"/>
        </w:rPr>
        <w:t>e</w:t>
      </w:r>
      <w:r>
        <w:rPr>
          <w:rFonts w:cs="Arial"/>
          <w:i/>
          <w:iCs/>
          <w:color w:val="323232"/>
          <w:szCs w:val="24"/>
          <w:shd w:val="clear" w:color="auto" w:fill="FFFFFF"/>
        </w:rPr>
        <w:t xml:space="preserve"> </w:t>
      </w:r>
      <w:r w:rsidRPr="002F38E4">
        <w:rPr>
          <w:rFonts w:cs="Arial"/>
          <w:i/>
          <w:iCs/>
          <w:color w:val="323232"/>
          <w:szCs w:val="24"/>
          <w:shd w:val="clear" w:color="auto" w:fill="FFFFFF"/>
        </w:rPr>
        <w:t>la</w:t>
      </w:r>
      <w:r>
        <w:rPr>
          <w:rFonts w:cs="Arial"/>
          <w:i/>
          <w:iCs/>
          <w:color w:val="323232"/>
          <w:szCs w:val="24"/>
          <w:shd w:val="clear" w:color="auto" w:fill="FFFFFF"/>
        </w:rPr>
        <w:t xml:space="preserve"> </w:t>
      </w:r>
      <w:r w:rsidRPr="002F38E4">
        <w:rPr>
          <w:rFonts w:cs="Arial"/>
          <w:i/>
          <w:iCs/>
          <w:color w:val="323232"/>
          <w:szCs w:val="24"/>
          <w:shd w:val="clear" w:color="auto" w:fill="FFFFFF"/>
        </w:rPr>
        <w:t>illustrazione delle montagne</w:t>
      </w:r>
      <w:r w:rsidRPr="00367EA8">
        <w:rPr>
          <w:rFonts w:cs="Arial"/>
          <w:color w:val="323232"/>
          <w:szCs w:val="24"/>
          <w:shd w:val="clear" w:color="auto" w:fill="FFFFFF"/>
        </w:rPr>
        <w:t>”</w:t>
      </w:r>
      <w:r w:rsidRPr="00631655">
        <w:rPr>
          <w:rFonts w:cs="Arial"/>
          <w:color w:val="323232"/>
          <w:szCs w:val="24"/>
          <w:shd w:val="clear" w:color="auto" w:fill="FFFFFF"/>
        </w:rPr>
        <w:t xml:space="preserve">, lo sviluppo turistico delle vallate e </w:t>
      </w:r>
      <w:r>
        <w:rPr>
          <w:rFonts w:cs="Arial"/>
          <w:color w:val="323232"/>
          <w:szCs w:val="24"/>
          <w:shd w:val="clear" w:color="auto" w:fill="FFFFFF"/>
        </w:rPr>
        <w:t xml:space="preserve">senza citarla troppo espressamente </w:t>
      </w:r>
      <w:r w:rsidRPr="00525FFB">
        <w:rPr>
          <w:rFonts w:cs="Arial"/>
          <w:color w:val="323232"/>
          <w:szCs w:val="24"/>
          <w:shd w:val="clear" w:color="auto" w:fill="FFFFFF"/>
        </w:rPr>
        <w:t>l’italianit</w:t>
      </w:r>
      <w:r w:rsidRPr="00367EA8">
        <w:rPr>
          <w:rFonts w:cs="Arial"/>
          <w:color w:val="323232"/>
          <w:szCs w:val="24"/>
          <w:shd w:val="clear" w:color="auto" w:fill="FFFFFF"/>
        </w:rPr>
        <w:t>à</w:t>
      </w:r>
      <w:r w:rsidRPr="00631655">
        <w:rPr>
          <w:rFonts w:cs="Arial"/>
          <w:color w:val="323232"/>
          <w:szCs w:val="24"/>
          <w:shd w:val="clear" w:color="auto" w:fill="FFFFFF"/>
        </w:rPr>
        <w:t xml:space="preserve">‘ del Trentino. </w:t>
      </w:r>
      <w:r w:rsidRPr="00367EA8">
        <w:rPr>
          <w:rFonts w:cs="Arial"/>
          <w:color w:val="323232"/>
          <w:szCs w:val="24"/>
          <w:shd w:val="clear" w:color="auto" w:fill="FFFFFF"/>
        </w:rPr>
        <w:t>I mezzi per perseguire tali scopi erano la costruzione di rifugi, la realizzazione di sentieri, i finanziamenti agli albergatori</w:t>
      </w:r>
      <w:r>
        <w:rPr>
          <w:rFonts w:cs="Arial"/>
          <w:color w:val="323232"/>
          <w:szCs w:val="24"/>
          <w:shd w:val="clear" w:color="auto" w:fill="FFFFFF"/>
        </w:rPr>
        <w:t xml:space="preserve"> e alle “Società di abbellimento”</w:t>
      </w:r>
      <w:r w:rsidRPr="00367EA8">
        <w:rPr>
          <w:rFonts w:cs="Arial"/>
          <w:color w:val="323232"/>
          <w:szCs w:val="24"/>
          <w:shd w:val="clear" w:color="auto" w:fill="FFFFFF"/>
        </w:rPr>
        <w:t>, l’organizzazione delle guide alpine,</w:t>
      </w:r>
      <w:r w:rsidRPr="00631655">
        <w:rPr>
          <w:rFonts w:cs="Arial"/>
          <w:color w:val="323232"/>
          <w:szCs w:val="24"/>
          <w:shd w:val="clear" w:color="auto" w:fill="FFFFFF"/>
        </w:rPr>
        <w:t xml:space="preserve"> l’ascensione di cime e la pubblicazione di scritti geografici e alpinistici. Primo presidente fu Prospero Marchetti, vicepresidente Nepomuceno Bolognini</w:t>
      </w:r>
      <w:r>
        <w:rPr>
          <w:rFonts w:cs="Arial"/>
          <w:color w:val="323232"/>
          <w:szCs w:val="24"/>
          <w:shd w:val="clear" w:color="auto" w:fill="FFFFFF"/>
        </w:rPr>
        <w:t xml:space="preserve">, ovvero i veri padri della società alpinistica. I soci, già 80 nel primo anno (e dal secondo si videro anche le prime donne), non facevano certo mistero delle loro idee irredentiste. Nell’estate del 1876 la Società Alpina venne perciò sciolta dalle autorità austriache; si ricostituì l’anno successivo ad Arco con il nome attuale di Società degli Alpinisti Tridentini. Nel frattempo, nel 1874, era stato </w:t>
      </w:r>
      <w:r>
        <w:rPr>
          <w:rFonts w:cs="Arial"/>
          <w:color w:val="323232"/>
          <w:szCs w:val="24"/>
          <w:shd w:val="clear" w:color="auto" w:fill="FFFFFF"/>
        </w:rPr>
        <w:lastRenderedPageBreak/>
        <w:t xml:space="preserve">inaugurato il primo rifugio, la Casina Bedole, in Val Genova. Anche la costruzione delle prime strutture in quota </w:t>
      </w:r>
      <w:r w:rsidR="00B8365F">
        <w:rPr>
          <w:rFonts w:cs="Arial"/>
          <w:color w:val="323232"/>
          <w:szCs w:val="24"/>
          <w:shd w:val="clear" w:color="auto" w:fill="FFFFFF"/>
        </w:rPr>
        <w:t xml:space="preserve">sottendeva l’intento </w:t>
      </w:r>
      <w:r>
        <w:rPr>
          <w:rFonts w:cs="Arial"/>
          <w:color w:val="323232"/>
          <w:szCs w:val="24"/>
          <w:shd w:val="clear" w:color="auto" w:fill="FFFFFF"/>
        </w:rPr>
        <w:t>di</w:t>
      </w:r>
      <w:r w:rsidR="00B8365F">
        <w:rPr>
          <w:rFonts w:cs="Arial"/>
          <w:color w:val="323232"/>
          <w:szCs w:val="24"/>
          <w:shd w:val="clear" w:color="auto" w:fill="FFFFFF"/>
        </w:rPr>
        <w:t xml:space="preserve"> </w:t>
      </w:r>
      <w:r>
        <w:rPr>
          <w:rFonts w:cs="Arial"/>
          <w:color w:val="323232"/>
          <w:szCs w:val="24"/>
          <w:shd w:val="clear" w:color="auto" w:fill="FFFFFF"/>
        </w:rPr>
        <w:t>presidiare il territorio montano per frenare la pervasiva presenza delle associazioni alpinistiche austro-tedesche (DuÖav)</w:t>
      </w:r>
      <w:r w:rsidR="00B8365F">
        <w:rPr>
          <w:rFonts w:cs="Arial"/>
          <w:color w:val="323232"/>
          <w:szCs w:val="24"/>
          <w:shd w:val="clear" w:color="auto" w:fill="FFFFFF"/>
        </w:rPr>
        <w:t>. U</w:t>
      </w:r>
      <w:r>
        <w:rPr>
          <w:rFonts w:cs="Arial"/>
          <w:color w:val="323232"/>
          <w:szCs w:val="24"/>
          <w:shd w:val="clear" w:color="auto" w:fill="FFFFFF"/>
        </w:rPr>
        <w:t>na contrapposizione</w:t>
      </w:r>
      <w:r w:rsidR="00B8365F">
        <w:rPr>
          <w:rFonts w:cs="Arial"/>
          <w:color w:val="323232"/>
          <w:szCs w:val="24"/>
          <w:shd w:val="clear" w:color="auto" w:fill="FFFFFF"/>
        </w:rPr>
        <w:t xml:space="preserve">, con rifugi costruiti a pochi metri </w:t>
      </w:r>
      <w:r w:rsidR="00E826B9">
        <w:rPr>
          <w:rFonts w:cs="Arial"/>
          <w:color w:val="323232"/>
          <w:szCs w:val="24"/>
          <w:shd w:val="clear" w:color="auto" w:fill="FFFFFF"/>
        </w:rPr>
        <w:t>di distanza tra loro,</w:t>
      </w:r>
      <w:r w:rsidR="00B8365F">
        <w:rPr>
          <w:rFonts w:cs="Arial"/>
          <w:color w:val="323232"/>
          <w:szCs w:val="24"/>
          <w:shd w:val="clear" w:color="auto" w:fill="FFFFFF"/>
        </w:rPr>
        <w:t xml:space="preserve"> </w:t>
      </w:r>
      <w:r>
        <w:rPr>
          <w:rFonts w:cs="Arial"/>
          <w:color w:val="323232"/>
          <w:szCs w:val="24"/>
          <w:shd w:val="clear" w:color="auto" w:fill="FFFFFF"/>
        </w:rPr>
        <w:t>che alimentò episodi e dispute anche curiose fino allo scoppio della Prima Guerra mondiale.</w:t>
      </w:r>
      <w:r w:rsidR="003007E2">
        <w:rPr>
          <w:rFonts w:cs="Arial"/>
          <w:color w:val="323232"/>
          <w:szCs w:val="24"/>
          <w:shd w:val="clear" w:color="auto" w:fill="FFFFFF"/>
        </w:rPr>
        <w:t xml:space="preserve"> Precorrendo i tempi </w:t>
      </w:r>
      <w:r>
        <w:rPr>
          <w:rFonts w:cs="Arial"/>
          <w:color w:val="323232"/>
          <w:szCs w:val="24"/>
          <w:shd w:val="clear" w:color="auto" w:fill="FFFFFF"/>
        </w:rPr>
        <w:t>la SAT è</w:t>
      </w:r>
      <w:r w:rsidR="00B8365F">
        <w:rPr>
          <w:rFonts w:cs="Arial"/>
          <w:color w:val="323232"/>
          <w:szCs w:val="24"/>
          <w:shd w:val="clear" w:color="auto" w:fill="FFFFFF"/>
        </w:rPr>
        <w:t xml:space="preserve"> </w:t>
      </w:r>
      <w:r>
        <w:rPr>
          <w:rFonts w:cs="Arial"/>
          <w:color w:val="323232"/>
          <w:szCs w:val="24"/>
          <w:shd w:val="clear" w:color="auto" w:fill="FFFFFF"/>
        </w:rPr>
        <w:t>stata</w:t>
      </w:r>
      <w:r w:rsidR="00B8365F">
        <w:rPr>
          <w:rFonts w:cs="Arial"/>
          <w:color w:val="323232"/>
          <w:szCs w:val="24"/>
          <w:shd w:val="clear" w:color="auto" w:fill="FFFFFF"/>
        </w:rPr>
        <w:t xml:space="preserve"> </w:t>
      </w:r>
      <w:r>
        <w:rPr>
          <w:rFonts w:cs="Arial"/>
          <w:color w:val="323232"/>
          <w:szCs w:val="24"/>
          <w:shd w:val="clear" w:color="auto" w:fill="FFFFFF"/>
        </w:rPr>
        <w:t>un baluardo</w:t>
      </w:r>
      <w:r w:rsidR="00B8365F">
        <w:rPr>
          <w:rFonts w:cs="Arial"/>
          <w:color w:val="323232"/>
          <w:szCs w:val="24"/>
          <w:shd w:val="clear" w:color="auto" w:fill="FFFFFF"/>
        </w:rPr>
        <w:t xml:space="preserve"> </w:t>
      </w:r>
      <w:r>
        <w:rPr>
          <w:rFonts w:cs="Arial"/>
          <w:color w:val="323232"/>
          <w:szCs w:val="24"/>
          <w:shd w:val="clear" w:color="auto" w:fill="FFFFFF"/>
        </w:rPr>
        <w:t>nell</w:t>
      </w:r>
      <w:r w:rsidR="00E826B9">
        <w:rPr>
          <w:rFonts w:cs="Arial"/>
          <w:color w:val="323232"/>
          <w:szCs w:val="24"/>
          <w:shd w:val="clear" w:color="auto" w:fill="FFFFFF"/>
        </w:rPr>
        <w:t>a</w:t>
      </w:r>
      <w:r>
        <w:rPr>
          <w:rFonts w:cs="Arial"/>
          <w:color w:val="323232"/>
          <w:szCs w:val="24"/>
          <w:shd w:val="clear" w:color="auto" w:fill="FFFFFF"/>
        </w:rPr>
        <w:t xml:space="preserve"> tutela dell’ambiente</w:t>
      </w:r>
      <w:r w:rsidR="00B8365F">
        <w:rPr>
          <w:rFonts w:cs="Arial"/>
          <w:color w:val="323232"/>
          <w:szCs w:val="24"/>
          <w:shd w:val="clear" w:color="auto" w:fill="FFFFFF"/>
        </w:rPr>
        <w:t xml:space="preserve"> </w:t>
      </w:r>
      <w:r>
        <w:rPr>
          <w:rFonts w:cs="Arial"/>
          <w:color w:val="323232"/>
          <w:szCs w:val="24"/>
          <w:shd w:val="clear" w:color="auto" w:fill="FFFFFF"/>
        </w:rPr>
        <w:t xml:space="preserve">montano, una voce che in più occasioni </w:t>
      </w:r>
      <w:r w:rsidR="008F1495">
        <w:rPr>
          <w:rFonts w:cs="Arial"/>
          <w:color w:val="323232"/>
          <w:szCs w:val="24"/>
          <w:shd w:val="clear" w:color="auto" w:fill="FFFFFF"/>
        </w:rPr>
        <w:t xml:space="preserve">si è </w:t>
      </w:r>
      <w:r>
        <w:rPr>
          <w:rFonts w:cs="Arial"/>
          <w:color w:val="323232"/>
          <w:szCs w:val="24"/>
          <w:shd w:val="clear" w:color="auto" w:fill="FFFFFF"/>
        </w:rPr>
        <w:t>alzata contro la banalizzazione e lo sfruttamento del</w:t>
      </w:r>
      <w:r w:rsidR="00B8365F">
        <w:rPr>
          <w:rFonts w:cs="Arial"/>
          <w:color w:val="323232"/>
          <w:szCs w:val="24"/>
          <w:shd w:val="clear" w:color="auto" w:fill="FFFFFF"/>
        </w:rPr>
        <w:t xml:space="preserve"> </w:t>
      </w:r>
      <w:r>
        <w:rPr>
          <w:rFonts w:cs="Arial"/>
          <w:color w:val="323232"/>
          <w:szCs w:val="24"/>
          <w:shd w:val="clear" w:color="auto" w:fill="FFFFFF"/>
        </w:rPr>
        <w:t>territorio</w:t>
      </w:r>
      <w:r w:rsidR="00B8365F">
        <w:rPr>
          <w:rFonts w:cs="Arial"/>
          <w:color w:val="323232"/>
          <w:szCs w:val="24"/>
          <w:shd w:val="clear" w:color="auto" w:fill="FFFFFF"/>
        </w:rPr>
        <w:t xml:space="preserve"> </w:t>
      </w:r>
      <w:r>
        <w:rPr>
          <w:rFonts w:cs="Arial"/>
          <w:color w:val="323232"/>
          <w:szCs w:val="24"/>
          <w:shd w:val="clear" w:color="auto" w:fill="FFFFFF"/>
        </w:rPr>
        <w:t xml:space="preserve">alpino con prese di posizione e documenti ufficiali. </w:t>
      </w:r>
    </w:p>
    <w:p w14:paraId="50C83A25" w14:textId="33B9BA9B" w:rsidR="00955B34" w:rsidRDefault="00955B34" w:rsidP="00955B34">
      <w:pPr>
        <w:pBdr>
          <w:top w:val="nil"/>
          <w:left w:val="nil"/>
          <w:bottom w:val="nil"/>
          <w:right w:val="nil"/>
          <w:between w:val="nil"/>
        </w:pBdr>
        <w:jc w:val="both"/>
        <w:rPr>
          <w:rFonts w:cs="Arial"/>
          <w:b/>
          <w:bCs/>
        </w:rPr>
      </w:pPr>
      <w:r w:rsidRPr="00434CED">
        <w:rPr>
          <w:rFonts w:cs="Arial"/>
          <w:b/>
          <w:bCs/>
          <w:szCs w:val="24"/>
        </w:rPr>
        <w:t>L’associazione oggi</w:t>
      </w:r>
    </w:p>
    <w:p w14:paraId="2DEF2848" w14:textId="77777777" w:rsidR="003007E2" w:rsidRDefault="00955B34" w:rsidP="003007E2">
      <w:pPr>
        <w:pStyle w:val="NormaleWeb"/>
        <w:shd w:val="clear" w:color="auto" w:fill="FFFFFF"/>
        <w:spacing w:before="0" w:beforeAutospacing="0" w:after="300" w:afterAutospacing="0"/>
        <w:jc w:val="both"/>
        <w:rPr>
          <w:rFonts w:ascii="Arial" w:hAnsi="Arial" w:cs="Arial"/>
          <w:color w:val="323232"/>
        </w:rPr>
      </w:pPr>
      <w:r w:rsidRPr="00434CED">
        <w:rPr>
          <w:rFonts w:ascii="Arial" w:hAnsi="Arial" w:cs="Arial"/>
          <w:color w:val="323232"/>
        </w:rPr>
        <w:t xml:space="preserve">Attualmente la SAT annovera quasi 26.000 soci, suddivisi 87 Sezioni che abbracciano tutto il territorio trentino. È proprietaria di 34 rifugi </w:t>
      </w:r>
      <w:r w:rsidR="00E826B9">
        <w:rPr>
          <w:rFonts w:ascii="Arial" w:hAnsi="Arial" w:cs="Arial"/>
          <w:color w:val="323232"/>
        </w:rPr>
        <w:t>in tutti i gruppi montuosi</w:t>
      </w:r>
      <w:r w:rsidR="009E222D">
        <w:rPr>
          <w:rFonts w:ascii="Arial" w:hAnsi="Arial" w:cs="Arial"/>
          <w:color w:val="323232"/>
        </w:rPr>
        <w:t xml:space="preserve"> </w:t>
      </w:r>
      <w:r w:rsidR="00E826B9">
        <w:rPr>
          <w:rFonts w:ascii="Arial" w:hAnsi="Arial" w:cs="Arial"/>
          <w:color w:val="323232"/>
        </w:rPr>
        <w:t>del</w:t>
      </w:r>
      <w:r w:rsidR="008F1495">
        <w:rPr>
          <w:rFonts w:ascii="Arial" w:hAnsi="Arial" w:cs="Arial"/>
          <w:color w:val="323232"/>
        </w:rPr>
        <w:t>la provincia</w:t>
      </w:r>
      <w:r w:rsidR="00E826B9">
        <w:rPr>
          <w:rFonts w:ascii="Arial" w:hAnsi="Arial" w:cs="Arial"/>
          <w:color w:val="323232"/>
        </w:rPr>
        <w:t xml:space="preserve"> </w:t>
      </w:r>
      <w:r w:rsidRPr="00434CED">
        <w:rPr>
          <w:rFonts w:ascii="Arial" w:hAnsi="Arial" w:cs="Arial"/>
          <w:color w:val="323232"/>
        </w:rPr>
        <w:t>e numerosi bivacchi, cura la segnaletica e la manutenzione di 5.500 km tra sentieri alpini, sentieri attrezzati e vie ferrate grazie al lavoro di</w:t>
      </w:r>
      <w:r w:rsidR="009E222D">
        <w:rPr>
          <w:rFonts w:ascii="Arial" w:hAnsi="Arial" w:cs="Arial"/>
          <w:color w:val="323232"/>
        </w:rPr>
        <w:t xml:space="preserve"> decine di</w:t>
      </w:r>
      <w:r w:rsidRPr="00434CED">
        <w:rPr>
          <w:rFonts w:ascii="Arial" w:hAnsi="Arial" w:cs="Arial"/>
          <w:color w:val="323232"/>
        </w:rPr>
        <w:t xml:space="preserve"> soci volontari. Ed è proprio il volontariato, l’impegno per il bene comune,</w:t>
      </w:r>
      <w:r w:rsidR="009E222D">
        <w:rPr>
          <w:rFonts w:ascii="Arial" w:hAnsi="Arial" w:cs="Arial"/>
          <w:color w:val="323232"/>
        </w:rPr>
        <w:t xml:space="preserve"> la solidarietà e l’inclusività </w:t>
      </w:r>
      <w:r w:rsidRPr="00434CED">
        <w:rPr>
          <w:rFonts w:ascii="Arial" w:hAnsi="Arial" w:cs="Arial"/>
          <w:color w:val="323232"/>
        </w:rPr>
        <w:t>che ha contraddistinto la vita associativa della SAT nei</w:t>
      </w:r>
      <w:r>
        <w:rPr>
          <w:rFonts w:ascii="Arial" w:hAnsi="Arial" w:cs="Arial"/>
          <w:color w:val="323232"/>
        </w:rPr>
        <w:t xml:space="preserve"> </w:t>
      </w:r>
      <w:r w:rsidRPr="00434CED">
        <w:rPr>
          <w:rFonts w:ascii="Arial" w:hAnsi="Arial" w:cs="Arial"/>
          <w:color w:val="323232"/>
        </w:rPr>
        <w:t>suoi 150 anni di</w:t>
      </w:r>
      <w:r>
        <w:rPr>
          <w:rFonts w:ascii="Arial" w:hAnsi="Arial" w:cs="Arial"/>
          <w:color w:val="323232"/>
        </w:rPr>
        <w:t xml:space="preserve"> </w:t>
      </w:r>
      <w:r w:rsidRPr="00434CED">
        <w:rPr>
          <w:rFonts w:ascii="Arial" w:hAnsi="Arial" w:cs="Arial"/>
          <w:color w:val="323232"/>
        </w:rPr>
        <w:t>vita</w:t>
      </w:r>
      <w:r w:rsidR="00983A7C">
        <w:rPr>
          <w:rFonts w:ascii="Arial" w:hAnsi="Arial" w:cs="Arial"/>
          <w:color w:val="323232"/>
        </w:rPr>
        <w:t>. U</w:t>
      </w:r>
      <w:r w:rsidR="009E222D">
        <w:rPr>
          <w:rFonts w:ascii="Arial" w:hAnsi="Arial" w:cs="Arial"/>
          <w:color w:val="323232"/>
        </w:rPr>
        <w:t xml:space="preserve">n </w:t>
      </w:r>
      <w:r w:rsidR="00983A7C">
        <w:rPr>
          <w:rFonts w:ascii="Arial" w:hAnsi="Arial" w:cs="Arial"/>
          <w:color w:val="323232"/>
        </w:rPr>
        <w:t xml:space="preserve">grande </w:t>
      </w:r>
      <w:r w:rsidR="009E222D">
        <w:rPr>
          <w:rFonts w:ascii="Arial" w:hAnsi="Arial" w:cs="Arial"/>
          <w:color w:val="323232"/>
        </w:rPr>
        <w:t xml:space="preserve">patrimonio </w:t>
      </w:r>
      <w:r w:rsidR="0026716A">
        <w:rPr>
          <w:rFonts w:ascii="Arial" w:hAnsi="Arial" w:cs="Arial"/>
          <w:color w:val="323232"/>
        </w:rPr>
        <w:t xml:space="preserve">di competenze </w:t>
      </w:r>
      <w:r w:rsidR="009E222D">
        <w:rPr>
          <w:rFonts w:ascii="Arial" w:hAnsi="Arial" w:cs="Arial"/>
          <w:color w:val="323232"/>
        </w:rPr>
        <w:t>messo a disposizione di un’intera comunità</w:t>
      </w:r>
      <w:r w:rsidRPr="00434CED">
        <w:rPr>
          <w:rFonts w:ascii="Arial" w:hAnsi="Arial" w:cs="Arial"/>
          <w:color w:val="323232"/>
        </w:rPr>
        <w:t>.</w:t>
      </w:r>
      <w:r w:rsidR="00B8365F">
        <w:rPr>
          <w:rFonts w:ascii="Arial" w:hAnsi="Arial" w:cs="Arial"/>
          <w:color w:val="323232"/>
        </w:rPr>
        <w:t xml:space="preserve"> </w:t>
      </w:r>
    </w:p>
    <w:p w14:paraId="651E15A4" w14:textId="4AE91BBC" w:rsidR="002D53AB" w:rsidRPr="003007E2" w:rsidRDefault="004A6CA2" w:rsidP="003007E2">
      <w:pPr>
        <w:pStyle w:val="NormaleWeb"/>
        <w:shd w:val="clear" w:color="auto" w:fill="FFFFFF"/>
        <w:spacing w:before="0" w:beforeAutospacing="0" w:after="300" w:afterAutospacing="0"/>
        <w:jc w:val="both"/>
        <w:rPr>
          <w:rFonts w:ascii="Arial" w:hAnsi="Arial" w:cs="Arial"/>
        </w:rPr>
      </w:pPr>
      <w:hyperlink r:id="rId8" w:history="1">
        <w:r w:rsidR="003007E2" w:rsidRPr="003007E2">
          <w:rPr>
            <w:rStyle w:val="Collegamentoipertestuale"/>
            <w:rFonts w:ascii="Arial" w:hAnsi="Arial" w:cs="Arial"/>
            <w:b/>
            <w:bCs/>
          </w:rPr>
          <w:t>www.sat.tn.it</w:t>
        </w:r>
      </w:hyperlink>
    </w:p>
    <w:p w14:paraId="20E94927" w14:textId="24B3A353" w:rsidR="00E826B9" w:rsidRDefault="008C6DE7" w:rsidP="00955B34">
      <w:r>
        <w:t>(m.b.)</w:t>
      </w:r>
    </w:p>
    <w:p w14:paraId="1A8D5FF3" w14:textId="3CA6BAFA" w:rsidR="008C6DE7" w:rsidRDefault="008C6DE7" w:rsidP="00955B34"/>
    <w:p w14:paraId="635FF085" w14:textId="0142A70D" w:rsidR="008C6DE7" w:rsidRDefault="008C6DE7" w:rsidP="00955B34">
      <w:r>
        <w:t>Trento, aprile 2022</w:t>
      </w:r>
    </w:p>
    <w:p w14:paraId="49B35EA4" w14:textId="77777777" w:rsidR="008C6DE7" w:rsidRPr="00955B34" w:rsidRDefault="008C6DE7" w:rsidP="00955B34"/>
    <w:sectPr w:rsidR="008C6DE7" w:rsidRPr="00955B34" w:rsidSect="00A1234D">
      <w:headerReference w:type="even" r:id="rId9"/>
      <w:headerReference w:type="default" r:id="rId10"/>
      <w:footerReference w:type="even" r:id="rId11"/>
      <w:footerReference w:type="default" r:id="rId12"/>
      <w:headerReference w:type="first" r:id="rId13"/>
      <w:footerReference w:type="first" r:id="rId14"/>
      <w:pgSz w:w="11900" w:h="16840"/>
      <w:pgMar w:top="2410" w:right="1134" w:bottom="2552" w:left="1134" w:header="851"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01467E" w14:textId="77777777" w:rsidR="00A141FC" w:rsidRDefault="00A141FC" w:rsidP="009C72FF">
      <w:r>
        <w:separator/>
      </w:r>
    </w:p>
  </w:endnote>
  <w:endnote w:type="continuationSeparator" w:id="0">
    <w:p w14:paraId="5E0CB2D8" w14:textId="77777777" w:rsidR="00A141FC" w:rsidRDefault="00A141FC" w:rsidP="009C72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ohoGothicPro-Light">
    <w:charset w:val="00"/>
    <w:family w:val="auto"/>
    <w:pitch w:val="variable"/>
    <w:sig w:usb0="A00000AF" w:usb1="4000205B" w:usb2="00000000" w:usb3="00000000" w:csb0="0000009B" w:csb1="00000000"/>
  </w:font>
  <w:font w:name="Tahoma">
    <w:panose1 w:val="020B0604030504040204"/>
    <w:charset w:val="00"/>
    <w:family w:val="swiss"/>
    <w:pitch w:val="variable"/>
    <w:sig w:usb0="E1002EFF" w:usb1="C000605B" w:usb2="00000029" w:usb3="00000000" w:csb0="000101FF" w:csb1="00000000"/>
  </w:font>
  <w:font w:name="Univers">
    <w:charset w:val="00"/>
    <w:family w:val="swiss"/>
    <w:pitch w:val="variable"/>
    <w:sig w:usb0="80000287" w:usb1="00000000" w:usb2="00000000" w:usb3="00000000" w:csb0="0000000F" w:csb1="00000000"/>
  </w:font>
  <w:font w:name="Century Gothic">
    <w:panose1 w:val="020B0502020202020204"/>
    <w:charset w:val="00"/>
    <w:family w:val="swiss"/>
    <w:pitch w:val="variable"/>
    <w:sig w:usb0="00000287" w:usb1="00000000" w:usb2="00000000" w:usb3="00000000" w:csb0="0000009F" w:csb1="00000000"/>
  </w:font>
  <w:font w:name="HelveticaNeueLT Std">
    <w:altName w:val="Arial"/>
    <w:panose1 w:val="00000000000000000000"/>
    <w:charset w:val="00"/>
    <w:family w:val="swiss"/>
    <w:notTrueType/>
    <w:pitch w:val="variable"/>
    <w:sig w:usb0="800000AF" w:usb1="4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B0C307" w14:textId="77777777" w:rsidR="0058193E" w:rsidRDefault="0058193E">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66" w:type="dxa"/>
      <w:jc w:val="center"/>
      <w:tblLook w:val="04A0" w:firstRow="1" w:lastRow="0" w:firstColumn="1" w:lastColumn="0" w:noHBand="0" w:noVBand="1"/>
    </w:tblPr>
    <w:tblGrid>
      <w:gridCol w:w="4934"/>
      <w:gridCol w:w="4932"/>
    </w:tblGrid>
    <w:tr w:rsidR="000F631A" w:rsidRPr="00BC32E2" w14:paraId="4343C695" w14:textId="77777777" w:rsidTr="000D62FB">
      <w:trPr>
        <w:jc w:val="center"/>
      </w:trPr>
      <w:tc>
        <w:tcPr>
          <w:tcW w:w="4934" w:type="dxa"/>
          <w:shd w:val="clear" w:color="auto" w:fill="auto"/>
        </w:tcPr>
        <w:p w14:paraId="37C7BB7E" w14:textId="77777777" w:rsidR="000F631A" w:rsidRPr="000D62FB" w:rsidRDefault="000F631A" w:rsidP="000A692D">
          <w:pPr>
            <w:pStyle w:val="Pidipagina"/>
            <w:rPr>
              <w:rFonts w:ascii="Arial" w:hAnsi="Arial" w:cs="Arial"/>
              <w:b/>
              <w:bCs/>
              <w:color w:val="000000" w:themeColor="text1"/>
              <w:sz w:val="18"/>
              <w:szCs w:val="18"/>
              <w:lang w:eastAsia="it-IT"/>
            </w:rPr>
          </w:pPr>
          <w:r w:rsidRPr="000D62FB">
            <w:rPr>
              <w:rFonts w:ascii="Arial" w:hAnsi="Arial" w:cs="Arial"/>
              <w:b/>
              <w:bCs/>
              <w:color w:val="000000" w:themeColor="text1"/>
              <w:sz w:val="18"/>
              <w:szCs w:val="18"/>
              <w:lang w:eastAsia="it-IT"/>
            </w:rPr>
            <w:t>UFFICIO STAMPA</w:t>
          </w:r>
        </w:p>
        <w:p w14:paraId="0470B58E" w14:textId="77777777" w:rsidR="000F631A" w:rsidRPr="000D62FB" w:rsidRDefault="000F631A" w:rsidP="000A692D">
          <w:pPr>
            <w:pStyle w:val="Pidipagina"/>
            <w:rPr>
              <w:rFonts w:ascii="Arial" w:hAnsi="Arial" w:cs="Arial"/>
              <w:color w:val="000000" w:themeColor="text1"/>
              <w:sz w:val="18"/>
              <w:szCs w:val="18"/>
              <w:lang w:eastAsia="it-IT"/>
            </w:rPr>
          </w:pPr>
          <w:r w:rsidRPr="000D62FB">
            <w:rPr>
              <w:rFonts w:ascii="Arial" w:hAnsi="Arial" w:cs="Arial"/>
              <w:color w:val="000000" w:themeColor="text1"/>
              <w:sz w:val="18"/>
              <w:szCs w:val="18"/>
              <w:lang w:eastAsia="it-IT"/>
            </w:rPr>
            <w:t>Tel. 0461 219386</w:t>
          </w:r>
        </w:p>
        <w:p w14:paraId="72F1C7D3" w14:textId="77777777" w:rsidR="000F631A" w:rsidRPr="000D62FB" w:rsidRDefault="000F631A" w:rsidP="000A692D">
          <w:pPr>
            <w:pStyle w:val="Pidipagina"/>
            <w:rPr>
              <w:rFonts w:ascii="Arial" w:hAnsi="Arial" w:cs="Arial"/>
              <w:color w:val="000000" w:themeColor="text1"/>
              <w:sz w:val="18"/>
              <w:szCs w:val="18"/>
              <w:lang w:eastAsia="it-IT"/>
            </w:rPr>
          </w:pPr>
          <w:r w:rsidRPr="000D62FB">
            <w:rPr>
              <w:rFonts w:ascii="Arial" w:hAnsi="Arial" w:cs="Arial"/>
              <w:color w:val="000000" w:themeColor="text1"/>
              <w:sz w:val="18"/>
              <w:szCs w:val="18"/>
              <w:lang w:eastAsia="it-IT"/>
            </w:rPr>
            <w:t>press@trentinomarketing.org</w:t>
          </w:r>
        </w:p>
        <w:p w14:paraId="408BCF2E" w14:textId="58F5D7AB" w:rsidR="000F631A" w:rsidRPr="00DE417A" w:rsidRDefault="000F631A" w:rsidP="000A692D">
          <w:pPr>
            <w:pStyle w:val="Pidipagina"/>
            <w:rPr>
              <w:rFonts w:ascii="HelveticaNeueLT Std" w:hAnsi="HelveticaNeueLT Std" w:cs="Arial"/>
              <w:sz w:val="20"/>
              <w:lang w:eastAsia="it-IT"/>
            </w:rPr>
          </w:pPr>
        </w:p>
      </w:tc>
      <w:tc>
        <w:tcPr>
          <w:tcW w:w="4932" w:type="dxa"/>
          <w:shd w:val="clear" w:color="auto" w:fill="auto"/>
        </w:tcPr>
        <w:p w14:paraId="4E97F658" w14:textId="77777777" w:rsidR="000F631A" w:rsidRPr="00DE417A" w:rsidRDefault="000F631A" w:rsidP="000A692D">
          <w:pPr>
            <w:pStyle w:val="Pidipagina"/>
            <w:jc w:val="right"/>
            <w:rPr>
              <w:rFonts w:ascii="HelveticaNeueLT Std" w:hAnsi="HelveticaNeueLT Std" w:cs="Arial"/>
              <w:sz w:val="20"/>
              <w:lang w:eastAsia="it-IT"/>
            </w:rPr>
          </w:pPr>
          <w:r w:rsidRPr="00B7482B">
            <w:rPr>
              <w:rFonts w:ascii="HelveticaNeueLT Std" w:hAnsi="HelveticaNeueLT Std" w:cs="Arial"/>
              <w:noProof/>
              <w:color w:val="00638E"/>
              <w:sz w:val="20"/>
              <w:lang w:eastAsia="it-IT"/>
            </w:rPr>
            <w:drawing>
              <wp:inline distT="0" distB="0" distL="0" distR="0" wp14:anchorId="56CC7510" wp14:editId="7CB3B808">
                <wp:extent cx="1124374" cy="421640"/>
                <wp:effectExtent l="0" t="0" r="0" b="10160"/>
                <wp:docPr id="33"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52158" cy="432059"/>
                        </a:xfrm>
                        <a:prstGeom prst="rect">
                          <a:avLst/>
                        </a:prstGeom>
                        <a:noFill/>
                        <a:ln>
                          <a:noFill/>
                        </a:ln>
                      </pic:spPr>
                    </pic:pic>
                  </a:graphicData>
                </a:graphic>
              </wp:inline>
            </w:drawing>
          </w:r>
        </w:p>
        <w:p w14:paraId="36D2779E" w14:textId="77777777" w:rsidR="000F631A" w:rsidRPr="00DE417A" w:rsidRDefault="000F631A" w:rsidP="000A692D">
          <w:pPr>
            <w:pStyle w:val="Pidipagina"/>
            <w:jc w:val="right"/>
            <w:rPr>
              <w:rFonts w:ascii="HelveticaNeueLT Std" w:hAnsi="HelveticaNeueLT Std" w:cs="Arial"/>
              <w:sz w:val="20"/>
              <w:lang w:eastAsia="it-IT"/>
            </w:rPr>
          </w:pPr>
        </w:p>
      </w:tc>
    </w:tr>
  </w:tbl>
  <w:p w14:paraId="1A262855" w14:textId="77777777" w:rsidR="000F631A" w:rsidRDefault="00E51299">
    <w:pPr>
      <w:pStyle w:val="Pidipagina"/>
    </w:pPr>
    <w:r>
      <w:rPr>
        <w:noProof/>
        <w:lang w:eastAsia="it-IT"/>
      </w:rPr>
      <mc:AlternateContent>
        <mc:Choice Requires="wps">
          <w:drawing>
            <wp:anchor distT="4294967295" distB="4294967295" distL="114300" distR="114300" simplePos="0" relativeHeight="251660288" behindDoc="0" locked="0" layoutInCell="1" allowOverlap="1" wp14:anchorId="15A80737" wp14:editId="6A2989A4">
              <wp:simplePos x="0" y="0"/>
              <wp:positionH relativeFrom="column">
                <wp:posOffset>-16510</wp:posOffset>
              </wp:positionH>
              <wp:positionV relativeFrom="paragraph">
                <wp:posOffset>-762636</wp:posOffset>
              </wp:positionV>
              <wp:extent cx="6096000" cy="0"/>
              <wp:effectExtent l="0" t="0" r="19050" b="19050"/>
              <wp:wrapNone/>
              <wp:docPr id="5" name="Connettore 1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96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ECCED87" id="Connettore 1 5"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pt,-60.05pt" to="478.7pt,-6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" strokecolor="black [3213]" strokeweight=".25pt">
              <v:stroke joinstyle="miter"/>
              <o:lock v:ext="edit" shapetype="f"/>
            </v:line>
          </w:pict>
        </mc:Fallback>
      </mc:AlternateContent>
    </w:r>
    <w:r w:rsidR="000F631A">
      <w:ptab w:relativeTo="margin" w:alignment="center" w:leader="none"/>
    </w:r>
    <w:r w:rsidR="000F631A">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2C0FD8" w14:textId="77777777" w:rsidR="0058193E" w:rsidRDefault="0058193E">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EBE703" w14:textId="77777777" w:rsidR="00A141FC" w:rsidRDefault="00A141FC" w:rsidP="009C72FF">
      <w:r>
        <w:separator/>
      </w:r>
    </w:p>
  </w:footnote>
  <w:footnote w:type="continuationSeparator" w:id="0">
    <w:p w14:paraId="413E7510" w14:textId="77777777" w:rsidR="00A141FC" w:rsidRDefault="00A141FC" w:rsidP="009C72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68603B" w14:textId="77777777" w:rsidR="0058193E" w:rsidRDefault="0058193E">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0404B3" w14:textId="77777777" w:rsidR="000F631A" w:rsidRDefault="000F631A">
    <w:pPr>
      <w:pStyle w:val="Intestazione"/>
    </w:pPr>
    <w:r>
      <w:rPr>
        <w:noProof/>
        <w:lang w:eastAsia="it-IT"/>
      </w:rPr>
      <w:drawing>
        <wp:inline distT="0" distB="0" distL="0" distR="0" wp14:anchorId="6C5D38E6" wp14:editId="4F5CBC0D">
          <wp:extent cx="1549394" cy="510414"/>
          <wp:effectExtent l="19050" t="0" r="0" b="0"/>
          <wp:docPr id="31" name="Immagine 1" descr="T:\Benedetti Marco\Pubblica\Modelli cs\trentino_logo_multi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Benedetti Marco\Pubblica\Modelli cs\trentino_logo_multicolour.png"/>
                  <pic:cNvPicPr>
                    <a:picLocks noChangeAspect="1" noChangeArrowheads="1"/>
                  </pic:cNvPicPr>
                </pic:nvPicPr>
                <pic:blipFill>
                  <a:blip r:embed="rId1"/>
                  <a:srcRect/>
                  <a:stretch>
                    <a:fillRect/>
                  </a:stretch>
                </pic:blipFill>
                <pic:spPr bwMode="auto">
                  <a:xfrm>
                    <a:off x="0" y="0"/>
                    <a:ext cx="1549361" cy="510403"/>
                  </a:xfrm>
                  <a:prstGeom prst="rect">
                    <a:avLst/>
                  </a:prstGeom>
                  <a:noFill/>
                  <a:ln w="9525">
                    <a:noFill/>
                    <a:miter lim="800000"/>
                    <a:headEnd/>
                    <a:tailEnd/>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E674F0" w14:textId="77777777" w:rsidR="0058193E" w:rsidRDefault="0058193E">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FD1658"/>
    <w:multiLevelType w:val="hybridMultilevel"/>
    <w:tmpl w:val="E6FE60AE"/>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25E906AB"/>
    <w:multiLevelType w:val="hybridMultilevel"/>
    <w:tmpl w:val="E14A5176"/>
    <w:lvl w:ilvl="0" w:tplc="0410000F">
      <w:start w:val="1"/>
      <w:numFmt w:val="decimal"/>
      <w:lvlText w:val="%1."/>
      <w:lvlJc w:val="left"/>
      <w:pPr>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2" w15:restartNumberingAfterBreak="0">
    <w:nsid w:val="27E37B3E"/>
    <w:multiLevelType w:val="hybridMultilevel"/>
    <w:tmpl w:val="99D04A2A"/>
    <w:lvl w:ilvl="0" w:tplc="04100001">
      <w:start w:val="1"/>
      <w:numFmt w:val="bullet"/>
      <w:lvlText w:val=""/>
      <w:lvlJc w:val="left"/>
      <w:pPr>
        <w:ind w:left="502" w:hanging="360"/>
      </w:pPr>
      <w:rPr>
        <w:rFonts w:ascii="Symbol" w:hAnsi="Symbol" w:hint="default"/>
      </w:rPr>
    </w:lvl>
    <w:lvl w:ilvl="1" w:tplc="04100003" w:tentative="1">
      <w:start w:val="1"/>
      <w:numFmt w:val="bullet"/>
      <w:lvlText w:val="o"/>
      <w:lvlJc w:val="left"/>
      <w:pPr>
        <w:ind w:left="1298" w:hanging="360"/>
      </w:pPr>
      <w:rPr>
        <w:rFonts w:ascii="Courier New" w:hAnsi="Courier New" w:cs="Courier New" w:hint="default"/>
      </w:rPr>
    </w:lvl>
    <w:lvl w:ilvl="2" w:tplc="04100005" w:tentative="1">
      <w:start w:val="1"/>
      <w:numFmt w:val="bullet"/>
      <w:lvlText w:val=""/>
      <w:lvlJc w:val="left"/>
      <w:pPr>
        <w:ind w:left="2018" w:hanging="360"/>
      </w:pPr>
      <w:rPr>
        <w:rFonts w:ascii="Wingdings" w:hAnsi="Wingdings" w:hint="default"/>
      </w:rPr>
    </w:lvl>
    <w:lvl w:ilvl="3" w:tplc="04100001" w:tentative="1">
      <w:start w:val="1"/>
      <w:numFmt w:val="bullet"/>
      <w:lvlText w:val=""/>
      <w:lvlJc w:val="left"/>
      <w:pPr>
        <w:ind w:left="2738" w:hanging="360"/>
      </w:pPr>
      <w:rPr>
        <w:rFonts w:ascii="Symbol" w:hAnsi="Symbol" w:hint="default"/>
      </w:rPr>
    </w:lvl>
    <w:lvl w:ilvl="4" w:tplc="04100003" w:tentative="1">
      <w:start w:val="1"/>
      <w:numFmt w:val="bullet"/>
      <w:lvlText w:val="o"/>
      <w:lvlJc w:val="left"/>
      <w:pPr>
        <w:ind w:left="3458" w:hanging="360"/>
      </w:pPr>
      <w:rPr>
        <w:rFonts w:ascii="Courier New" w:hAnsi="Courier New" w:cs="Courier New" w:hint="default"/>
      </w:rPr>
    </w:lvl>
    <w:lvl w:ilvl="5" w:tplc="04100005" w:tentative="1">
      <w:start w:val="1"/>
      <w:numFmt w:val="bullet"/>
      <w:lvlText w:val=""/>
      <w:lvlJc w:val="left"/>
      <w:pPr>
        <w:ind w:left="4178" w:hanging="360"/>
      </w:pPr>
      <w:rPr>
        <w:rFonts w:ascii="Wingdings" w:hAnsi="Wingdings" w:hint="default"/>
      </w:rPr>
    </w:lvl>
    <w:lvl w:ilvl="6" w:tplc="04100001" w:tentative="1">
      <w:start w:val="1"/>
      <w:numFmt w:val="bullet"/>
      <w:lvlText w:val=""/>
      <w:lvlJc w:val="left"/>
      <w:pPr>
        <w:ind w:left="4898" w:hanging="360"/>
      </w:pPr>
      <w:rPr>
        <w:rFonts w:ascii="Symbol" w:hAnsi="Symbol" w:hint="default"/>
      </w:rPr>
    </w:lvl>
    <w:lvl w:ilvl="7" w:tplc="04100003" w:tentative="1">
      <w:start w:val="1"/>
      <w:numFmt w:val="bullet"/>
      <w:lvlText w:val="o"/>
      <w:lvlJc w:val="left"/>
      <w:pPr>
        <w:ind w:left="5618" w:hanging="360"/>
      </w:pPr>
      <w:rPr>
        <w:rFonts w:ascii="Courier New" w:hAnsi="Courier New" w:cs="Courier New" w:hint="default"/>
      </w:rPr>
    </w:lvl>
    <w:lvl w:ilvl="8" w:tplc="04100005" w:tentative="1">
      <w:start w:val="1"/>
      <w:numFmt w:val="bullet"/>
      <w:lvlText w:val=""/>
      <w:lvlJc w:val="left"/>
      <w:pPr>
        <w:ind w:left="6338" w:hanging="360"/>
      </w:pPr>
      <w:rPr>
        <w:rFonts w:ascii="Wingdings" w:hAnsi="Wingdings" w:hint="default"/>
      </w:rPr>
    </w:lvl>
  </w:abstractNum>
  <w:abstractNum w:abstractNumId="3" w15:restartNumberingAfterBreak="0">
    <w:nsid w:val="400B1A83"/>
    <w:multiLevelType w:val="multilevel"/>
    <w:tmpl w:val="7AB63C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28B5682"/>
    <w:multiLevelType w:val="multilevel"/>
    <w:tmpl w:val="12629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6075FBB"/>
    <w:multiLevelType w:val="multilevel"/>
    <w:tmpl w:val="89BC5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9215875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838379202">
    <w:abstractNumId w:val="5"/>
  </w:num>
  <w:num w:numId="3" w16cid:durableId="2054881565">
    <w:abstractNumId w:val="2"/>
  </w:num>
  <w:num w:numId="4" w16cid:durableId="387345169">
    <w:abstractNumId w:val="0"/>
  </w:num>
  <w:num w:numId="5" w16cid:durableId="499464269">
    <w:abstractNumId w:val="4"/>
  </w:num>
  <w:num w:numId="6" w16cid:durableId="123643290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283"/>
  <w:drawingGridHorizontalSpacing w:val="120"/>
  <w:displayHorizontalDrawingGridEvery w:val="2"/>
  <w:displayVerticalDrawingGridEvery w:val="2"/>
  <w:characterSpacingControl w:val="doNotCompress"/>
  <w:hdrShapeDefaults>
    <o:shapedefaults v:ext="edit" spidmax="450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72FF"/>
    <w:rsid w:val="00000E4D"/>
    <w:rsid w:val="0000634C"/>
    <w:rsid w:val="00061B3C"/>
    <w:rsid w:val="00062726"/>
    <w:rsid w:val="000708AA"/>
    <w:rsid w:val="00092B77"/>
    <w:rsid w:val="000970D5"/>
    <w:rsid w:val="000A692D"/>
    <w:rsid w:val="000A74CA"/>
    <w:rsid w:val="000B179A"/>
    <w:rsid w:val="000C4F2A"/>
    <w:rsid w:val="000D27B1"/>
    <w:rsid w:val="000D59D2"/>
    <w:rsid w:val="000D62FB"/>
    <w:rsid w:val="000F2041"/>
    <w:rsid w:val="000F5223"/>
    <w:rsid w:val="000F5B39"/>
    <w:rsid w:val="000F631A"/>
    <w:rsid w:val="001123DA"/>
    <w:rsid w:val="001205F9"/>
    <w:rsid w:val="00144F7C"/>
    <w:rsid w:val="00155FD3"/>
    <w:rsid w:val="001669D7"/>
    <w:rsid w:val="00171219"/>
    <w:rsid w:val="00185948"/>
    <w:rsid w:val="001908DC"/>
    <w:rsid w:val="001A5F8A"/>
    <w:rsid w:val="001B7EC4"/>
    <w:rsid w:val="001C253C"/>
    <w:rsid w:val="001C5D85"/>
    <w:rsid w:val="001C6CA0"/>
    <w:rsid w:val="001C7BE6"/>
    <w:rsid w:val="001E20F6"/>
    <w:rsid w:val="001E6AE9"/>
    <w:rsid w:val="001F2F71"/>
    <w:rsid w:val="001F7C2E"/>
    <w:rsid w:val="00201BB9"/>
    <w:rsid w:val="00201FC3"/>
    <w:rsid w:val="00213E5F"/>
    <w:rsid w:val="00217EFF"/>
    <w:rsid w:val="0022549E"/>
    <w:rsid w:val="00252C6C"/>
    <w:rsid w:val="0025727E"/>
    <w:rsid w:val="0026716A"/>
    <w:rsid w:val="0027590E"/>
    <w:rsid w:val="00287487"/>
    <w:rsid w:val="002933F5"/>
    <w:rsid w:val="002A63BC"/>
    <w:rsid w:val="002B2DF2"/>
    <w:rsid w:val="002D09B0"/>
    <w:rsid w:val="002D53AB"/>
    <w:rsid w:val="003007E2"/>
    <w:rsid w:val="003014AC"/>
    <w:rsid w:val="003018AC"/>
    <w:rsid w:val="00313B43"/>
    <w:rsid w:val="00320280"/>
    <w:rsid w:val="003366B6"/>
    <w:rsid w:val="00342BBD"/>
    <w:rsid w:val="003476B0"/>
    <w:rsid w:val="00351087"/>
    <w:rsid w:val="003661B4"/>
    <w:rsid w:val="00381AD6"/>
    <w:rsid w:val="00382BB2"/>
    <w:rsid w:val="003856DF"/>
    <w:rsid w:val="003C52A3"/>
    <w:rsid w:val="003C5623"/>
    <w:rsid w:val="003C6629"/>
    <w:rsid w:val="003F3739"/>
    <w:rsid w:val="003F6FC5"/>
    <w:rsid w:val="0041263B"/>
    <w:rsid w:val="00414B4A"/>
    <w:rsid w:val="004348F1"/>
    <w:rsid w:val="0043702B"/>
    <w:rsid w:val="0044497F"/>
    <w:rsid w:val="00446DF7"/>
    <w:rsid w:val="004809A6"/>
    <w:rsid w:val="004A4134"/>
    <w:rsid w:val="004A6CA2"/>
    <w:rsid w:val="004B1401"/>
    <w:rsid w:val="004B3FDD"/>
    <w:rsid w:val="004C3781"/>
    <w:rsid w:val="004E6BB1"/>
    <w:rsid w:val="004E783A"/>
    <w:rsid w:val="004E7FDE"/>
    <w:rsid w:val="004F3E61"/>
    <w:rsid w:val="00506122"/>
    <w:rsid w:val="00534CE9"/>
    <w:rsid w:val="00540F62"/>
    <w:rsid w:val="00566508"/>
    <w:rsid w:val="00576704"/>
    <w:rsid w:val="0057740B"/>
    <w:rsid w:val="00577656"/>
    <w:rsid w:val="00577A8A"/>
    <w:rsid w:val="0058193E"/>
    <w:rsid w:val="005848A9"/>
    <w:rsid w:val="005A0D15"/>
    <w:rsid w:val="005A45E9"/>
    <w:rsid w:val="005A5277"/>
    <w:rsid w:val="005B455E"/>
    <w:rsid w:val="005B6F5D"/>
    <w:rsid w:val="005D01A2"/>
    <w:rsid w:val="005D5890"/>
    <w:rsid w:val="005E67A5"/>
    <w:rsid w:val="00622E1C"/>
    <w:rsid w:val="006256D8"/>
    <w:rsid w:val="00626AFB"/>
    <w:rsid w:val="006374B2"/>
    <w:rsid w:val="00641A0C"/>
    <w:rsid w:val="00645103"/>
    <w:rsid w:val="006469B6"/>
    <w:rsid w:val="00663B3C"/>
    <w:rsid w:val="00675B85"/>
    <w:rsid w:val="00684325"/>
    <w:rsid w:val="00686F38"/>
    <w:rsid w:val="00695487"/>
    <w:rsid w:val="006A789F"/>
    <w:rsid w:val="006B3D66"/>
    <w:rsid w:val="006F5E34"/>
    <w:rsid w:val="006F721C"/>
    <w:rsid w:val="00717251"/>
    <w:rsid w:val="00724E05"/>
    <w:rsid w:val="007312A0"/>
    <w:rsid w:val="0074295B"/>
    <w:rsid w:val="00743568"/>
    <w:rsid w:val="0074772B"/>
    <w:rsid w:val="0075635D"/>
    <w:rsid w:val="007701DF"/>
    <w:rsid w:val="0077380C"/>
    <w:rsid w:val="00780633"/>
    <w:rsid w:val="00797087"/>
    <w:rsid w:val="007B0451"/>
    <w:rsid w:val="007B67F0"/>
    <w:rsid w:val="007C19C1"/>
    <w:rsid w:val="007C4AD3"/>
    <w:rsid w:val="007C5F56"/>
    <w:rsid w:val="007D257A"/>
    <w:rsid w:val="007E5534"/>
    <w:rsid w:val="007F5D11"/>
    <w:rsid w:val="00813CDA"/>
    <w:rsid w:val="00822726"/>
    <w:rsid w:val="008264FC"/>
    <w:rsid w:val="0082667B"/>
    <w:rsid w:val="008412BF"/>
    <w:rsid w:val="00841DB7"/>
    <w:rsid w:val="008472FB"/>
    <w:rsid w:val="00855886"/>
    <w:rsid w:val="00857707"/>
    <w:rsid w:val="008A2827"/>
    <w:rsid w:val="008B4E3D"/>
    <w:rsid w:val="008C6DE7"/>
    <w:rsid w:val="008D2706"/>
    <w:rsid w:val="008D36FB"/>
    <w:rsid w:val="008D6265"/>
    <w:rsid w:val="008F1495"/>
    <w:rsid w:val="008F1650"/>
    <w:rsid w:val="008F373C"/>
    <w:rsid w:val="00926AA9"/>
    <w:rsid w:val="009277AC"/>
    <w:rsid w:val="00930C28"/>
    <w:rsid w:val="00950E9B"/>
    <w:rsid w:val="00955B34"/>
    <w:rsid w:val="009605AB"/>
    <w:rsid w:val="009804CE"/>
    <w:rsid w:val="0098381E"/>
    <w:rsid w:val="00983A7C"/>
    <w:rsid w:val="00984E9E"/>
    <w:rsid w:val="00991C6B"/>
    <w:rsid w:val="00992575"/>
    <w:rsid w:val="00994407"/>
    <w:rsid w:val="0099448B"/>
    <w:rsid w:val="009A1FFC"/>
    <w:rsid w:val="009A242D"/>
    <w:rsid w:val="009A45B5"/>
    <w:rsid w:val="009C1842"/>
    <w:rsid w:val="009C186B"/>
    <w:rsid w:val="009C72FF"/>
    <w:rsid w:val="009E222D"/>
    <w:rsid w:val="009E22AE"/>
    <w:rsid w:val="009E35CC"/>
    <w:rsid w:val="009F20BF"/>
    <w:rsid w:val="009F4BC7"/>
    <w:rsid w:val="00A012B7"/>
    <w:rsid w:val="00A072F3"/>
    <w:rsid w:val="00A10A23"/>
    <w:rsid w:val="00A1234D"/>
    <w:rsid w:val="00A141FC"/>
    <w:rsid w:val="00A16396"/>
    <w:rsid w:val="00A23E3A"/>
    <w:rsid w:val="00A27923"/>
    <w:rsid w:val="00A74FF4"/>
    <w:rsid w:val="00A817CB"/>
    <w:rsid w:val="00A928AD"/>
    <w:rsid w:val="00AA6983"/>
    <w:rsid w:val="00AB264A"/>
    <w:rsid w:val="00AB2CF9"/>
    <w:rsid w:val="00AB51FE"/>
    <w:rsid w:val="00AD384A"/>
    <w:rsid w:val="00AE1429"/>
    <w:rsid w:val="00AF3420"/>
    <w:rsid w:val="00AF41CE"/>
    <w:rsid w:val="00AF63F4"/>
    <w:rsid w:val="00B06C89"/>
    <w:rsid w:val="00B10525"/>
    <w:rsid w:val="00B43249"/>
    <w:rsid w:val="00B61314"/>
    <w:rsid w:val="00B8365F"/>
    <w:rsid w:val="00B95685"/>
    <w:rsid w:val="00B96D16"/>
    <w:rsid w:val="00BB0BF2"/>
    <w:rsid w:val="00BB19C5"/>
    <w:rsid w:val="00BB26B6"/>
    <w:rsid w:val="00BB3E2C"/>
    <w:rsid w:val="00BC6855"/>
    <w:rsid w:val="00BC77FB"/>
    <w:rsid w:val="00BD4144"/>
    <w:rsid w:val="00C02761"/>
    <w:rsid w:val="00C21374"/>
    <w:rsid w:val="00C40386"/>
    <w:rsid w:val="00C4402F"/>
    <w:rsid w:val="00C655C5"/>
    <w:rsid w:val="00C87C95"/>
    <w:rsid w:val="00C96291"/>
    <w:rsid w:val="00C96B4C"/>
    <w:rsid w:val="00CB56F5"/>
    <w:rsid w:val="00CB598E"/>
    <w:rsid w:val="00CC4CB6"/>
    <w:rsid w:val="00CC5395"/>
    <w:rsid w:val="00CD02B5"/>
    <w:rsid w:val="00CE0BA9"/>
    <w:rsid w:val="00CE3399"/>
    <w:rsid w:val="00CE63D2"/>
    <w:rsid w:val="00CF5EA8"/>
    <w:rsid w:val="00D01F14"/>
    <w:rsid w:val="00D05EBE"/>
    <w:rsid w:val="00D25084"/>
    <w:rsid w:val="00D3146E"/>
    <w:rsid w:val="00D3353A"/>
    <w:rsid w:val="00D35905"/>
    <w:rsid w:val="00D447FE"/>
    <w:rsid w:val="00D46902"/>
    <w:rsid w:val="00D512FD"/>
    <w:rsid w:val="00D6595A"/>
    <w:rsid w:val="00D72EB1"/>
    <w:rsid w:val="00D73EC1"/>
    <w:rsid w:val="00D76789"/>
    <w:rsid w:val="00D8076A"/>
    <w:rsid w:val="00D82B37"/>
    <w:rsid w:val="00D914DC"/>
    <w:rsid w:val="00DA7633"/>
    <w:rsid w:val="00DB549B"/>
    <w:rsid w:val="00DB75D4"/>
    <w:rsid w:val="00DC16F1"/>
    <w:rsid w:val="00DC77A8"/>
    <w:rsid w:val="00DD4177"/>
    <w:rsid w:val="00DD7962"/>
    <w:rsid w:val="00DE2B7D"/>
    <w:rsid w:val="00E051C6"/>
    <w:rsid w:val="00E118A1"/>
    <w:rsid w:val="00E1624C"/>
    <w:rsid w:val="00E317C9"/>
    <w:rsid w:val="00E37065"/>
    <w:rsid w:val="00E3745E"/>
    <w:rsid w:val="00E401FB"/>
    <w:rsid w:val="00E44A3F"/>
    <w:rsid w:val="00E51299"/>
    <w:rsid w:val="00E826B9"/>
    <w:rsid w:val="00E90796"/>
    <w:rsid w:val="00E90D39"/>
    <w:rsid w:val="00E90F86"/>
    <w:rsid w:val="00E97652"/>
    <w:rsid w:val="00EB049B"/>
    <w:rsid w:val="00EC6057"/>
    <w:rsid w:val="00ED3666"/>
    <w:rsid w:val="00EE50D2"/>
    <w:rsid w:val="00F16462"/>
    <w:rsid w:val="00F2020D"/>
    <w:rsid w:val="00F207FB"/>
    <w:rsid w:val="00F2597E"/>
    <w:rsid w:val="00F31E18"/>
    <w:rsid w:val="00F33CD0"/>
    <w:rsid w:val="00F379B5"/>
    <w:rsid w:val="00F4212D"/>
    <w:rsid w:val="00F459C5"/>
    <w:rsid w:val="00F53ABB"/>
    <w:rsid w:val="00F66A83"/>
    <w:rsid w:val="00F7101A"/>
    <w:rsid w:val="00F82CD8"/>
    <w:rsid w:val="00F86B94"/>
    <w:rsid w:val="00FD41C8"/>
    <w:rsid w:val="00FD610A"/>
    <w:rsid w:val="00FD7EF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45057"/>
    <o:shapelayout v:ext="edit">
      <o:idmap v:ext="edit" data="1"/>
    </o:shapelayout>
  </w:shapeDefaults>
  <w:decimalSymbol w:val=","/>
  <w:listSeparator w:val=";"/>
  <w14:docId w14:val="45FD727E"/>
  <w15:docId w15:val="{F605C85F-62C8-4EAC-8323-4001CE8787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5B6F5D"/>
    <w:rPr>
      <w:rFonts w:ascii="Arial" w:eastAsia="Times New Roman" w:hAnsi="Arial" w:cs="Times New Roman"/>
      <w:szCs w:val="20"/>
      <w:lang w:eastAsia="it-IT"/>
    </w:rPr>
  </w:style>
  <w:style w:type="paragraph" w:styleId="Titolo1">
    <w:name w:val="heading 1"/>
    <w:basedOn w:val="Normale"/>
    <w:link w:val="Titolo1Carattere"/>
    <w:uiPriority w:val="9"/>
    <w:qFormat/>
    <w:rsid w:val="00992575"/>
    <w:pPr>
      <w:spacing w:before="100" w:beforeAutospacing="1" w:after="100" w:afterAutospacing="1"/>
      <w:outlineLvl w:val="0"/>
    </w:pPr>
    <w:rPr>
      <w:rFonts w:ascii="Times New Roman" w:eastAsiaTheme="minorHAnsi" w:hAnsi="Times New Roman"/>
      <w:b/>
      <w:bCs/>
      <w:color w:val="000000"/>
      <w:kern w:val="36"/>
      <w:sz w:val="48"/>
      <w:szCs w:val="48"/>
    </w:rPr>
  </w:style>
  <w:style w:type="paragraph" w:styleId="Titolo2">
    <w:name w:val="heading 2"/>
    <w:basedOn w:val="Normale"/>
    <w:next w:val="Normale"/>
    <w:link w:val="Titolo2Carattere"/>
    <w:uiPriority w:val="9"/>
    <w:unhideWhenUsed/>
    <w:qFormat/>
    <w:rsid w:val="00000E4D"/>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itolo3">
    <w:name w:val="heading 3"/>
    <w:basedOn w:val="Normale"/>
    <w:next w:val="Normale"/>
    <w:link w:val="Titolo3Carattere"/>
    <w:uiPriority w:val="9"/>
    <w:semiHidden/>
    <w:unhideWhenUsed/>
    <w:qFormat/>
    <w:rsid w:val="00D76789"/>
    <w:pPr>
      <w:keepNext/>
      <w:keepLines/>
      <w:spacing w:before="40"/>
      <w:outlineLvl w:val="2"/>
    </w:pPr>
    <w:rPr>
      <w:rFonts w:asciiTheme="majorHAnsi" w:eastAsiaTheme="majorEastAsia" w:hAnsiTheme="majorHAnsi" w:cstheme="majorBidi"/>
      <w:color w:val="1F3763" w:themeColor="accent1" w:themeShade="7F"/>
      <w:szCs w:val="24"/>
    </w:rPr>
  </w:style>
  <w:style w:type="paragraph" w:styleId="Titolo4">
    <w:name w:val="heading 4"/>
    <w:basedOn w:val="Normale"/>
    <w:next w:val="Normale"/>
    <w:link w:val="Titolo4Carattere"/>
    <w:uiPriority w:val="9"/>
    <w:semiHidden/>
    <w:unhideWhenUsed/>
    <w:qFormat/>
    <w:rsid w:val="00D76789"/>
    <w:pPr>
      <w:keepNext/>
      <w:keepLines/>
      <w:spacing w:before="4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D76789"/>
    <w:pPr>
      <w:keepNext/>
      <w:keepLines/>
      <w:spacing w:before="40"/>
      <w:outlineLvl w:val="4"/>
    </w:pPr>
    <w:rPr>
      <w:rFonts w:asciiTheme="majorHAnsi" w:eastAsiaTheme="majorEastAsia" w:hAnsiTheme="majorHAnsi" w:cstheme="majorBidi"/>
      <w:color w:val="2F5496" w:themeColor="accent1" w:themeShade="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IntestazioneCarattere">
    <w:name w:val="Intestazione Carattere"/>
    <w:basedOn w:val="Carpredefinitoparagrafo"/>
    <w:link w:val="Intestazione"/>
    <w:rsid w:val="009C72FF"/>
  </w:style>
  <w:style w:type="paragraph" w:styleId="Pidipagina">
    <w:name w:val="footer"/>
    <w:basedOn w:val="Normale"/>
    <w:link w:val="Pidipagina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PidipaginaCarattere">
    <w:name w:val="Piè di pagina Carattere"/>
    <w:basedOn w:val="Carpredefinitoparagrafo"/>
    <w:link w:val="Pidipagina"/>
    <w:rsid w:val="009C72FF"/>
  </w:style>
  <w:style w:type="paragraph" w:styleId="Nessunaspaziatura">
    <w:name w:val="No Spacing"/>
    <w:uiPriority w:val="1"/>
    <w:qFormat/>
    <w:rsid w:val="002D09B0"/>
    <w:rPr>
      <w:rFonts w:ascii="Times New Roman" w:eastAsia="Times New Roman" w:hAnsi="Times New Roman" w:cs="Times New Roman"/>
      <w:sz w:val="20"/>
      <w:szCs w:val="20"/>
      <w:lang w:eastAsia="it-IT"/>
    </w:rPr>
  </w:style>
  <w:style w:type="character" w:customStyle="1" w:styleId="TestoSohoL10">
    <w:name w:val="Testo Soho L 10"/>
    <w:rsid w:val="002D09B0"/>
    <w:rPr>
      <w:rFonts w:ascii="SohoGothicPro-Light" w:hAnsi="SohoGothicPro-Light"/>
      <w:color w:val="000000"/>
      <w:spacing w:val="-2"/>
      <w:sz w:val="16"/>
      <w:szCs w:val="16"/>
    </w:rPr>
  </w:style>
  <w:style w:type="character" w:styleId="Collegamentoipertestuale">
    <w:name w:val="Hyperlink"/>
    <w:basedOn w:val="Carpredefinitoparagrafo"/>
    <w:uiPriority w:val="99"/>
    <w:unhideWhenUsed/>
    <w:rsid w:val="002D09B0"/>
    <w:rPr>
      <w:color w:val="0563C1" w:themeColor="hyperlink"/>
      <w:u w:val="single"/>
    </w:rPr>
  </w:style>
  <w:style w:type="paragraph" w:styleId="Testofumetto">
    <w:name w:val="Balloon Text"/>
    <w:basedOn w:val="Normale"/>
    <w:link w:val="TestofumettoCarattere"/>
    <w:uiPriority w:val="99"/>
    <w:semiHidden/>
    <w:unhideWhenUsed/>
    <w:rsid w:val="00813CDA"/>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813CDA"/>
    <w:rPr>
      <w:rFonts w:ascii="Tahoma" w:eastAsia="Times New Roman" w:hAnsi="Tahoma" w:cs="Tahoma"/>
      <w:sz w:val="16"/>
      <w:szCs w:val="16"/>
      <w:lang w:eastAsia="it-IT"/>
    </w:rPr>
  </w:style>
  <w:style w:type="paragraph" w:customStyle="1" w:styleId="Corpodeltesto21">
    <w:name w:val="Corpo del testo 21"/>
    <w:basedOn w:val="Normale"/>
    <w:uiPriority w:val="99"/>
    <w:rsid w:val="00D72EB1"/>
    <w:pPr>
      <w:suppressAutoHyphens/>
      <w:spacing w:line="360" w:lineRule="atLeast"/>
      <w:jc w:val="both"/>
    </w:pPr>
    <w:rPr>
      <w:rFonts w:ascii="Univers" w:hAnsi="Univers" w:cs="Univers"/>
      <w:szCs w:val="24"/>
      <w:lang w:eastAsia="ar-SA"/>
    </w:rPr>
  </w:style>
  <w:style w:type="paragraph" w:styleId="Corpodeltesto2">
    <w:name w:val="Body Text 2"/>
    <w:basedOn w:val="Normale"/>
    <w:link w:val="Corpodeltesto2Carattere"/>
    <w:uiPriority w:val="99"/>
    <w:rsid w:val="000A692D"/>
    <w:pPr>
      <w:spacing w:line="360" w:lineRule="atLeast"/>
      <w:jc w:val="both"/>
    </w:pPr>
    <w:rPr>
      <w:rFonts w:ascii="Univers" w:hAnsi="Univers" w:cs="Univers"/>
      <w:szCs w:val="24"/>
    </w:rPr>
  </w:style>
  <w:style w:type="character" w:customStyle="1" w:styleId="Corpodeltesto2Carattere">
    <w:name w:val="Corpo del testo 2 Carattere"/>
    <w:basedOn w:val="Carpredefinitoparagrafo"/>
    <w:link w:val="Corpodeltesto2"/>
    <w:uiPriority w:val="99"/>
    <w:rsid w:val="000A692D"/>
    <w:rPr>
      <w:rFonts w:ascii="Univers" w:eastAsia="Times New Roman" w:hAnsi="Univers" w:cs="Univers"/>
      <w:lang w:eastAsia="it-IT"/>
    </w:rPr>
  </w:style>
  <w:style w:type="paragraph" w:customStyle="1" w:styleId="NormaleWeb1">
    <w:name w:val="Normale (Web)1"/>
    <w:basedOn w:val="Normale"/>
    <w:rsid w:val="000F631A"/>
    <w:pPr>
      <w:widowControl w:val="0"/>
      <w:suppressAutoHyphens/>
      <w:spacing w:before="28" w:after="28" w:line="100" w:lineRule="atLeast"/>
    </w:pPr>
    <w:rPr>
      <w:kern w:val="1"/>
      <w:szCs w:val="24"/>
      <w:lang w:eastAsia="hi-IN" w:bidi="hi-IN"/>
    </w:rPr>
  </w:style>
  <w:style w:type="character" w:customStyle="1" w:styleId="field-content">
    <w:name w:val="field-content"/>
    <w:basedOn w:val="Carpredefinitoparagrafo"/>
    <w:rsid w:val="001B7EC4"/>
  </w:style>
  <w:style w:type="character" w:customStyle="1" w:styleId="Titolo1Carattere">
    <w:name w:val="Titolo 1 Carattere"/>
    <w:basedOn w:val="Carpredefinitoparagrafo"/>
    <w:link w:val="Titolo1"/>
    <w:uiPriority w:val="9"/>
    <w:rsid w:val="00992575"/>
    <w:rPr>
      <w:rFonts w:ascii="Times New Roman" w:hAnsi="Times New Roman" w:cs="Times New Roman"/>
      <w:b/>
      <w:bCs/>
      <w:color w:val="000000"/>
      <w:kern w:val="36"/>
      <w:sz w:val="48"/>
      <w:szCs w:val="48"/>
      <w:lang w:eastAsia="it-IT"/>
    </w:rPr>
  </w:style>
  <w:style w:type="paragraph" w:styleId="NormaleWeb">
    <w:name w:val="Normal (Web)"/>
    <w:basedOn w:val="Normale"/>
    <w:uiPriority w:val="99"/>
    <w:unhideWhenUsed/>
    <w:rsid w:val="00992575"/>
    <w:pPr>
      <w:spacing w:before="100" w:beforeAutospacing="1" w:after="100" w:afterAutospacing="1"/>
    </w:pPr>
    <w:rPr>
      <w:rFonts w:ascii="Times New Roman" w:eastAsiaTheme="minorHAnsi" w:hAnsi="Times New Roman"/>
      <w:color w:val="000000"/>
      <w:szCs w:val="24"/>
    </w:rPr>
  </w:style>
  <w:style w:type="character" w:customStyle="1" w:styleId="product-fields-title-wrapper">
    <w:name w:val="product-fields-title-wrapper"/>
    <w:basedOn w:val="Carpredefinitoparagrafo"/>
    <w:rsid w:val="00992575"/>
  </w:style>
  <w:style w:type="character" w:styleId="Enfasicorsivo">
    <w:name w:val="Emphasis"/>
    <w:basedOn w:val="Carpredefinitoparagrafo"/>
    <w:uiPriority w:val="20"/>
    <w:qFormat/>
    <w:rsid w:val="00992575"/>
    <w:rPr>
      <w:i/>
      <w:iCs/>
    </w:rPr>
  </w:style>
  <w:style w:type="character" w:styleId="Enfasigrassetto">
    <w:name w:val="Strong"/>
    <w:basedOn w:val="Carpredefinitoparagrafo"/>
    <w:uiPriority w:val="22"/>
    <w:qFormat/>
    <w:rsid w:val="00992575"/>
    <w:rPr>
      <w:b/>
      <w:bCs/>
    </w:rPr>
  </w:style>
  <w:style w:type="paragraph" w:customStyle="1" w:styleId="Default">
    <w:name w:val="Default"/>
    <w:rsid w:val="00CC5395"/>
    <w:pPr>
      <w:autoSpaceDE w:val="0"/>
      <w:autoSpaceDN w:val="0"/>
      <w:adjustRightInd w:val="0"/>
    </w:pPr>
    <w:rPr>
      <w:rFonts w:ascii="Century Gothic" w:hAnsi="Century Gothic" w:cs="Century Gothic"/>
      <w:color w:val="000000"/>
    </w:rPr>
  </w:style>
  <w:style w:type="paragraph" w:styleId="Corpotesto">
    <w:name w:val="Body Text"/>
    <w:basedOn w:val="Normale"/>
    <w:link w:val="CorpotestoCarattere"/>
    <w:uiPriority w:val="99"/>
    <w:semiHidden/>
    <w:unhideWhenUsed/>
    <w:rsid w:val="002933F5"/>
    <w:pPr>
      <w:spacing w:after="120"/>
    </w:pPr>
  </w:style>
  <w:style w:type="character" w:customStyle="1" w:styleId="CorpotestoCarattere">
    <w:name w:val="Corpo testo Carattere"/>
    <w:basedOn w:val="Carpredefinitoparagrafo"/>
    <w:link w:val="Corpotesto"/>
    <w:uiPriority w:val="99"/>
    <w:semiHidden/>
    <w:rsid w:val="002933F5"/>
    <w:rPr>
      <w:rFonts w:ascii="Arial" w:eastAsia="Times New Roman" w:hAnsi="Arial" w:cs="Times New Roman"/>
      <w:szCs w:val="20"/>
      <w:lang w:eastAsia="it-IT"/>
    </w:rPr>
  </w:style>
  <w:style w:type="paragraph" w:styleId="Paragrafoelenco">
    <w:name w:val="List Paragraph"/>
    <w:basedOn w:val="Normale"/>
    <w:uiPriority w:val="34"/>
    <w:qFormat/>
    <w:rsid w:val="008D2706"/>
    <w:pPr>
      <w:ind w:left="720"/>
    </w:pPr>
    <w:rPr>
      <w:rFonts w:ascii="Times New Roman" w:eastAsia="Calibri" w:hAnsi="Times New Roman"/>
      <w:color w:val="000000"/>
      <w:szCs w:val="24"/>
    </w:rPr>
  </w:style>
  <w:style w:type="paragraph" w:customStyle="1" w:styleId="Nessunaspaziatura1">
    <w:name w:val="Nessuna spaziatura1"/>
    <w:rsid w:val="00A1234D"/>
    <w:pPr>
      <w:suppressAutoHyphens/>
      <w:spacing w:line="100" w:lineRule="atLeast"/>
    </w:pPr>
    <w:rPr>
      <w:rFonts w:ascii="Calibri" w:eastAsia="Calibri" w:hAnsi="Calibri" w:cs="Times New Roman"/>
      <w:lang w:eastAsia="hi-IN" w:bidi="hi-IN"/>
    </w:rPr>
  </w:style>
  <w:style w:type="character" w:styleId="Collegamentovisitato">
    <w:name w:val="FollowedHyperlink"/>
    <w:basedOn w:val="Carpredefinitoparagrafo"/>
    <w:uiPriority w:val="99"/>
    <w:semiHidden/>
    <w:unhideWhenUsed/>
    <w:rsid w:val="00926AA9"/>
    <w:rPr>
      <w:color w:val="954F72" w:themeColor="followedHyperlink"/>
      <w:u w:val="single"/>
    </w:rPr>
  </w:style>
  <w:style w:type="character" w:customStyle="1" w:styleId="Menzionenonrisolta1">
    <w:name w:val="Menzione non risolta1"/>
    <w:basedOn w:val="Carpredefinitoparagrafo"/>
    <w:uiPriority w:val="99"/>
    <w:semiHidden/>
    <w:unhideWhenUsed/>
    <w:rsid w:val="001E20F6"/>
    <w:rPr>
      <w:color w:val="605E5C"/>
      <w:shd w:val="clear" w:color="auto" w:fill="E1DFDD"/>
    </w:rPr>
  </w:style>
  <w:style w:type="character" w:customStyle="1" w:styleId="Titolo2Carattere">
    <w:name w:val="Titolo 2 Carattere"/>
    <w:basedOn w:val="Carpredefinitoparagrafo"/>
    <w:link w:val="Titolo2"/>
    <w:uiPriority w:val="9"/>
    <w:rsid w:val="00000E4D"/>
    <w:rPr>
      <w:rFonts w:asciiTheme="majorHAnsi" w:eastAsiaTheme="majorEastAsia" w:hAnsiTheme="majorHAnsi" w:cstheme="majorBidi"/>
      <w:color w:val="2F5496" w:themeColor="accent1" w:themeShade="BF"/>
      <w:sz w:val="26"/>
      <w:szCs w:val="26"/>
      <w:lang w:eastAsia="it-IT"/>
    </w:rPr>
  </w:style>
  <w:style w:type="character" w:customStyle="1" w:styleId="Titolo3Carattere">
    <w:name w:val="Titolo 3 Carattere"/>
    <w:basedOn w:val="Carpredefinitoparagrafo"/>
    <w:link w:val="Titolo3"/>
    <w:uiPriority w:val="9"/>
    <w:semiHidden/>
    <w:rsid w:val="00D76789"/>
    <w:rPr>
      <w:rFonts w:asciiTheme="majorHAnsi" w:eastAsiaTheme="majorEastAsia" w:hAnsiTheme="majorHAnsi" w:cstheme="majorBidi"/>
      <w:color w:val="1F3763" w:themeColor="accent1" w:themeShade="7F"/>
      <w:lang w:eastAsia="it-IT"/>
    </w:rPr>
  </w:style>
  <w:style w:type="character" w:customStyle="1" w:styleId="Titolo4Carattere">
    <w:name w:val="Titolo 4 Carattere"/>
    <w:basedOn w:val="Carpredefinitoparagrafo"/>
    <w:link w:val="Titolo4"/>
    <w:uiPriority w:val="9"/>
    <w:semiHidden/>
    <w:rsid w:val="00D76789"/>
    <w:rPr>
      <w:rFonts w:asciiTheme="majorHAnsi" w:eastAsiaTheme="majorEastAsia" w:hAnsiTheme="majorHAnsi" w:cstheme="majorBidi"/>
      <w:i/>
      <w:iCs/>
      <w:color w:val="2F5496" w:themeColor="accent1" w:themeShade="BF"/>
      <w:szCs w:val="20"/>
      <w:lang w:eastAsia="it-IT"/>
    </w:rPr>
  </w:style>
  <w:style w:type="character" w:customStyle="1" w:styleId="Titolo5Carattere">
    <w:name w:val="Titolo 5 Carattere"/>
    <w:basedOn w:val="Carpredefinitoparagrafo"/>
    <w:link w:val="Titolo5"/>
    <w:uiPriority w:val="9"/>
    <w:semiHidden/>
    <w:rsid w:val="00D76789"/>
    <w:rPr>
      <w:rFonts w:asciiTheme="majorHAnsi" w:eastAsiaTheme="majorEastAsia" w:hAnsiTheme="majorHAnsi" w:cstheme="majorBidi"/>
      <w:color w:val="2F5496" w:themeColor="accent1" w:themeShade="BF"/>
      <w:szCs w:val="20"/>
      <w:lang w:eastAsia="it-IT"/>
    </w:rPr>
  </w:style>
  <w:style w:type="paragraph" w:styleId="Testocommento">
    <w:name w:val="annotation text"/>
    <w:basedOn w:val="Normale"/>
    <w:link w:val="TestocommentoCarattere"/>
    <w:uiPriority w:val="99"/>
    <w:semiHidden/>
    <w:unhideWhenUsed/>
    <w:rsid w:val="002D53AB"/>
    <w:pPr>
      <w:spacing w:after="160"/>
    </w:pPr>
    <w:rPr>
      <w:rFonts w:asciiTheme="minorHAnsi" w:eastAsiaTheme="minorHAnsi" w:hAnsiTheme="minorHAnsi" w:cstheme="minorBidi"/>
      <w:sz w:val="20"/>
      <w:lang w:eastAsia="en-US"/>
    </w:rPr>
  </w:style>
  <w:style w:type="character" w:customStyle="1" w:styleId="TestocommentoCarattere">
    <w:name w:val="Testo commento Carattere"/>
    <w:basedOn w:val="Carpredefinitoparagrafo"/>
    <w:link w:val="Testocommento"/>
    <w:uiPriority w:val="99"/>
    <w:semiHidden/>
    <w:rsid w:val="002D53AB"/>
    <w:rPr>
      <w:sz w:val="20"/>
      <w:szCs w:val="20"/>
    </w:rPr>
  </w:style>
  <w:style w:type="paragraph" w:styleId="Titolo">
    <w:name w:val="Title"/>
    <w:basedOn w:val="Normale"/>
    <w:next w:val="Normale"/>
    <w:link w:val="TitoloCarattere"/>
    <w:uiPriority w:val="10"/>
    <w:qFormat/>
    <w:rsid w:val="002D53AB"/>
    <w:pPr>
      <w:contextualSpacing/>
    </w:pPr>
    <w:rPr>
      <w:rFonts w:asciiTheme="majorHAnsi" w:eastAsiaTheme="majorEastAsia" w:hAnsiTheme="majorHAnsi" w:cstheme="majorBidi"/>
      <w:spacing w:val="-10"/>
      <w:kern w:val="28"/>
      <w:sz w:val="56"/>
      <w:szCs w:val="56"/>
      <w:lang w:eastAsia="en-US"/>
    </w:rPr>
  </w:style>
  <w:style w:type="character" w:customStyle="1" w:styleId="TitoloCarattere">
    <w:name w:val="Titolo Carattere"/>
    <w:basedOn w:val="Carpredefinitoparagrafo"/>
    <w:link w:val="Titolo"/>
    <w:uiPriority w:val="10"/>
    <w:rsid w:val="002D53AB"/>
    <w:rPr>
      <w:rFonts w:asciiTheme="majorHAnsi" w:eastAsiaTheme="majorEastAsia" w:hAnsiTheme="majorHAnsi" w:cstheme="majorBidi"/>
      <w:spacing w:val="-10"/>
      <w:kern w:val="28"/>
      <w:sz w:val="56"/>
      <w:szCs w:val="56"/>
    </w:rPr>
  </w:style>
  <w:style w:type="character" w:styleId="Rimandocommento">
    <w:name w:val="annotation reference"/>
    <w:basedOn w:val="Carpredefinitoparagrafo"/>
    <w:uiPriority w:val="99"/>
    <w:semiHidden/>
    <w:unhideWhenUsed/>
    <w:rsid w:val="002D53AB"/>
    <w:rPr>
      <w:sz w:val="16"/>
      <w:szCs w:val="16"/>
    </w:rPr>
  </w:style>
  <w:style w:type="character" w:styleId="Menzionenonrisolta">
    <w:name w:val="Unresolved Mention"/>
    <w:basedOn w:val="Carpredefinitoparagrafo"/>
    <w:uiPriority w:val="99"/>
    <w:semiHidden/>
    <w:unhideWhenUsed/>
    <w:rsid w:val="00E826B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981633">
      <w:bodyDiv w:val="1"/>
      <w:marLeft w:val="0"/>
      <w:marRight w:val="0"/>
      <w:marTop w:val="0"/>
      <w:marBottom w:val="0"/>
      <w:divBdr>
        <w:top w:val="none" w:sz="0" w:space="0" w:color="auto"/>
        <w:left w:val="none" w:sz="0" w:space="0" w:color="auto"/>
        <w:bottom w:val="none" w:sz="0" w:space="0" w:color="auto"/>
        <w:right w:val="none" w:sz="0" w:space="0" w:color="auto"/>
      </w:divBdr>
    </w:div>
    <w:div w:id="343821568">
      <w:bodyDiv w:val="1"/>
      <w:marLeft w:val="0"/>
      <w:marRight w:val="0"/>
      <w:marTop w:val="0"/>
      <w:marBottom w:val="0"/>
      <w:divBdr>
        <w:top w:val="none" w:sz="0" w:space="0" w:color="auto"/>
        <w:left w:val="none" w:sz="0" w:space="0" w:color="auto"/>
        <w:bottom w:val="none" w:sz="0" w:space="0" w:color="auto"/>
        <w:right w:val="none" w:sz="0" w:space="0" w:color="auto"/>
      </w:divBdr>
    </w:div>
    <w:div w:id="349113667">
      <w:bodyDiv w:val="1"/>
      <w:marLeft w:val="0"/>
      <w:marRight w:val="0"/>
      <w:marTop w:val="0"/>
      <w:marBottom w:val="0"/>
      <w:divBdr>
        <w:top w:val="none" w:sz="0" w:space="0" w:color="auto"/>
        <w:left w:val="none" w:sz="0" w:space="0" w:color="auto"/>
        <w:bottom w:val="none" w:sz="0" w:space="0" w:color="auto"/>
        <w:right w:val="none" w:sz="0" w:space="0" w:color="auto"/>
      </w:divBdr>
    </w:div>
    <w:div w:id="402408833">
      <w:bodyDiv w:val="1"/>
      <w:marLeft w:val="0"/>
      <w:marRight w:val="0"/>
      <w:marTop w:val="0"/>
      <w:marBottom w:val="0"/>
      <w:divBdr>
        <w:top w:val="none" w:sz="0" w:space="0" w:color="auto"/>
        <w:left w:val="none" w:sz="0" w:space="0" w:color="auto"/>
        <w:bottom w:val="none" w:sz="0" w:space="0" w:color="auto"/>
        <w:right w:val="none" w:sz="0" w:space="0" w:color="auto"/>
      </w:divBdr>
    </w:div>
    <w:div w:id="476800000">
      <w:bodyDiv w:val="1"/>
      <w:marLeft w:val="0"/>
      <w:marRight w:val="0"/>
      <w:marTop w:val="0"/>
      <w:marBottom w:val="0"/>
      <w:divBdr>
        <w:top w:val="none" w:sz="0" w:space="0" w:color="auto"/>
        <w:left w:val="none" w:sz="0" w:space="0" w:color="auto"/>
        <w:bottom w:val="none" w:sz="0" w:space="0" w:color="auto"/>
        <w:right w:val="none" w:sz="0" w:space="0" w:color="auto"/>
      </w:divBdr>
    </w:div>
    <w:div w:id="480774666">
      <w:bodyDiv w:val="1"/>
      <w:marLeft w:val="0"/>
      <w:marRight w:val="0"/>
      <w:marTop w:val="0"/>
      <w:marBottom w:val="0"/>
      <w:divBdr>
        <w:top w:val="none" w:sz="0" w:space="0" w:color="auto"/>
        <w:left w:val="none" w:sz="0" w:space="0" w:color="auto"/>
        <w:bottom w:val="none" w:sz="0" w:space="0" w:color="auto"/>
        <w:right w:val="none" w:sz="0" w:space="0" w:color="auto"/>
      </w:divBdr>
    </w:div>
    <w:div w:id="505630583">
      <w:bodyDiv w:val="1"/>
      <w:marLeft w:val="0"/>
      <w:marRight w:val="0"/>
      <w:marTop w:val="0"/>
      <w:marBottom w:val="0"/>
      <w:divBdr>
        <w:top w:val="none" w:sz="0" w:space="0" w:color="auto"/>
        <w:left w:val="none" w:sz="0" w:space="0" w:color="auto"/>
        <w:bottom w:val="none" w:sz="0" w:space="0" w:color="auto"/>
        <w:right w:val="none" w:sz="0" w:space="0" w:color="auto"/>
      </w:divBdr>
    </w:div>
    <w:div w:id="661857541">
      <w:bodyDiv w:val="1"/>
      <w:marLeft w:val="0"/>
      <w:marRight w:val="0"/>
      <w:marTop w:val="0"/>
      <w:marBottom w:val="0"/>
      <w:divBdr>
        <w:top w:val="none" w:sz="0" w:space="0" w:color="auto"/>
        <w:left w:val="none" w:sz="0" w:space="0" w:color="auto"/>
        <w:bottom w:val="none" w:sz="0" w:space="0" w:color="auto"/>
        <w:right w:val="none" w:sz="0" w:space="0" w:color="auto"/>
      </w:divBdr>
    </w:div>
    <w:div w:id="683244870">
      <w:bodyDiv w:val="1"/>
      <w:marLeft w:val="0"/>
      <w:marRight w:val="0"/>
      <w:marTop w:val="0"/>
      <w:marBottom w:val="0"/>
      <w:divBdr>
        <w:top w:val="none" w:sz="0" w:space="0" w:color="auto"/>
        <w:left w:val="none" w:sz="0" w:space="0" w:color="auto"/>
        <w:bottom w:val="none" w:sz="0" w:space="0" w:color="auto"/>
        <w:right w:val="none" w:sz="0" w:space="0" w:color="auto"/>
      </w:divBdr>
    </w:div>
    <w:div w:id="707493331">
      <w:bodyDiv w:val="1"/>
      <w:marLeft w:val="0"/>
      <w:marRight w:val="0"/>
      <w:marTop w:val="0"/>
      <w:marBottom w:val="0"/>
      <w:divBdr>
        <w:top w:val="none" w:sz="0" w:space="0" w:color="auto"/>
        <w:left w:val="none" w:sz="0" w:space="0" w:color="auto"/>
        <w:bottom w:val="none" w:sz="0" w:space="0" w:color="auto"/>
        <w:right w:val="none" w:sz="0" w:space="0" w:color="auto"/>
      </w:divBdr>
      <w:divsChild>
        <w:div w:id="1474368918">
          <w:marLeft w:val="0"/>
          <w:marRight w:val="0"/>
          <w:marTop w:val="0"/>
          <w:marBottom w:val="0"/>
          <w:divBdr>
            <w:top w:val="none" w:sz="0" w:space="0" w:color="auto"/>
            <w:left w:val="none" w:sz="0" w:space="0" w:color="auto"/>
            <w:bottom w:val="none" w:sz="0" w:space="0" w:color="auto"/>
            <w:right w:val="none" w:sz="0" w:space="0" w:color="auto"/>
          </w:divBdr>
          <w:divsChild>
            <w:div w:id="925069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773873">
      <w:bodyDiv w:val="1"/>
      <w:marLeft w:val="0"/>
      <w:marRight w:val="0"/>
      <w:marTop w:val="0"/>
      <w:marBottom w:val="0"/>
      <w:divBdr>
        <w:top w:val="none" w:sz="0" w:space="0" w:color="auto"/>
        <w:left w:val="none" w:sz="0" w:space="0" w:color="auto"/>
        <w:bottom w:val="none" w:sz="0" w:space="0" w:color="auto"/>
        <w:right w:val="none" w:sz="0" w:space="0" w:color="auto"/>
      </w:divBdr>
      <w:divsChild>
        <w:div w:id="169951855">
          <w:marLeft w:val="0"/>
          <w:marRight w:val="0"/>
          <w:marTop w:val="0"/>
          <w:marBottom w:val="0"/>
          <w:divBdr>
            <w:top w:val="none" w:sz="0" w:space="0" w:color="auto"/>
            <w:left w:val="none" w:sz="0" w:space="0" w:color="auto"/>
            <w:bottom w:val="none" w:sz="0" w:space="0" w:color="auto"/>
            <w:right w:val="none" w:sz="0" w:space="0" w:color="auto"/>
          </w:divBdr>
          <w:divsChild>
            <w:div w:id="55797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264346">
      <w:bodyDiv w:val="1"/>
      <w:marLeft w:val="0"/>
      <w:marRight w:val="0"/>
      <w:marTop w:val="0"/>
      <w:marBottom w:val="0"/>
      <w:divBdr>
        <w:top w:val="none" w:sz="0" w:space="0" w:color="auto"/>
        <w:left w:val="none" w:sz="0" w:space="0" w:color="auto"/>
        <w:bottom w:val="none" w:sz="0" w:space="0" w:color="auto"/>
        <w:right w:val="none" w:sz="0" w:space="0" w:color="auto"/>
      </w:divBdr>
    </w:div>
    <w:div w:id="898634113">
      <w:bodyDiv w:val="1"/>
      <w:marLeft w:val="0"/>
      <w:marRight w:val="0"/>
      <w:marTop w:val="0"/>
      <w:marBottom w:val="0"/>
      <w:divBdr>
        <w:top w:val="none" w:sz="0" w:space="0" w:color="auto"/>
        <w:left w:val="none" w:sz="0" w:space="0" w:color="auto"/>
        <w:bottom w:val="none" w:sz="0" w:space="0" w:color="auto"/>
        <w:right w:val="none" w:sz="0" w:space="0" w:color="auto"/>
      </w:divBdr>
      <w:divsChild>
        <w:div w:id="949092927">
          <w:marLeft w:val="0"/>
          <w:marRight w:val="0"/>
          <w:marTop w:val="0"/>
          <w:marBottom w:val="0"/>
          <w:divBdr>
            <w:top w:val="none" w:sz="0" w:space="0" w:color="auto"/>
            <w:left w:val="none" w:sz="0" w:space="0" w:color="auto"/>
            <w:bottom w:val="none" w:sz="0" w:space="0" w:color="auto"/>
            <w:right w:val="none" w:sz="0" w:space="0" w:color="auto"/>
          </w:divBdr>
          <w:divsChild>
            <w:div w:id="1142506522">
              <w:marLeft w:val="0"/>
              <w:marRight w:val="0"/>
              <w:marTop w:val="0"/>
              <w:marBottom w:val="0"/>
              <w:divBdr>
                <w:top w:val="none" w:sz="0" w:space="0" w:color="auto"/>
                <w:left w:val="none" w:sz="0" w:space="0" w:color="auto"/>
                <w:bottom w:val="none" w:sz="0" w:space="0" w:color="auto"/>
                <w:right w:val="none" w:sz="0" w:space="0" w:color="auto"/>
              </w:divBdr>
              <w:divsChild>
                <w:div w:id="1001928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796769">
      <w:bodyDiv w:val="1"/>
      <w:marLeft w:val="0"/>
      <w:marRight w:val="0"/>
      <w:marTop w:val="0"/>
      <w:marBottom w:val="0"/>
      <w:divBdr>
        <w:top w:val="none" w:sz="0" w:space="0" w:color="auto"/>
        <w:left w:val="none" w:sz="0" w:space="0" w:color="auto"/>
        <w:bottom w:val="none" w:sz="0" w:space="0" w:color="auto"/>
        <w:right w:val="none" w:sz="0" w:space="0" w:color="auto"/>
      </w:divBdr>
    </w:div>
    <w:div w:id="1273048702">
      <w:bodyDiv w:val="1"/>
      <w:marLeft w:val="0"/>
      <w:marRight w:val="0"/>
      <w:marTop w:val="0"/>
      <w:marBottom w:val="0"/>
      <w:divBdr>
        <w:top w:val="none" w:sz="0" w:space="0" w:color="auto"/>
        <w:left w:val="none" w:sz="0" w:space="0" w:color="auto"/>
        <w:bottom w:val="none" w:sz="0" w:space="0" w:color="auto"/>
        <w:right w:val="none" w:sz="0" w:space="0" w:color="auto"/>
      </w:divBdr>
    </w:div>
    <w:div w:id="1298487672">
      <w:bodyDiv w:val="1"/>
      <w:marLeft w:val="0"/>
      <w:marRight w:val="0"/>
      <w:marTop w:val="0"/>
      <w:marBottom w:val="0"/>
      <w:divBdr>
        <w:top w:val="none" w:sz="0" w:space="0" w:color="auto"/>
        <w:left w:val="none" w:sz="0" w:space="0" w:color="auto"/>
        <w:bottom w:val="none" w:sz="0" w:space="0" w:color="auto"/>
        <w:right w:val="none" w:sz="0" w:space="0" w:color="auto"/>
      </w:divBdr>
      <w:divsChild>
        <w:div w:id="2045207978">
          <w:marLeft w:val="0"/>
          <w:marRight w:val="0"/>
          <w:marTop w:val="0"/>
          <w:marBottom w:val="0"/>
          <w:divBdr>
            <w:top w:val="none" w:sz="0" w:space="0" w:color="auto"/>
            <w:left w:val="none" w:sz="0" w:space="0" w:color="auto"/>
            <w:bottom w:val="none" w:sz="0" w:space="0" w:color="auto"/>
            <w:right w:val="none" w:sz="0" w:space="0" w:color="auto"/>
          </w:divBdr>
          <w:divsChild>
            <w:div w:id="902301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030541">
      <w:bodyDiv w:val="1"/>
      <w:marLeft w:val="0"/>
      <w:marRight w:val="0"/>
      <w:marTop w:val="0"/>
      <w:marBottom w:val="0"/>
      <w:divBdr>
        <w:top w:val="none" w:sz="0" w:space="0" w:color="auto"/>
        <w:left w:val="none" w:sz="0" w:space="0" w:color="auto"/>
        <w:bottom w:val="none" w:sz="0" w:space="0" w:color="auto"/>
        <w:right w:val="none" w:sz="0" w:space="0" w:color="auto"/>
      </w:divBdr>
      <w:divsChild>
        <w:div w:id="1952204120">
          <w:marLeft w:val="0"/>
          <w:marRight w:val="0"/>
          <w:marTop w:val="0"/>
          <w:marBottom w:val="0"/>
          <w:divBdr>
            <w:top w:val="none" w:sz="0" w:space="0" w:color="auto"/>
            <w:left w:val="none" w:sz="0" w:space="0" w:color="auto"/>
            <w:bottom w:val="none" w:sz="0" w:space="0" w:color="auto"/>
            <w:right w:val="none" w:sz="0" w:space="0" w:color="auto"/>
          </w:divBdr>
          <w:divsChild>
            <w:div w:id="1884057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042271">
      <w:bodyDiv w:val="1"/>
      <w:marLeft w:val="0"/>
      <w:marRight w:val="0"/>
      <w:marTop w:val="0"/>
      <w:marBottom w:val="0"/>
      <w:divBdr>
        <w:top w:val="none" w:sz="0" w:space="0" w:color="auto"/>
        <w:left w:val="none" w:sz="0" w:space="0" w:color="auto"/>
        <w:bottom w:val="none" w:sz="0" w:space="0" w:color="auto"/>
        <w:right w:val="none" w:sz="0" w:space="0" w:color="auto"/>
      </w:divBdr>
    </w:div>
    <w:div w:id="1606693869">
      <w:bodyDiv w:val="1"/>
      <w:marLeft w:val="0"/>
      <w:marRight w:val="0"/>
      <w:marTop w:val="0"/>
      <w:marBottom w:val="0"/>
      <w:divBdr>
        <w:top w:val="none" w:sz="0" w:space="0" w:color="auto"/>
        <w:left w:val="none" w:sz="0" w:space="0" w:color="auto"/>
        <w:bottom w:val="none" w:sz="0" w:space="0" w:color="auto"/>
        <w:right w:val="none" w:sz="0" w:space="0" w:color="auto"/>
      </w:divBdr>
      <w:divsChild>
        <w:div w:id="1474248314">
          <w:marLeft w:val="0"/>
          <w:marRight w:val="0"/>
          <w:marTop w:val="0"/>
          <w:marBottom w:val="0"/>
          <w:divBdr>
            <w:top w:val="none" w:sz="0" w:space="0" w:color="auto"/>
            <w:left w:val="none" w:sz="0" w:space="0" w:color="auto"/>
            <w:bottom w:val="none" w:sz="0" w:space="0" w:color="auto"/>
            <w:right w:val="none" w:sz="0" w:space="0" w:color="auto"/>
          </w:divBdr>
          <w:divsChild>
            <w:div w:id="198615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380541">
      <w:bodyDiv w:val="1"/>
      <w:marLeft w:val="0"/>
      <w:marRight w:val="0"/>
      <w:marTop w:val="0"/>
      <w:marBottom w:val="0"/>
      <w:divBdr>
        <w:top w:val="none" w:sz="0" w:space="0" w:color="auto"/>
        <w:left w:val="none" w:sz="0" w:space="0" w:color="auto"/>
        <w:bottom w:val="none" w:sz="0" w:space="0" w:color="auto"/>
        <w:right w:val="none" w:sz="0" w:space="0" w:color="auto"/>
      </w:divBdr>
    </w:div>
    <w:div w:id="1930698614">
      <w:bodyDiv w:val="1"/>
      <w:marLeft w:val="0"/>
      <w:marRight w:val="0"/>
      <w:marTop w:val="0"/>
      <w:marBottom w:val="0"/>
      <w:divBdr>
        <w:top w:val="none" w:sz="0" w:space="0" w:color="auto"/>
        <w:left w:val="none" w:sz="0" w:space="0" w:color="auto"/>
        <w:bottom w:val="none" w:sz="0" w:space="0" w:color="auto"/>
        <w:right w:val="none" w:sz="0" w:space="0" w:color="auto"/>
      </w:divBdr>
    </w:div>
    <w:div w:id="1951624353">
      <w:bodyDiv w:val="1"/>
      <w:marLeft w:val="0"/>
      <w:marRight w:val="0"/>
      <w:marTop w:val="0"/>
      <w:marBottom w:val="0"/>
      <w:divBdr>
        <w:top w:val="none" w:sz="0" w:space="0" w:color="auto"/>
        <w:left w:val="none" w:sz="0" w:space="0" w:color="auto"/>
        <w:bottom w:val="none" w:sz="0" w:space="0" w:color="auto"/>
        <w:right w:val="none" w:sz="0" w:space="0" w:color="auto"/>
      </w:divBdr>
    </w:div>
    <w:div w:id="2021155554">
      <w:bodyDiv w:val="1"/>
      <w:marLeft w:val="0"/>
      <w:marRight w:val="0"/>
      <w:marTop w:val="0"/>
      <w:marBottom w:val="0"/>
      <w:divBdr>
        <w:top w:val="none" w:sz="0" w:space="0" w:color="auto"/>
        <w:left w:val="none" w:sz="0" w:space="0" w:color="auto"/>
        <w:bottom w:val="none" w:sz="0" w:space="0" w:color="auto"/>
        <w:right w:val="none" w:sz="0" w:space="0" w:color="auto"/>
      </w:divBdr>
    </w:div>
    <w:div w:id="209069413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at.tn.it"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A62A06EB-6E62-4922-937C-D7BED1ABEC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3</Pages>
  <Words>1241</Words>
  <Characters>7076</Characters>
  <Application>Microsoft Office Word</Application>
  <DocSecurity>0</DocSecurity>
  <Lines>58</Lines>
  <Paragraphs>16</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8301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 S</dc:creator>
  <cp:lastModifiedBy>Benedetti Marco</cp:lastModifiedBy>
  <cp:revision>6</cp:revision>
  <cp:lastPrinted>2018-03-22T13:16:00Z</cp:lastPrinted>
  <dcterms:created xsi:type="dcterms:W3CDTF">2022-04-21T12:24:00Z</dcterms:created>
  <dcterms:modified xsi:type="dcterms:W3CDTF">2022-04-22T07:48:00Z</dcterms:modified>
</cp:coreProperties>
</file>