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FA1BE" w14:textId="77777777" w:rsidR="00F37328" w:rsidRDefault="006A0838" w:rsidP="34DDE467">
      <w:pPr>
        <w:pStyle w:val="paragraph"/>
        <w:spacing w:before="0" w:beforeAutospacing="0" w:after="0" w:afterAutospacing="0"/>
        <w:jc w:val="center"/>
        <w:textAlignment w:val="baseline"/>
        <w:rPr>
          <w:rStyle w:val="normaltextrun"/>
          <w:rFonts w:ascii="Arial" w:eastAsia="Arial" w:hAnsi="Arial" w:cs="Arial"/>
          <w:b/>
          <w:bCs/>
          <w:sz w:val="20"/>
          <w:szCs w:val="20"/>
        </w:rPr>
      </w:pPr>
      <w:r>
        <w:rPr>
          <w:noProof/>
        </w:rPr>
        <w:drawing>
          <wp:inline distT="0" distB="0" distL="0" distR="0" wp14:anchorId="5BB62A10" wp14:editId="34DDE467">
            <wp:extent cx="6116321" cy="1274445"/>
            <wp:effectExtent l="0" t="0" r="0" b="1905"/>
            <wp:docPr id="1" name="Picture 1" descr="A picture containing text, grass, out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116321" cy="1274445"/>
                    </a:xfrm>
                    <a:prstGeom prst="rect">
                      <a:avLst/>
                    </a:prstGeom>
                  </pic:spPr>
                </pic:pic>
              </a:graphicData>
            </a:graphic>
          </wp:inline>
        </w:drawing>
      </w:r>
    </w:p>
    <w:p w14:paraId="77AC0D2C" w14:textId="77777777" w:rsidR="00F37328" w:rsidRDefault="00F37328" w:rsidP="34DDE467">
      <w:pPr>
        <w:pStyle w:val="paragraph"/>
        <w:spacing w:before="0" w:beforeAutospacing="0" w:after="0" w:afterAutospacing="0"/>
        <w:jc w:val="center"/>
        <w:textAlignment w:val="baseline"/>
        <w:rPr>
          <w:rStyle w:val="normaltextrun"/>
          <w:rFonts w:ascii="Arial" w:eastAsia="Arial" w:hAnsi="Arial" w:cs="Arial"/>
          <w:b/>
          <w:bCs/>
          <w:sz w:val="20"/>
          <w:szCs w:val="20"/>
        </w:rPr>
      </w:pPr>
    </w:p>
    <w:p w14:paraId="7678823F" w14:textId="4466A3D9" w:rsidR="006A0838" w:rsidRDefault="00D9160D" w:rsidP="72F70284">
      <w:pPr>
        <w:pStyle w:val="paragraph"/>
        <w:spacing w:before="0" w:beforeAutospacing="0" w:after="0" w:afterAutospacing="0"/>
        <w:jc w:val="center"/>
        <w:textAlignment w:val="baseline"/>
        <w:rPr>
          <w:rStyle w:val="eop"/>
          <w:rFonts w:ascii="Arial" w:eastAsia="Arial" w:hAnsi="Arial" w:cs="Arial"/>
          <w:sz w:val="22"/>
          <w:szCs w:val="22"/>
        </w:rPr>
      </w:pPr>
      <w:r w:rsidRPr="72F70284">
        <w:rPr>
          <w:rStyle w:val="normaltextrun"/>
          <w:rFonts w:ascii="Arial" w:eastAsia="Arial" w:hAnsi="Arial" w:cs="Arial"/>
          <w:b/>
          <w:bCs/>
          <w:sz w:val="22"/>
          <w:szCs w:val="22"/>
        </w:rPr>
        <w:t>SPRING CYCL</w:t>
      </w:r>
      <w:r w:rsidR="0055604D" w:rsidRPr="72F70284">
        <w:rPr>
          <w:rStyle w:val="normaltextrun"/>
          <w:rFonts w:ascii="Arial" w:eastAsia="Arial" w:hAnsi="Arial" w:cs="Arial"/>
          <w:b/>
          <w:bCs/>
          <w:sz w:val="22"/>
          <w:szCs w:val="22"/>
        </w:rPr>
        <w:t>E ROUTES</w:t>
      </w:r>
      <w:r w:rsidRPr="72F70284">
        <w:rPr>
          <w:rStyle w:val="normaltextrun"/>
          <w:rFonts w:ascii="Arial" w:eastAsia="Arial" w:hAnsi="Arial" w:cs="Arial"/>
          <w:b/>
          <w:bCs/>
          <w:sz w:val="22"/>
          <w:szCs w:val="22"/>
        </w:rPr>
        <w:t xml:space="preserve"> AROUND</w:t>
      </w:r>
      <w:r w:rsidR="0055604D" w:rsidRPr="72F70284">
        <w:rPr>
          <w:rStyle w:val="normaltextrun"/>
          <w:rFonts w:ascii="Arial" w:eastAsia="Arial" w:hAnsi="Arial" w:cs="Arial"/>
          <w:b/>
          <w:bCs/>
          <w:sz w:val="22"/>
          <w:szCs w:val="22"/>
        </w:rPr>
        <w:t xml:space="preserve"> </w:t>
      </w:r>
      <w:r w:rsidR="006A0838" w:rsidRPr="72F70284">
        <w:rPr>
          <w:rStyle w:val="normaltextrun"/>
          <w:rFonts w:ascii="Arial" w:eastAsia="Arial" w:hAnsi="Arial" w:cs="Arial"/>
          <w:b/>
          <w:bCs/>
          <w:sz w:val="22"/>
          <w:szCs w:val="22"/>
        </w:rPr>
        <w:t xml:space="preserve">ITALY’S </w:t>
      </w:r>
      <w:r w:rsidR="0055604D" w:rsidRPr="72F70284">
        <w:rPr>
          <w:rStyle w:val="normaltextrun"/>
          <w:rFonts w:ascii="Arial" w:eastAsia="Arial" w:hAnsi="Arial" w:cs="Arial"/>
          <w:b/>
          <w:bCs/>
          <w:sz w:val="22"/>
          <w:szCs w:val="22"/>
        </w:rPr>
        <w:t>OFFICIAL “</w:t>
      </w:r>
      <w:r w:rsidR="006A0838" w:rsidRPr="72F70284">
        <w:rPr>
          <w:rStyle w:val="normaltextrun"/>
          <w:rFonts w:ascii="Arial" w:eastAsia="Arial" w:hAnsi="Arial" w:cs="Arial"/>
          <w:b/>
          <w:bCs/>
          <w:sz w:val="22"/>
          <w:szCs w:val="22"/>
        </w:rPr>
        <w:t>MOST BEAUTIFUL VILLAGES”</w:t>
      </w:r>
      <w:r w:rsidR="0055604D" w:rsidRPr="72F70284">
        <w:rPr>
          <w:rStyle w:val="normaltextrun"/>
          <w:rFonts w:ascii="Arial" w:eastAsia="Arial" w:hAnsi="Arial" w:cs="Arial"/>
          <w:b/>
          <w:bCs/>
          <w:sz w:val="22"/>
          <w:szCs w:val="22"/>
        </w:rPr>
        <w:t xml:space="preserve"> IN TRENTINO</w:t>
      </w:r>
    </w:p>
    <w:p w14:paraId="056C330D" w14:textId="77777777" w:rsidR="00F37328" w:rsidRDefault="00F37328" w:rsidP="34DDE467">
      <w:pPr>
        <w:pStyle w:val="paragraph"/>
        <w:spacing w:before="0" w:beforeAutospacing="0" w:after="0" w:afterAutospacing="0"/>
        <w:jc w:val="both"/>
        <w:textAlignment w:val="baseline"/>
        <w:rPr>
          <w:rFonts w:ascii="Arial" w:eastAsia="Arial" w:hAnsi="Arial" w:cs="Arial"/>
          <w:sz w:val="20"/>
          <w:szCs w:val="20"/>
        </w:rPr>
      </w:pPr>
    </w:p>
    <w:p w14:paraId="791FF469" w14:textId="0172EEA2" w:rsidR="009057EA" w:rsidRDefault="00AC7EB4" w:rsidP="34DDE467">
      <w:pPr>
        <w:pStyle w:val="paragraph"/>
        <w:spacing w:before="0" w:beforeAutospacing="0" w:after="0" w:afterAutospacing="0"/>
        <w:jc w:val="both"/>
        <w:textAlignment w:val="baseline"/>
        <w:rPr>
          <w:rStyle w:val="normaltextrun"/>
          <w:rFonts w:ascii="Arial" w:eastAsia="Arial" w:hAnsi="Arial" w:cs="Arial"/>
          <w:sz w:val="20"/>
          <w:szCs w:val="20"/>
        </w:rPr>
      </w:pPr>
      <w:r>
        <w:rPr>
          <w:rStyle w:val="normaltextrun"/>
          <w:rFonts w:ascii="Arial" w:eastAsia="Arial" w:hAnsi="Arial" w:cs="Arial"/>
          <w:sz w:val="20"/>
          <w:szCs w:val="20"/>
        </w:rPr>
        <w:t>The northern Italian region</w:t>
      </w:r>
      <w:r w:rsidR="001B4D87">
        <w:rPr>
          <w:rStyle w:val="normaltextrun"/>
          <w:rFonts w:ascii="Arial" w:eastAsia="Arial" w:hAnsi="Arial" w:cs="Arial"/>
          <w:sz w:val="20"/>
          <w:szCs w:val="20"/>
        </w:rPr>
        <w:t xml:space="preserve"> of </w:t>
      </w:r>
      <w:r w:rsidR="006A0838" w:rsidRPr="34DDE467">
        <w:rPr>
          <w:rStyle w:val="normaltextrun"/>
          <w:rFonts w:ascii="Arial" w:eastAsia="Arial" w:hAnsi="Arial" w:cs="Arial"/>
          <w:sz w:val="20"/>
          <w:szCs w:val="20"/>
        </w:rPr>
        <w:t>Trentino</w:t>
      </w:r>
      <w:r w:rsidR="00BB5EFB">
        <w:rPr>
          <w:rStyle w:val="normaltextrun"/>
          <w:rFonts w:ascii="Arial" w:eastAsia="Arial" w:hAnsi="Arial" w:cs="Arial"/>
          <w:sz w:val="20"/>
          <w:szCs w:val="20"/>
        </w:rPr>
        <w:t xml:space="preserve"> </w:t>
      </w:r>
      <w:r w:rsidR="00031209">
        <w:rPr>
          <w:rStyle w:val="normaltextrun"/>
          <w:rFonts w:ascii="Arial" w:eastAsia="Arial" w:hAnsi="Arial" w:cs="Arial"/>
          <w:sz w:val="20"/>
          <w:szCs w:val="20"/>
        </w:rPr>
        <w:t xml:space="preserve">is </w:t>
      </w:r>
      <w:r w:rsidR="00981A7F">
        <w:rPr>
          <w:rStyle w:val="normaltextrun"/>
          <w:rFonts w:ascii="Arial" w:eastAsia="Arial" w:hAnsi="Arial" w:cs="Arial"/>
          <w:sz w:val="20"/>
          <w:szCs w:val="20"/>
        </w:rPr>
        <w:t>strength</w:t>
      </w:r>
      <w:r w:rsidR="00D51C68">
        <w:rPr>
          <w:rStyle w:val="normaltextrun"/>
          <w:rFonts w:ascii="Arial" w:eastAsia="Arial" w:hAnsi="Arial" w:cs="Arial"/>
          <w:sz w:val="20"/>
          <w:szCs w:val="20"/>
        </w:rPr>
        <w:t xml:space="preserve">ening its image as one of Italy’s </w:t>
      </w:r>
      <w:r w:rsidR="003A1E70">
        <w:rPr>
          <w:rStyle w:val="normaltextrun"/>
          <w:rFonts w:ascii="Arial" w:eastAsia="Arial" w:hAnsi="Arial" w:cs="Arial"/>
          <w:sz w:val="20"/>
          <w:szCs w:val="20"/>
        </w:rPr>
        <w:t xml:space="preserve">most picturesque destinations with the addition of two of its villages to the official </w:t>
      </w:r>
      <w:r w:rsidR="009E04E4">
        <w:rPr>
          <w:rStyle w:val="normaltextrun"/>
          <w:rFonts w:ascii="Arial" w:eastAsia="Arial" w:hAnsi="Arial" w:cs="Arial"/>
          <w:sz w:val="20"/>
          <w:szCs w:val="20"/>
        </w:rPr>
        <w:t>‘</w:t>
      </w:r>
      <w:r w:rsidR="003A1E70" w:rsidRPr="34DDE467">
        <w:rPr>
          <w:rStyle w:val="normaltextrun"/>
          <w:rFonts w:ascii="Arial" w:eastAsia="Arial" w:hAnsi="Arial" w:cs="Arial"/>
          <w:sz w:val="20"/>
          <w:szCs w:val="20"/>
        </w:rPr>
        <w:t>Italy’s Most Beautiful Villages</w:t>
      </w:r>
      <w:r w:rsidR="009E04E4">
        <w:rPr>
          <w:rStyle w:val="normaltextrun"/>
          <w:rFonts w:ascii="Arial" w:eastAsia="Arial" w:hAnsi="Arial" w:cs="Arial"/>
          <w:sz w:val="20"/>
          <w:szCs w:val="20"/>
        </w:rPr>
        <w:t>’</w:t>
      </w:r>
      <w:r w:rsidR="003A1E70" w:rsidRPr="34DDE467">
        <w:rPr>
          <w:rStyle w:val="normaltextrun"/>
          <w:rFonts w:ascii="Arial" w:eastAsia="Arial" w:hAnsi="Arial" w:cs="Arial"/>
          <w:sz w:val="20"/>
          <w:szCs w:val="20"/>
        </w:rPr>
        <w:t xml:space="preserve"> list</w:t>
      </w:r>
      <w:r w:rsidR="009D36A3">
        <w:rPr>
          <w:rStyle w:val="normaltextrun"/>
          <w:rFonts w:ascii="Arial" w:eastAsia="Arial" w:hAnsi="Arial" w:cs="Arial"/>
          <w:sz w:val="20"/>
          <w:szCs w:val="20"/>
        </w:rPr>
        <w:t xml:space="preserve"> for 2022</w:t>
      </w:r>
    </w:p>
    <w:p w14:paraId="733D4437" w14:textId="77777777" w:rsidR="009057EA" w:rsidRDefault="009057EA" w:rsidP="34DDE467">
      <w:pPr>
        <w:pStyle w:val="paragraph"/>
        <w:spacing w:before="0" w:beforeAutospacing="0" w:after="0" w:afterAutospacing="0"/>
        <w:jc w:val="both"/>
        <w:textAlignment w:val="baseline"/>
        <w:rPr>
          <w:rStyle w:val="normaltextrun"/>
          <w:rFonts w:ascii="Arial" w:eastAsia="Arial" w:hAnsi="Arial" w:cs="Arial"/>
          <w:sz w:val="20"/>
          <w:szCs w:val="20"/>
        </w:rPr>
      </w:pPr>
    </w:p>
    <w:p w14:paraId="0829B44F" w14:textId="744B527A" w:rsidR="006A0838" w:rsidRDefault="002704EB" w:rsidP="34DDE467">
      <w:pPr>
        <w:pStyle w:val="paragraph"/>
        <w:spacing w:before="0" w:beforeAutospacing="0" w:after="0" w:afterAutospacing="0"/>
        <w:jc w:val="both"/>
        <w:textAlignment w:val="baseline"/>
        <w:rPr>
          <w:rStyle w:val="eop"/>
          <w:rFonts w:ascii="Arial" w:eastAsia="Arial" w:hAnsi="Arial" w:cs="Arial"/>
          <w:sz w:val="20"/>
          <w:szCs w:val="20"/>
        </w:rPr>
      </w:pPr>
      <w:r w:rsidRPr="002704EB">
        <w:rPr>
          <w:rStyle w:val="normaltextrun"/>
          <w:rFonts w:ascii="Arial" w:eastAsia="Arial" w:hAnsi="Arial" w:cs="Arial"/>
          <w:sz w:val="20"/>
          <w:szCs w:val="20"/>
        </w:rPr>
        <w:t>The mountain villages of</w:t>
      </w:r>
      <w:r>
        <w:rPr>
          <w:rStyle w:val="normaltextrun"/>
          <w:rFonts w:ascii="Arial" w:eastAsia="Arial" w:hAnsi="Arial" w:cs="Arial"/>
          <w:b/>
          <w:bCs/>
          <w:sz w:val="20"/>
          <w:szCs w:val="20"/>
        </w:rPr>
        <w:t xml:space="preserve"> </w:t>
      </w:r>
      <w:r w:rsidR="006A0838" w:rsidRPr="34DDE467">
        <w:rPr>
          <w:rStyle w:val="normaltextrun"/>
          <w:rFonts w:ascii="Arial" w:eastAsia="Arial" w:hAnsi="Arial" w:cs="Arial"/>
          <w:b/>
          <w:bCs/>
          <w:sz w:val="20"/>
          <w:szCs w:val="20"/>
        </w:rPr>
        <w:t xml:space="preserve">Luserna </w:t>
      </w:r>
      <w:r w:rsidR="006A0838" w:rsidRPr="34DDE467">
        <w:rPr>
          <w:rStyle w:val="normaltextrun"/>
          <w:rFonts w:ascii="Arial" w:eastAsia="Arial" w:hAnsi="Arial" w:cs="Arial"/>
          <w:sz w:val="20"/>
          <w:szCs w:val="20"/>
        </w:rPr>
        <w:t xml:space="preserve">and </w:t>
      </w:r>
      <w:r w:rsidR="006A0838" w:rsidRPr="34DDE467">
        <w:rPr>
          <w:rStyle w:val="normaltextrun"/>
          <w:rFonts w:ascii="Arial" w:eastAsia="Arial" w:hAnsi="Arial" w:cs="Arial"/>
          <w:b/>
          <w:bCs/>
          <w:sz w:val="20"/>
          <w:szCs w:val="20"/>
        </w:rPr>
        <w:t>Pieve Tesino</w:t>
      </w:r>
      <w:r w:rsidR="00BE1B39">
        <w:rPr>
          <w:rStyle w:val="normaltextrun"/>
          <w:rFonts w:ascii="Arial" w:eastAsia="Arial" w:hAnsi="Arial" w:cs="Arial"/>
          <w:b/>
          <w:bCs/>
          <w:sz w:val="20"/>
          <w:szCs w:val="20"/>
        </w:rPr>
        <w:t xml:space="preserve">, </w:t>
      </w:r>
      <w:r w:rsidR="00BE1B39" w:rsidRPr="000E1AB6">
        <w:rPr>
          <w:rStyle w:val="normaltextrun"/>
          <w:rFonts w:ascii="Arial" w:eastAsia="Arial" w:hAnsi="Arial" w:cs="Arial"/>
          <w:sz w:val="20"/>
          <w:szCs w:val="20"/>
        </w:rPr>
        <w:t xml:space="preserve">both located in </w:t>
      </w:r>
      <w:r w:rsidR="00FC18D5" w:rsidRPr="000E1AB6">
        <w:rPr>
          <w:rStyle w:val="normaltextrun"/>
          <w:rFonts w:ascii="Arial" w:eastAsia="Arial" w:hAnsi="Arial" w:cs="Arial"/>
          <w:sz w:val="20"/>
          <w:szCs w:val="20"/>
        </w:rPr>
        <w:t>the foothills of the Dolomites,</w:t>
      </w:r>
      <w:r w:rsidR="000E1AB6">
        <w:rPr>
          <w:rStyle w:val="normaltextrun"/>
          <w:rFonts w:ascii="Arial" w:eastAsia="Arial" w:hAnsi="Arial" w:cs="Arial"/>
          <w:b/>
          <w:bCs/>
          <w:sz w:val="20"/>
          <w:szCs w:val="20"/>
        </w:rPr>
        <w:t xml:space="preserve"> </w:t>
      </w:r>
      <w:r w:rsidR="006A0838" w:rsidRPr="34DDE467">
        <w:rPr>
          <w:rStyle w:val="normaltextrun"/>
          <w:rFonts w:ascii="Arial" w:eastAsia="Arial" w:hAnsi="Arial" w:cs="Arial"/>
          <w:sz w:val="20"/>
          <w:szCs w:val="20"/>
        </w:rPr>
        <w:t>are the latest addition to the</w:t>
      </w:r>
      <w:r w:rsidR="008B30CF">
        <w:rPr>
          <w:rStyle w:val="normaltextrun"/>
          <w:rFonts w:ascii="Arial" w:eastAsia="Arial" w:hAnsi="Arial" w:cs="Arial"/>
          <w:sz w:val="20"/>
          <w:szCs w:val="20"/>
        </w:rPr>
        <w:t xml:space="preserve"> prestigious </w:t>
      </w:r>
      <w:r w:rsidR="006A0838" w:rsidRPr="34DDE467">
        <w:rPr>
          <w:rStyle w:val="normaltextrun"/>
          <w:rFonts w:ascii="Arial" w:eastAsia="Arial" w:hAnsi="Arial" w:cs="Arial"/>
          <w:sz w:val="20"/>
          <w:szCs w:val="20"/>
        </w:rPr>
        <w:t>list, which is overseen by L'associazione I Borghi più belli d’Italia (The Association of Most Beautiful Villages in Italy).</w:t>
      </w:r>
      <w:r w:rsidR="006A0838" w:rsidRPr="34DDE467">
        <w:rPr>
          <w:rStyle w:val="eop"/>
          <w:rFonts w:ascii="Arial" w:eastAsia="Arial" w:hAnsi="Arial" w:cs="Arial"/>
          <w:sz w:val="20"/>
          <w:szCs w:val="20"/>
        </w:rPr>
        <w:t> </w:t>
      </w:r>
    </w:p>
    <w:p w14:paraId="7A6E8C80" w14:textId="77777777" w:rsidR="00D85C3D" w:rsidRDefault="00D85C3D" w:rsidP="34DDE467">
      <w:pPr>
        <w:pStyle w:val="paragraph"/>
        <w:spacing w:before="0" w:beforeAutospacing="0" w:after="0" w:afterAutospacing="0"/>
        <w:jc w:val="both"/>
        <w:textAlignment w:val="baseline"/>
        <w:rPr>
          <w:rStyle w:val="eop"/>
          <w:rFonts w:ascii="Arial" w:eastAsia="Arial" w:hAnsi="Arial" w:cs="Arial"/>
          <w:sz w:val="20"/>
          <w:szCs w:val="20"/>
        </w:rPr>
      </w:pPr>
    </w:p>
    <w:p w14:paraId="6DDA5850" w14:textId="2EF8D8A9" w:rsidR="00D85C3D" w:rsidRDefault="0029457D" w:rsidP="34DDE467">
      <w:pPr>
        <w:pStyle w:val="paragraph"/>
        <w:spacing w:before="0" w:beforeAutospacing="0" w:after="0" w:afterAutospacing="0"/>
        <w:jc w:val="both"/>
        <w:textAlignment w:val="baseline"/>
        <w:rPr>
          <w:rStyle w:val="eop"/>
          <w:rFonts w:ascii="Arial" w:eastAsia="Arial" w:hAnsi="Arial" w:cs="Arial"/>
          <w:sz w:val="20"/>
          <w:szCs w:val="20"/>
        </w:rPr>
      </w:pPr>
      <w:r>
        <w:rPr>
          <w:rStyle w:val="eop"/>
          <w:rFonts w:ascii="Arial" w:eastAsia="Arial" w:hAnsi="Arial" w:cs="Arial"/>
          <w:sz w:val="20"/>
          <w:szCs w:val="20"/>
        </w:rPr>
        <w:t xml:space="preserve">Stretching </w:t>
      </w:r>
      <w:r w:rsidR="00D85C3D">
        <w:rPr>
          <w:rStyle w:val="eop"/>
          <w:rFonts w:ascii="Arial" w:eastAsia="Arial" w:hAnsi="Arial" w:cs="Arial"/>
          <w:sz w:val="20"/>
          <w:szCs w:val="20"/>
        </w:rPr>
        <w:t>from Lake Garda to the Dolomites</w:t>
      </w:r>
      <w:r w:rsidR="00D76E62">
        <w:rPr>
          <w:rStyle w:val="eop"/>
          <w:rFonts w:ascii="Arial" w:eastAsia="Arial" w:hAnsi="Arial" w:cs="Arial"/>
          <w:sz w:val="20"/>
          <w:szCs w:val="20"/>
        </w:rPr>
        <w:t xml:space="preserve">, </w:t>
      </w:r>
      <w:r w:rsidR="00B90CEC">
        <w:rPr>
          <w:rStyle w:val="eop"/>
          <w:rFonts w:ascii="Arial" w:eastAsia="Arial" w:hAnsi="Arial" w:cs="Arial"/>
          <w:sz w:val="20"/>
          <w:szCs w:val="20"/>
        </w:rPr>
        <w:t>Trentino is</w:t>
      </w:r>
      <w:r w:rsidR="00901C4E">
        <w:rPr>
          <w:rStyle w:val="eop"/>
          <w:rFonts w:ascii="Arial" w:eastAsia="Arial" w:hAnsi="Arial" w:cs="Arial"/>
          <w:sz w:val="20"/>
          <w:szCs w:val="20"/>
        </w:rPr>
        <w:t xml:space="preserve"> home to </w:t>
      </w:r>
      <w:r w:rsidR="004C66C9">
        <w:rPr>
          <w:rStyle w:val="eop"/>
          <w:rFonts w:ascii="Arial" w:eastAsia="Arial" w:hAnsi="Arial" w:cs="Arial"/>
          <w:sz w:val="20"/>
          <w:szCs w:val="20"/>
        </w:rPr>
        <w:t>some</w:t>
      </w:r>
      <w:r w:rsidR="00090B03">
        <w:rPr>
          <w:rStyle w:val="eop"/>
          <w:rFonts w:ascii="Arial" w:eastAsia="Arial" w:hAnsi="Arial" w:cs="Arial"/>
          <w:sz w:val="20"/>
          <w:szCs w:val="20"/>
        </w:rPr>
        <w:t xml:space="preserve"> of the country’s most diverse terrain, with Alpine woodlan</w:t>
      </w:r>
      <w:r w:rsidR="009F2226">
        <w:rPr>
          <w:rStyle w:val="eop"/>
          <w:rFonts w:ascii="Arial" w:eastAsia="Arial" w:hAnsi="Arial" w:cs="Arial"/>
          <w:sz w:val="20"/>
          <w:szCs w:val="20"/>
        </w:rPr>
        <w:t xml:space="preserve">ds, almost 300 lakes, </w:t>
      </w:r>
      <w:r w:rsidR="00026ADE">
        <w:rPr>
          <w:rStyle w:val="eop"/>
          <w:rFonts w:ascii="Arial" w:eastAsia="Arial" w:hAnsi="Arial" w:cs="Arial"/>
          <w:sz w:val="20"/>
          <w:szCs w:val="20"/>
        </w:rPr>
        <w:t xml:space="preserve">olive groves and </w:t>
      </w:r>
      <w:r w:rsidR="00051C97">
        <w:rPr>
          <w:rStyle w:val="eop"/>
          <w:rFonts w:ascii="Arial" w:eastAsia="Arial" w:hAnsi="Arial" w:cs="Arial"/>
          <w:sz w:val="20"/>
          <w:szCs w:val="20"/>
        </w:rPr>
        <w:t>green</w:t>
      </w:r>
      <w:r w:rsidR="00026ADE">
        <w:rPr>
          <w:rStyle w:val="eop"/>
          <w:rFonts w:ascii="Arial" w:eastAsia="Arial" w:hAnsi="Arial" w:cs="Arial"/>
          <w:sz w:val="20"/>
          <w:szCs w:val="20"/>
        </w:rPr>
        <w:t xml:space="preserve"> valleys</w:t>
      </w:r>
      <w:r w:rsidR="00D156A4">
        <w:rPr>
          <w:rStyle w:val="eop"/>
          <w:rFonts w:ascii="Arial" w:eastAsia="Arial" w:hAnsi="Arial" w:cs="Arial"/>
          <w:sz w:val="20"/>
          <w:szCs w:val="20"/>
        </w:rPr>
        <w:t xml:space="preserve">, dotted with </w:t>
      </w:r>
      <w:r w:rsidR="002377E8">
        <w:rPr>
          <w:rStyle w:val="eop"/>
          <w:rFonts w:ascii="Arial" w:eastAsia="Arial" w:hAnsi="Arial" w:cs="Arial"/>
          <w:sz w:val="20"/>
          <w:szCs w:val="20"/>
        </w:rPr>
        <w:t>historic towns and villages.</w:t>
      </w:r>
      <w:r w:rsidR="00026ADE">
        <w:rPr>
          <w:rStyle w:val="eop"/>
          <w:rFonts w:ascii="Arial" w:eastAsia="Arial" w:hAnsi="Arial" w:cs="Arial"/>
          <w:sz w:val="20"/>
          <w:szCs w:val="20"/>
        </w:rPr>
        <w:t xml:space="preserve"> </w:t>
      </w:r>
      <w:r w:rsidR="00E21075">
        <w:rPr>
          <w:rStyle w:val="eop"/>
          <w:rFonts w:ascii="Arial" w:eastAsia="Arial" w:hAnsi="Arial" w:cs="Arial"/>
          <w:sz w:val="20"/>
          <w:szCs w:val="20"/>
        </w:rPr>
        <w:t>In the spring,</w:t>
      </w:r>
      <w:r w:rsidR="007A51EA">
        <w:rPr>
          <w:rStyle w:val="eop"/>
          <w:rFonts w:ascii="Arial" w:eastAsia="Arial" w:hAnsi="Arial" w:cs="Arial"/>
          <w:sz w:val="20"/>
          <w:szCs w:val="20"/>
        </w:rPr>
        <w:t xml:space="preserve"> when</w:t>
      </w:r>
      <w:r w:rsidR="00E21075">
        <w:rPr>
          <w:rStyle w:val="eop"/>
          <w:rFonts w:ascii="Arial" w:eastAsia="Arial" w:hAnsi="Arial" w:cs="Arial"/>
          <w:sz w:val="20"/>
          <w:szCs w:val="20"/>
        </w:rPr>
        <w:t xml:space="preserve"> the </w:t>
      </w:r>
      <w:r w:rsidR="00327634">
        <w:rPr>
          <w:rStyle w:val="eop"/>
          <w:rFonts w:ascii="Arial" w:eastAsia="Arial" w:hAnsi="Arial" w:cs="Arial"/>
          <w:sz w:val="20"/>
          <w:szCs w:val="20"/>
        </w:rPr>
        <w:t xml:space="preserve">region is awash with vibrant colour </w:t>
      </w:r>
      <w:r w:rsidR="00051C97">
        <w:rPr>
          <w:rStyle w:val="eop"/>
          <w:rFonts w:ascii="Arial" w:eastAsia="Arial" w:hAnsi="Arial" w:cs="Arial"/>
          <w:sz w:val="20"/>
          <w:szCs w:val="20"/>
        </w:rPr>
        <w:t>and the smell of blossoming flowers</w:t>
      </w:r>
      <w:r w:rsidR="00FE304E">
        <w:rPr>
          <w:rStyle w:val="eop"/>
          <w:rFonts w:ascii="Arial" w:eastAsia="Arial" w:hAnsi="Arial" w:cs="Arial"/>
          <w:sz w:val="20"/>
          <w:szCs w:val="20"/>
        </w:rPr>
        <w:t>,</w:t>
      </w:r>
      <w:r w:rsidR="007A51EA">
        <w:rPr>
          <w:rStyle w:val="eop"/>
          <w:rFonts w:ascii="Arial" w:eastAsia="Arial" w:hAnsi="Arial" w:cs="Arial"/>
          <w:sz w:val="20"/>
          <w:szCs w:val="20"/>
        </w:rPr>
        <w:t xml:space="preserve"> </w:t>
      </w:r>
      <w:r w:rsidR="00FE304E">
        <w:rPr>
          <w:rStyle w:val="eop"/>
          <w:rFonts w:ascii="Arial" w:eastAsia="Arial" w:hAnsi="Arial" w:cs="Arial"/>
          <w:sz w:val="20"/>
          <w:szCs w:val="20"/>
        </w:rPr>
        <w:t xml:space="preserve">cycling </w:t>
      </w:r>
      <w:r w:rsidR="00230052">
        <w:rPr>
          <w:rStyle w:val="eop"/>
          <w:rFonts w:ascii="Arial" w:eastAsia="Arial" w:hAnsi="Arial" w:cs="Arial"/>
          <w:sz w:val="20"/>
          <w:szCs w:val="20"/>
        </w:rPr>
        <w:t>trails</w:t>
      </w:r>
      <w:r w:rsidR="007A51EA">
        <w:rPr>
          <w:rStyle w:val="eop"/>
          <w:rFonts w:ascii="Arial" w:eastAsia="Arial" w:hAnsi="Arial" w:cs="Arial"/>
          <w:sz w:val="20"/>
          <w:szCs w:val="20"/>
        </w:rPr>
        <w:t xml:space="preserve"> </w:t>
      </w:r>
      <w:r w:rsidR="000371C9">
        <w:rPr>
          <w:rStyle w:val="eop"/>
          <w:rFonts w:ascii="Arial" w:eastAsia="Arial" w:hAnsi="Arial" w:cs="Arial"/>
          <w:sz w:val="20"/>
          <w:szCs w:val="20"/>
        </w:rPr>
        <w:t>offer visitors</w:t>
      </w:r>
      <w:r w:rsidR="00D06432">
        <w:rPr>
          <w:rStyle w:val="eop"/>
          <w:rFonts w:ascii="Arial" w:eastAsia="Arial" w:hAnsi="Arial" w:cs="Arial"/>
          <w:sz w:val="20"/>
          <w:szCs w:val="20"/>
        </w:rPr>
        <w:t xml:space="preserve"> routes to explore </w:t>
      </w:r>
      <w:r w:rsidR="00D45FD7">
        <w:rPr>
          <w:rStyle w:val="eop"/>
          <w:rFonts w:ascii="Arial" w:eastAsia="Arial" w:hAnsi="Arial" w:cs="Arial"/>
          <w:sz w:val="20"/>
          <w:szCs w:val="20"/>
        </w:rPr>
        <w:t>Trentino</w:t>
      </w:r>
      <w:r w:rsidR="00015F22">
        <w:rPr>
          <w:rStyle w:val="eop"/>
          <w:rFonts w:ascii="Arial" w:eastAsia="Arial" w:hAnsi="Arial" w:cs="Arial"/>
          <w:sz w:val="20"/>
          <w:szCs w:val="20"/>
        </w:rPr>
        <w:t xml:space="preserve">’s </w:t>
      </w:r>
      <w:r w:rsidR="00261E6F">
        <w:rPr>
          <w:rStyle w:val="eop"/>
          <w:rFonts w:ascii="Arial" w:eastAsia="Arial" w:hAnsi="Arial" w:cs="Arial"/>
          <w:sz w:val="20"/>
          <w:szCs w:val="20"/>
        </w:rPr>
        <w:t xml:space="preserve">beautiful </w:t>
      </w:r>
      <w:r w:rsidR="009369F8">
        <w:rPr>
          <w:rStyle w:val="eop"/>
          <w:rFonts w:ascii="Arial" w:eastAsia="Arial" w:hAnsi="Arial" w:cs="Arial"/>
          <w:sz w:val="20"/>
          <w:szCs w:val="20"/>
        </w:rPr>
        <w:t>villages at leisure in milder climates.</w:t>
      </w:r>
    </w:p>
    <w:p w14:paraId="1BD1751E" w14:textId="77777777" w:rsidR="008C7A66" w:rsidRDefault="008C7A66" w:rsidP="34DDE467">
      <w:pPr>
        <w:pStyle w:val="paragraph"/>
        <w:spacing w:before="0" w:beforeAutospacing="0" w:after="0" w:afterAutospacing="0"/>
        <w:jc w:val="both"/>
        <w:textAlignment w:val="baseline"/>
        <w:rPr>
          <w:rFonts w:ascii="Arial" w:eastAsia="Arial" w:hAnsi="Arial" w:cs="Arial"/>
          <w:sz w:val="20"/>
          <w:szCs w:val="20"/>
        </w:rPr>
      </w:pPr>
    </w:p>
    <w:p w14:paraId="3D9F464E" w14:textId="106FA667" w:rsidR="006A0838" w:rsidRDefault="006A0838" w:rsidP="34DDE467">
      <w:pPr>
        <w:pStyle w:val="paragraph"/>
        <w:spacing w:before="0" w:beforeAutospacing="0" w:after="0" w:afterAutospacing="0"/>
        <w:jc w:val="both"/>
        <w:textAlignment w:val="baseline"/>
        <w:rPr>
          <w:rStyle w:val="eop"/>
          <w:rFonts w:ascii="Arial" w:eastAsia="Arial" w:hAnsi="Arial" w:cs="Arial"/>
          <w:sz w:val="20"/>
          <w:szCs w:val="20"/>
        </w:rPr>
      </w:pPr>
      <w:r w:rsidRPr="34DDE467">
        <w:rPr>
          <w:rStyle w:val="normaltextrun"/>
          <w:rFonts w:ascii="Arial" w:eastAsia="Arial" w:hAnsi="Arial" w:cs="Arial"/>
          <w:b/>
          <w:bCs/>
          <w:sz w:val="20"/>
          <w:szCs w:val="20"/>
        </w:rPr>
        <w:t>Luserna:</w:t>
      </w:r>
      <w:r w:rsidRPr="34DDE467">
        <w:rPr>
          <w:rStyle w:val="eop"/>
          <w:rFonts w:ascii="Arial" w:eastAsia="Arial" w:hAnsi="Arial" w:cs="Arial"/>
          <w:sz w:val="20"/>
          <w:szCs w:val="20"/>
        </w:rPr>
        <w:t> </w:t>
      </w:r>
    </w:p>
    <w:p w14:paraId="638F10CD" w14:textId="77777777" w:rsidR="006A0838" w:rsidRDefault="006A0838" w:rsidP="34DDE467">
      <w:pPr>
        <w:pStyle w:val="paragraph"/>
        <w:spacing w:before="0" w:beforeAutospacing="0" w:after="0" w:afterAutospacing="0"/>
        <w:jc w:val="both"/>
        <w:textAlignment w:val="baseline"/>
        <w:rPr>
          <w:rFonts w:ascii="Arial" w:eastAsia="Arial" w:hAnsi="Arial" w:cs="Arial"/>
          <w:sz w:val="20"/>
          <w:szCs w:val="20"/>
        </w:rPr>
      </w:pPr>
    </w:p>
    <w:p w14:paraId="4268B714" w14:textId="5216862A" w:rsidR="006A0838" w:rsidRDefault="006A0838" w:rsidP="34DDE467">
      <w:pPr>
        <w:pStyle w:val="paragraph"/>
        <w:spacing w:before="0" w:beforeAutospacing="0" w:after="0" w:afterAutospacing="0"/>
        <w:jc w:val="both"/>
        <w:textAlignment w:val="baseline"/>
        <w:rPr>
          <w:rStyle w:val="normaltextrun"/>
          <w:rFonts w:ascii="Arial" w:eastAsia="Arial" w:hAnsi="Arial" w:cs="Arial"/>
          <w:sz w:val="20"/>
          <w:szCs w:val="20"/>
        </w:rPr>
      </w:pPr>
      <w:r w:rsidRPr="34DDE467">
        <w:rPr>
          <w:rStyle w:val="normaltextrun"/>
          <w:rFonts w:ascii="Arial" w:eastAsia="Arial" w:hAnsi="Arial" w:cs="Arial"/>
          <w:sz w:val="20"/>
          <w:szCs w:val="20"/>
        </w:rPr>
        <w:t xml:space="preserve">Tucked away deep in the heart of the Trentino countryside with </w:t>
      </w:r>
      <w:r w:rsidR="00BD7CDA" w:rsidRPr="34DDE467">
        <w:rPr>
          <w:rStyle w:val="normaltextrun"/>
          <w:rFonts w:ascii="Arial" w:eastAsia="Arial" w:hAnsi="Arial" w:cs="Arial"/>
          <w:sz w:val="20"/>
          <w:szCs w:val="20"/>
        </w:rPr>
        <w:t>breath-taking</w:t>
      </w:r>
      <w:r w:rsidRPr="34DDE467">
        <w:rPr>
          <w:rStyle w:val="normaltextrun"/>
          <w:rFonts w:ascii="Arial" w:eastAsia="Arial" w:hAnsi="Arial" w:cs="Arial"/>
          <w:sz w:val="20"/>
          <w:szCs w:val="20"/>
        </w:rPr>
        <w:t xml:space="preserve"> views across the surrounding mountains, </w:t>
      </w:r>
      <w:r w:rsidRPr="34DDE467">
        <w:rPr>
          <w:rStyle w:val="normaltextrun"/>
          <w:rFonts w:ascii="Arial" w:eastAsia="Arial" w:hAnsi="Arial" w:cs="Arial"/>
          <w:b/>
          <w:bCs/>
          <w:sz w:val="20"/>
          <w:szCs w:val="20"/>
        </w:rPr>
        <w:t xml:space="preserve">Luserna </w:t>
      </w:r>
      <w:r w:rsidRPr="34DDE467">
        <w:rPr>
          <w:rStyle w:val="normaltextrun"/>
          <w:rFonts w:ascii="Arial" w:eastAsia="Arial" w:hAnsi="Arial" w:cs="Arial"/>
          <w:sz w:val="20"/>
          <w:szCs w:val="20"/>
        </w:rPr>
        <w:t xml:space="preserve">on </w:t>
      </w:r>
      <w:r w:rsidRPr="34DDE467">
        <w:rPr>
          <w:rStyle w:val="normaltextrun"/>
          <w:rFonts w:ascii="Arial" w:eastAsia="Arial" w:hAnsi="Arial" w:cs="Arial"/>
          <w:b/>
          <w:bCs/>
          <w:sz w:val="20"/>
          <w:szCs w:val="20"/>
        </w:rPr>
        <w:t>Alpe Cimbra</w:t>
      </w:r>
      <w:r w:rsidRPr="34DDE467">
        <w:rPr>
          <w:rStyle w:val="normaltextrun"/>
          <w:rFonts w:ascii="Arial" w:eastAsia="Arial" w:hAnsi="Arial" w:cs="Arial"/>
          <w:sz w:val="20"/>
          <w:szCs w:val="20"/>
        </w:rPr>
        <w:t xml:space="preserve"> sits on the central-southern border of a vast Alpine pasture that sprawls across the areas around</w:t>
      </w:r>
      <w:r w:rsidRPr="34DDE467">
        <w:rPr>
          <w:rStyle w:val="normaltextrun"/>
          <w:rFonts w:ascii="Arial" w:eastAsia="Arial" w:hAnsi="Arial" w:cs="Arial"/>
          <w:b/>
          <w:bCs/>
          <w:sz w:val="20"/>
          <w:szCs w:val="20"/>
        </w:rPr>
        <w:t xml:space="preserve"> Folgaria, Lavarone </w:t>
      </w:r>
      <w:r w:rsidRPr="34DDE467">
        <w:rPr>
          <w:rStyle w:val="normaltextrun"/>
          <w:rFonts w:ascii="Arial" w:eastAsia="Arial" w:hAnsi="Arial" w:cs="Arial"/>
          <w:sz w:val="20"/>
          <w:szCs w:val="20"/>
        </w:rPr>
        <w:t xml:space="preserve">and the </w:t>
      </w:r>
      <w:r w:rsidR="34DDE467" w:rsidRPr="34DDE467">
        <w:rPr>
          <w:rStyle w:val="normaltextrun"/>
          <w:rFonts w:ascii="Arial" w:eastAsia="Arial" w:hAnsi="Arial" w:cs="Arial"/>
          <w:b/>
          <w:bCs/>
          <w:sz w:val="20"/>
          <w:szCs w:val="20"/>
        </w:rPr>
        <w:t>Passo Vezzena</w:t>
      </w:r>
      <w:r w:rsidRPr="34DDE467">
        <w:rPr>
          <w:rStyle w:val="normaltextrun"/>
          <w:rFonts w:ascii="Arial" w:eastAsia="Arial" w:hAnsi="Arial" w:cs="Arial"/>
          <w:sz w:val="20"/>
          <w:szCs w:val="20"/>
        </w:rPr>
        <w:t xml:space="preserve">. </w:t>
      </w:r>
      <w:r w:rsidRPr="34DDE467">
        <w:rPr>
          <w:rStyle w:val="normaltextrun"/>
          <w:rFonts w:ascii="Arial" w:eastAsia="Arial" w:hAnsi="Arial" w:cs="Arial"/>
          <w:color w:val="000000" w:themeColor="text1"/>
          <w:sz w:val="20"/>
          <w:szCs w:val="20"/>
        </w:rPr>
        <w:t>Rich Cimbrian culture is protected, promoted, and celebrated by the C</w:t>
      </w:r>
      <w:r w:rsidR="34DDE467" w:rsidRPr="34DDE467">
        <w:rPr>
          <w:rStyle w:val="normaltextrun"/>
          <w:rFonts w:ascii="Arial" w:eastAsia="Arial" w:hAnsi="Arial" w:cs="Arial"/>
          <w:color w:val="000000" w:themeColor="text1"/>
          <w:sz w:val="20"/>
          <w:szCs w:val="20"/>
        </w:rPr>
        <w:t>entro Documentazione Luserna</w:t>
      </w:r>
      <w:r w:rsidRPr="34DDE467">
        <w:rPr>
          <w:rStyle w:val="normaltextrun"/>
          <w:rFonts w:ascii="Arial" w:eastAsia="Arial" w:hAnsi="Arial" w:cs="Arial"/>
          <w:b/>
          <w:bCs/>
          <w:color w:val="000000" w:themeColor="text1"/>
          <w:sz w:val="20"/>
          <w:szCs w:val="20"/>
        </w:rPr>
        <w:t>,</w:t>
      </w:r>
      <w:r w:rsidRPr="34DDE467">
        <w:rPr>
          <w:rStyle w:val="normaltextrun"/>
          <w:rFonts w:ascii="Arial" w:eastAsia="Arial" w:hAnsi="Arial" w:cs="Arial"/>
          <w:color w:val="000000" w:themeColor="text1"/>
          <w:sz w:val="20"/>
          <w:szCs w:val="20"/>
        </w:rPr>
        <w:t xml:space="preserve"> the town’s Documentation Centre, which is also a museum dedicated to history and traditions. </w:t>
      </w:r>
      <w:r w:rsidRPr="34DDE467">
        <w:rPr>
          <w:rStyle w:val="normaltextrun"/>
          <w:rFonts w:ascii="Arial" w:eastAsia="Arial" w:hAnsi="Arial" w:cs="Arial"/>
          <w:b/>
          <w:bCs/>
          <w:color w:val="000000" w:themeColor="text1"/>
          <w:sz w:val="20"/>
          <w:szCs w:val="20"/>
        </w:rPr>
        <w:t xml:space="preserve">Casa Museo Haus von Prükk </w:t>
      </w:r>
      <w:r w:rsidRPr="34DDE467">
        <w:rPr>
          <w:rStyle w:val="normaltextrun"/>
          <w:rFonts w:ascii="Arial" w:eastAsia="Arial" w:hAnsi="Arial" w:cs="Arial"/>
          <w:color w:val="000000" w:themeColor="text1"/>
          <w:sz w:val="20"/>
          <w:szCs w:val="20"/>
        </w:rPr>
        <w:t xml:space="preserve">in the village also highlights the traditions of the local community. The museum is the result of restoration works carried out on an ancient rural Cimbrian farmhouse. To delve deeper, visitors can explore the local walking routes and paths </w:t>
      </w:r>
      <w:r w:rsidR="34DDE467" w:rsidRPr="34DDE467">
        <w:rPr>
          <w:rStyle w:val="normaltextrun"/>
          <w:rFonts w:ascii="Arial" w:eastAsia="Arial" w:hAnsi="Arial" w:cs="Arial"/>
          <w:sz w:val="20"/>
          <w:szCs w:val="20"/>
        </w:rPr>
        <w:t xml:space="preserve">such as the </w:t>
      </w:r>
      <w:hyperlink r:id="rId11" w:anchor="cat=Theme%20trail&amp;filter=r-fullyTranslatedLangus-,r-onlyOpened-,sb-sortedBy-0&amp;ov=hiking&amp;zc=11,11.27712,45.93969">
        <w:r w:rsidR="34DDE467" w:rsidRPr="34DDE467">
          <w:rPr>
            <w:rStyle w:val="Hyperlink"/>
            <w:rFonts w:ascii="Arial" w:eastAsia="Arial" w:hAnsi="Arial" w:cs="Arial"/>
            <w:b/>
            <w:bCs/>
            <w:sz w:val="20"/>
            <w:szCs w:val="20"/>
          </w:rPr>
          <w:t>Sentiero dell’immaginario (the Path of the Imaginary),</w:t>
        </w:r>
      </w:hyperlink>
      <w:r w:rsidR="34DDE467" w:rsidRPr="34DDE467">
        <w:rPr>
          <w:rStyle w:val="normaltextrun"/>
          <w:rFonts w:ascii="Arial" w:eastAsia="Arial" w:hAnsi="Arial" w:cs="Arial"/>
          <w:sz w:val="20"/>
          <w:szCs w:val="20"/>
        </w:rPr>
        <w:t xml:space="preserve"> that will take culture vultures on a journey to discover the magical characters of the Cimbrian world. </w:t>
      </w:r>
    </w:p>
    <w:p w14:paraId="49F38366" w14:textId="77777777" w:rsidR="00EB24D5" w:rsidRDefault="00EB24D5" w:rsidP="34DDE467">
      <w:pPr>
        <w:pStyle w:val="paragraph"/>
        <w:spacing w:before="0" w:beforeAutospacing="0" w:after="0" w:afterAutospacing="0"/>
        <w:jc w:val="both"/>
        <w:textAlignment w:val="baseline"/>
        <w:rPr>
          <w:rStyle w:val="normaltextrun"/>
          <w:rFonts w:ascii="Arial" w:eastAsia="Arial" w:hAnsi="Arial" w:cs="Arial"/>
          <w:sz w:val="20"/>
          <w:szCs w:val="20"/>
        </w:rPr>
      </w:pPr>
    </w:p>
    <w:p w14:paraId="5CB58151" w14:textId="56E76847" w:rsidR="00F87311" w:rsidRDefault="1C49EBE1" w:rsidP="72F70284">
      <w:pPr>
        <w:pStyle w:val="paragraph"/>
        <w:spacing w:before="0" w:beforeAutospacing="0" w:after="0" w:afterAutospacing="0"/>
        <w:jc w:val="both"/>
        <w:textAlignment w:val="baseline"/>
        <w:rPr>
          <w:rFonts w:ascii="Arial" w:eastAsia="Arial" w:hAnsi="Arial" w:cs="Arial"/>
          <w:sz w:val="20"/>
          <w:szCs w:val="20"/>
        </w:rPr>
      </w:pPr>
      <w:r w:rsidRPr="72F70284">
        <w:rPr>
          <w:rStyle w:val="normaltextrun"/>
          <w:rFonts w:ascii="Arial" w:eastAsia="Arial" w:hAnsi="Arial" w:cs="Arial"/>
          <w:b/>
          <w:bCs/>
          <w:sz w:val="20"/>
          <w:szCs w:val="20"/>
        </w:rPr>
        <w:t>Cycle:</w:t>
      </w:r>
      <w:r w:rsidRPr="72F70284">
        <w:rPr>
          <w:rStyle w:val="normaltextrun"/>
          <w:rFonts w:ascii="Arial" w:eastAsia="Arial" w:hAnsi="Arial" w:cs="Arial"/>
          <w:sz w:val="20"/>
          <w:szCs w:val="20"/>
        </w:rPr>
        <w:t xml:space="preserve"> </w:t>
      </w:r>
      <w:r w:rsidR="012F3CD8" w:rsidRPr="72F70284">
        <w:rPr>
          <w:rStyle w:val="normaltextrun"/>
          <w:rFonts w:ascii="Arial" w:eastAsia="Arial" w:hAnsi="Arial" w:cs="Arial"/>
          <w:sz w:val="20"/>
          <w:szCs w:val="20"/>
        </w:rPr>
        <w:t xml:space="preserve">The </w:t>
      </w:r>
      <w:r w:rsidR="012F3CD8" w:rsidRPr="72F70284">
        <w:rPr>
          <w:rStyle w:val="normaltextrun"/>
          <w:rFonts w:ascii="Arial" w:eastAsia="Arial" w:hAnsi="Arial" w:cs="Arial"/>
          <w:b/>
          <w:bCs/>
          <w:sz w:val="20"/>
          <w:szCs w:val="20"/>
        </w:rPr>
        <w:t xml:space="preserve">12.5km </w:t>
      </w:r>
      <w:hyperlink r:id="rId12" w:anchor="cat=Mountainbiking&amp;dmdtab=oax-tab1&amp;filter=r-fullyTranslatedLangus-,r-onlyOpened-,sb-sortedBy-0&amp;ipd=16744792&amp;ov=mtb&amp;zc=11,11.27712,45.93969">
        <w:r w:rsidR="012F3CD8" w:rsidRPr="72F70284">
          <w:rPr>
            <w:rStyle w:val="Hyperlink"/>
            <w:rFonts w:ascii="Arial" w:eastAsia="Arial" w:hAnsi="Arial" w:cs="Arial"/>
            <w:b/>
            <w:bCs/>
            <w:sz w:val="20"/>
            <w:szCs w:val="20"/>
          </w:rPr>
          <w:t>Luserna - Virgo Maria – Milegruam mountain bike trail</w:t>
        </w:r>
      </w:hyperlink>
      <w:r w:rsidR="012F3CD8" w:rsidRPr="72F70284">
        <w:rPr>
          <w:rStyle w:val="normaltextrun"/>
          <w:rFonts w:ascii="Arial" w:eastAsia="Arial" w:hAnsi="Arial" w:cs="Arial"/>
          <w:b/>
          <w:bCs/>
          <w:sz w:val="20"/>
          <w:szCs w:val="20"/>
        </w:rPr>
        <w:t xml:space="preserve"> </w:t>
      </w:r>
      <w:r w:rsidR="397E4C6A" w:rsidRPr="72F70284">
        <w:rPr>
          <w:rStyle w:val="normaltextrun"/>
          <w:rFonts w:ascii="Arial" w:eastAsia="Arial" w:hAnsi="Arial" w:cs="Arial"/>
          <w:b/>
          <w:bCs/>
          <w:sz w:val="20"/>
          <w:szCs w:val="20"/>
        </w:rPr>
        <w:t>is</w:t>
      </w:r>
      <w:r w:rsidR="397E4C6A" w:rsidRPr="72F70284">
        <w:rPr>
          <w:rStyle w:val="normaltextrun"/>
          <w:rFonts w:ascii="Arial" w:eastAsia="Arial" w:hAnsi="Arial" w:cs="Arial"/>
          <w:sz w:val="20"/>
          <w:szCs w:val="20"/>
        </w:rPr>
        <w:t xml:space="preserve"> a circular </w:t>
      </w:r>
      <w:r w:rsidR="68248212" w:rsidRPr="72F70284">
        <w:rPr>
          <w:rStyle w:val="normaltextrun"/>
          <w:rFonts w:ascii="Arial" w:eastAsia="Arial" w:hAnsi="Arial" w:cs="Arial"/>
          <w:sz w:val="20"/>
          <w:szCs w:val="20"/>
        </w:rPr>
        <w:t xml:space="preserve">route from Luserna that takes in the heart of the Cimbrian land. Passing </w:t>
      </w:r>
      <w:r w:rsidR="439DE0B1" w:rsidRPr="72F70284">
        <w:rPr>
          <w:rStyle w:val="normaltextrun"/>
          <w:rFonts w:ascii="Arial" w:eastAsia="Arial" w:hAnsi="Arial" w:cs="Arial"/>
          <w:sz w:val="20"/>
          <w:szCs w:val="20"/>
        </w:rPr>
        <w:t>through woods and pastures into the Cimbrian forest</w:t>
      </w:r>
      <w:r w:rsidR="69D85D25" w:rsidRPr="72F70284">
        <w:rPr>
          <w:rStyle w:val="normaltextrun"/>
          <w:rFonts w:ascii="Arial" w:eastAsia="Arial" w:hAnsi="Arial" w:cs="Arial"/>
          <w:sz w:val="20"/>
          <w:szCs w:val="20"/>
        </w:rPr>
        <w:t xml:space="preserve">, the trail </w:t>
      </w:r>
      <w:r w:rsidR="31004091" w:rsidRPr="72F70284">
        <w:rPr>
          <w:rStyle w:val="normaltextrun"/>
          <w:rFonts w:ascii="Arial" w:eastAsia="Arial" w:hAnsi="Arial" w:cs="Arial"/>
          <w:sz w:val="20"/>
          <w:szCs w:val="20"/>
        </w:rPr>
        <w:t xml:space="preserve">leads cyclists to the top of </w:t>
      </w:r>
      <w:r w:rsidR="439DE0B1" w:rsidRPr="72F70284">
        <w:rPr>
          <w:rStyle w:val="normaltextrun"/>
          <w:rFonts w:ascii="Arial" w:eastAsia="Arial" w:hAnsi="Arial" w:cs="Arial"/>
          <w:sz w:val="20"/>
          <w:szCs w:val="20"/>
        </w:rPr>
        <w:t>Mount Virgo Maria</w:t>
      </w:r>
      <w:r w:rsidR="1FF44E7F" w:rsidRPr="72F70284">
        <w:rPr>
          <w:rStyle w:val="normaltextrun"/>
          <w:rFonts w:ascii="Arial" w:eastAsia="Arial" w:hAnsi="Arial" w:cs="Arial"/>
          <w:sz w:val="20"/>
          <w:szCs w:val="20"/>
        </w:rPr>
        <w:t xml:space="preserve">, where at the </w:t>
      </w:r>
      <w:r w:rsidR="439DE0B1" w:rsidRPr="72F70284">
        <w:rPr>
          <w:rStyle w:val="normaltextrun"/>
          <w:rFonts w:ascii="Arial" w:eastAsia="Arial" w:hAnsi="Arial" w:cs="Arial"/>
          <w:sz w:val="20"/>
          <w:szCs w:val="20"/>
        </w:rPr>
        <w:t xml:space="preserve">Baita del Neff </w:t>
      </w:r>
      <w:r w:rsidR="1FF44E7F" w:rsidRPr="72F70284">
        <w:rPr>
          <w:rStyle w:val="normaltextrun"/>
          <w:rFonts w:ascii="Arial" w:eastAsia="Arial" w:hAnsi="Arial" w:cs="Arial"/>
          <w:sz w:val="20"/>
          <w:szCs w:val="20"/>
        </w:rPr>
        <w:t xml:space="preserve">mountain hut, </w:t>
      </w:r>
      <w:r w:rsidR="439DE0B1" w:rsidRPr="72F70284">
        <w:rPr>
          <w:rStyle w:val="normaltextrun"/>
          <w:rFonts w:ascii="Arial" w:eastAsia="Arial" w:hAnsi="Arial" w:cs="Arial"/>
          <w:sz w:val="20"/>
          <w:szCs w:val="20"/>
        </w:rPr>
        <w:t>Flavio, is an original Cimbrian man</w:t>
      </w:r>
      <w:r w:rsidR="304BFC9B" w:rsidRPr="72F70284">
        <w:rPr>
          <w:rStyle w:val="normaltextrun"/>
          <w:rFonts w:ascii="Arial" w:eastAsia="Arial" w:hAnsi="Arial" w:cs="Arial"/>
          <w:sz w:val="20"/>
          <w:szCs w:val="20"/>
        </w:rPr>
        <w:t xml:space="preserve"> ready for a chat. The route then goes on to </w:t>
      </w:r>
      <w:r w:rsidR="439DE0B1" w:rsidRPr="72F70284">
        <w:rPr>
          <w:rStyle w:val="normaltextrun"/>
          <w:rFonts w:ascii="Arial" w:eastAsia="Arial" w:hAnsi="Arial" w:cs="Arial"/>
          <w:sz w:val="20"/>
          <w:szCs w:val="20"/>
        </w:rPr>
        <w:t>Malga Millegrobbe, a renowned mountain resort</w:t>
      </w:r>
      <w:r w:rsidR="304BFC9B" w:rsidRPr="72F70284">
        <w:rPr>
          <w:rStyle w:val="normaltextrun"/>
          <w:rFonts w:ascii="Arial" w:eastAsia="Arial" w:hAnsi="Arial" w:cs="Arial"/>
          <w:sz w:val="20"/>
          <w:szCs w:val="20"/>
        </w:rPr>
        <w:t xml:space="preserve">, before </w:t>
      </w:r>
      <w:r w:rsidR="67EBAB0E" w:rsidRPr="72F70284">
        <w:rPr>
          <w:rStyle w:val="normaltextrun"/>
          <w:rFonts w:ascii="Arial" w:eastAsia="Arial" w:hAnsi="Arial" w:cs="Arial"/>
          <w:sz w:val="20"/>
          <w:szCs w:val="20"/>
        </w:rPr>
        <w:t>travelling on to the imposing</w:t>
      </w:r>
      <w:r w:rsidR="439DE0B1" w:rsidRPr="72F70284">
        <w:rPr>
          <w:rStyle w:val="normaltextrun"/>
          <w:rFonts w:ascii="Arial" w:eastAsia="Arial" w:hAnsi="Arial" w:cs="Arial"/>
          <w:sz w:val="20"/>
          <w:szCs w:val="20"/>
        </w:rPr>
        <w:t xml:space="preserve"> Fort Lusérn, witness of the Great War</w:t>
      </w:r>
      <w:r w:rsidR="67EBAB0E" w:rsidRPr="72F70284">
        <w:rPr>
          <w:rStyle w:val="normaltextrun"/>
          <w:rFonts w:ascii="Arial" w:eastAsia="Arial" w:hAnsi="Arial" w:cs="Arial"/>
          <w:sz w:val="20"/>
          <w:szCs w:val="20"/>
        </w:rPr>
        <w:t xml:space="preserve">. </w:t>
      </w:r>
      <w:r w:rsidR="7D9A86E2" w:rsidRPr="72F70284">
        <w:rPr>
          <w:rStyle w:val="normaltextrun"/>
          <w:rFonts w:ascii="Arial" w:eastAsia="Arial" w:hAnsi="Arial" w:cs="Arial"/>
          <w:sz w:val="20"/>
          <w:szCs w:val="20"/>
        </w:rPr>
        <w:t xml:space="preserve">The route also takes in </w:t>
      </w:r>
      <w:r w:rsidR="439DE0B1" w:rsidRPr="72F70284">
        <w:rPr>
          <w:rStyle w:val="normaltextrun"/>
          <w:rFonts w:ascii="Arial" w:eastAsia="Arial" w:hAnsi="Arial" w:cs="Arial"/>
          <w:sz w:val="20"/>
          <w:szCs w:val="20"/>
        </w:rPr>
        <w:t>the “Sentiero cimbro dell'Immaginario”, one of the most beautiful</w:t>
      </w:r>
      <w:r w:rsidR="6C9D21B9" w:rsidRPr="72F70284">
        <w:rPr>
          <w:rStyle w:val="normaltextrun"/>
          <w:rFonts w:ascii="Arial" w:eastAsia="Arial" w:hAnsi="Arial" w:cs="Arial"/>
          <w:sz w:val="20"/>
          <w:szCs w:val="20"/>
        </w:rPr>
        <w:t xml:space="preserve"> walking trails</w:t>
      </w:r>
      <w:r w:rsidR="439DE0B1" w:rsidRPr="72F70284">
        <w:rPr>
          <w:rStyle w:val="normaltextrun"/>
          <w:rFonts w:ascii="Arial" w:eastAsia="Arial" w:hAnsi="Arial" w:cs="Arial"/>
          <w:sz w:val="20"/>
          <w:szCs w:val="20"/>
        </w:rPr>
        <w:t xml:space="preserve"> in Trentino. </w:t>
      </w:r>
    </w:p>
    <w:p w14:paraId="29AFBEE4" w14:textId="0F82E22D" w:rsidR="19FE208C" w:rsidRDefault="19FE208C" w:rsidP="19FE208C">
      <w:pPr>
        <w:pStyle w:val="paragraph"/>
        <w:spacing w:before="0" w:beforeAutospacing="0" w:after="0" w:afterAutospacing="0"/>
        <w:jc w:val="both"/>
        <w:rPr>
          <w:rStyle w:val="normaltextrun"/>
          <w:rFonts w:ascii="Arial" w:eastAsia="Arial" w:hAnsi="Arial" w:cs="Arial"/>
          <w:b/>
          <w:bCs/>
          <w:sz w:val="20"/>
          <w:szCs w:val="20"/>
        </w:rPr>
      </w:pPr>
    </w:p>
    <w:p w14:paraId="425B0412" w14:textId="77777777" w:rsidR="006D2598" w:rsidRDefault="006D2598" w:rsidP="00F313BB">
      <w:pPr>
        <w:rPr>
          <w:rFonts w:ascii="Arial" w:eastAsia="Times New Roman" w:hAnsi="Arial" w:cs="Arial"/>
          <w:i/>
          <w:iCs/>
          <w:sz w:val="20"/>
          <w:szCs w:val="20"/>
        </w:rPr>
      </w:pPr>
    </w:p>
    <w:p w14:paraId="6E2EA456" w14:textId="365B3E0A" w:rsidR="006D2598" w:rsidRDefault="006D2598" w:rsidP="00F313BB">
      <w:pPr>
        <w:rPr>
          <w:rStyle w:val="normaltextrun"/>
          <w:rFonts w:ascii="Arial" w:eastAsia="Arial" w:hAnsi="Arial" w:cs="Arial"/>
          <w:sz w:val="20"/>
          <w:szCs w:val="20"/>
          <w:bdr w:val="none" w:sz="0" w:space="0" w:color="auto"/>
          <w:lang w:val="en-GB" w:eastAsia="en-GB"/>
        </w:rPr>
      </w:pPr>
      <w:r>
        <w:rPr>
          <w:rStyle w:val="normaltextrun"/>
          <w:rFonts w:ascii="Arial" w:eastAsia="Arial" w:hAnsi="Arial" w:cs="Arial"/>
          <w:sz w:val="20"/>
          <w:szCs w:val="20"/>
        </w:rPr>
        <w:br w:type="page"/>
      </w:r>
    </w:p>
    <w:p w14:paraId="6567E790" w14:textId="77777777" w:rsidR="00E1612C" w:rsidRDefault="00E1612C" w:rsidP="34DDE467">
      <w:pPr>
        <w:pStyle w:val="paragraph"/>
        <w:spacing w:before="0" w:beforeAutospacing="0" w:after="0" w:afterAutospacing="0"/>
        <w:jc w:val="both"/>
        <w:textAlignment w:val="baseline"/>
        <w:rPr>
          <w:rStyle w:val="normaltextrun"/>
          <w:rFonts w:ascii="Arial" w:eastAsia="Arial" w:hAnsi="Arial" w:cs="Arial"/>
          <w:sz w:val="20"/>
          <w:szCs w:val="20"/>
        </w:rPr>
      </w:pPr>
    </w:p>
    <w:p w14:paraId="4761489C" w14:textId="59DD64FB" w:rsidR="006A0838" w:rsidRDefault="006A0838" w:rsidP="34DDE467">
      <w:pPr>
        <w:pStyle w:val="paragraph"/>
        <w:spacing w:before="0" w:beforeAutospacing="0" w:after="0" w:afterAutospacing="0"/>
        <w:jc w:val="both"/>
        <w:textAlignment w:val="baseline"/>
        <w:rPr>
          <w:rStyle w:val="eop"/>
          <w:rFonts w:ascii="Arial" w:eastAsia="Arial" w:hAnsi="Arial" w:cs="Arial"/>
          <w:sz w:val="20"/>
          <w:szCs w:val="20"/>
        </w:rPr>
      </w:pPr>
      <w:r w:rsidRPr="34DDE467">
        <w:rPr>
          <w:rStyle w:val="normaltextrun"/>
          <w:rFonts w:ascii="Arial" w:eastAsia="Arial" w:hAnsi="Arial" w:cs="Arial"/>
          <w:b/>
          <w:bCs/>
          <w:sz w:val="20"/>
          <w:szCs w:val="20"/>
        </w:rPr>
        <w:t>Pieve Tesino:</w:t>
      </w:r>
      <w:r w:rsidRPr="34DDE467">
        <w:rPr>
          <w:rStyle w:val="eop"/>
          <w:rFonts w:ascii="Arial" w:eastAsia="Arial" w:hAnsi="Arial" w:cs="Arial"/>
          <w:sz w:val="20"/>
          <w:szCs w:val="20"/>
        </w:rPr>
        <w:t> </w:t>
      </w:r>
    </w:p>
    <w:p w14:paraId="1584105A" w14:textId="19A5E400" w:rsidR="006A0838" w:rsidRDefault="006A0838" w:rsidP="34DDE467">
      <w:pPr>
        <w:pStyle w:val="paragraph"/>
        <w:spacing w:before="0" w:beforeAutospacing="0" w:after="0" w:afterAutospacing="0"/>
        <w:jc w:val="both"/>
        <w:textAlignment w:val="baseline"/>
      </w:pPr>
    </w:p>
    <w:p w14:paraId="7A2B64C1" w14:textId="0DD40B78" w:rsidR="006A0838" w:rsidRDefault="34DDE467" w:rsidP="34DDE467">
      <w:pPr>
        <w:pStyle w:val="paragraph"/>
        <w:spacing w:before="0" w:beforeAutospacing="0" w:after="0" w:afterAutospacing="0"/>
        <w:jc w:val="both"/>
        <w:textAlignment w:val="baseline"/>
        <w:rPr>
          <w:rFonts w:ascii="Arial" w:eastAsia="Arial" w:hAnsi="Arial" w:cs="Arial"/>
          <w:color w:val="000000" w:themeColor="text1"/>
          <w:sz w:val="20"/>
          <w:szCs w:val="20"/>
        </w:rPr>
      </w:pPr>
      <w:r w:rsidRPr="34DDE467">
        <w:rPr>
          <w:rStyle w:val="normaltextrun"/>
          <w:rFonts w:ascii="Arial" w:eastAsia="Arial" w:hAnsi="Arial" w:cs="Arial"/>
          <w:sz w:val="20"/>
          <w:szCs w:val="20"/>
        </w:rPr>
        <w:t>Th</w:t>
      </w:r>
      <w:r w:rsidR="00A2733A">
        <w:rPr>
          <w:rStyle w:val="normaltextrun"/>
          <w:rFonts w:ascii="Arial" w:eastAsia="Arial" w:hAnsi="Arial" w:cs="Arial"/>
          <w:sz w:val="20"/>
          <w:szCs w:val="20"/>
        </w:rPr>
        <w:t>e</w:t>
      </w:r>
      <w:r w:rsidRPr="34DDE467">
        <w:rPr>
          <w:rStyle w:val="normaltextrun"/>
          <w:rFonts w:ascii="Arial" w:eastAsia="Arial" w:hAnsi="Arial" w:cs="Arial"/>
          <w:sz w:val="20"/>
          <w:szCs w:val="20"/>
        </w:rPr>
        <w:t xml:space="preserve"> quaint and historically rich village </w:t>
      </w:r>
      <w:r w:rsidR="00A2733A">
        <w:rPr>
          <w:rStyle w:val="normaltextrun"/>
          <w:rFonts w:ascii="Arial" w:eastAsia="Arial" w:hAnsi="Arial" w:cs="Arial"/>
          <w:sz w:val="20"/>
          <w:szCs w:val="20"/>
        </w:rPr>
        <w:t xml:space="preserve">of Pieve Tesino </w:t>
      </w:r>
      <w:r w:rsidRPr="34DDE467">
        <w:rPr>
          <w:rStyle w:val="normaltextrun"/>
          <w:rFonts w:ascii="Arial" w:eastAsia="Arial" w:hAnsi="Arial" w:cs="Arial"/>
          <w:sz w:val="20"/>
          <w:szCs w:val="20"/>
        </w:rPr>
        <w:t>is home to</w:t>
      </w:r>
      <w:r w:rsidRPr="34DDE467">
        <w:rPr>
          <w:rStyle w:val="normaltextrun"/>
          <w:rFonts w:ascii="Arial" w:eastAsia="Arial" w:hAnsi="Arial" w:cs="Arial"/>
          <w:b/>
          <w:bCs/>
          <w:sz w:val="20"/>
          <w:szCs w:val="20"/>
        </w:rPr>
        <w:t xml:space="preserve"> </w:t>
      </w:r>
      <w:hyperlink r:id="rId13">
        <w:r w:rsidRPr="34DDE467">
          <w:rPr>
            <w:rStyle w:val="Hyperlink"/>
            <w:rFonts w:ascii="Arial" w:eastAsia="Arial" w:hAnsi="Arial" w:cs="Arial"/>
            <w:b/>
            <w:bCs/>
            <w:sz w:val="20"/>
            <w:szCs w:val="20"/>
          </w:rPr>
          <w:t>Alcide De Gasperi Home and Museum</w:t>
        </w:r>
      </w:hyperlink>
      <w:r w:rsidRPr="34DDE467">
        <w:rPr>
          <w:rFonts w:ascii="Arial" w:eastAsia="Arial" w:hAnsi="Arial" w:cs="Arial"/>
          <w:b/>
          <w:bCs/>
          <w:sz w:val="20"/>
          <w:szCs w:val="20"/>
        </w:rPr>
        <w:t xml:space="preserve"> </w:t>
      </w:r>
      <w:r w:rsidRPr="34DDE467">
        <w:rPr>
          <w:rFonts w:ascii="Arial" w:eastAsia="Arial" w:hAnsi="Arial" w:cs="Arial"/>
          <w:sz w:val="20"/>
          <w:szCs w:val="20"/>
        </w:rPr>
        <w:t xml:space="preserve">and the </w:t>
      </w:r>
      <w:hyperlink r:id="rId14">
        <w:r w:rsidRPr="34DDE467">
          <w:rPr>
            <w:rStyle w:val="Hyperlink"/>
            <w:rFonts w:ascii="Arial" w:eastAsia="Arial" w:hAnsi="Arial" w:cs="Arial"/>
            <w:b/>
            <w:bCs/>
            <w:sz w:val="20"/>
            <w:szCs w:val="20"/>
          </w:rPr>
          <w:t>Tesino Museum of Prints and Pedlars</w:t>
        </w:r>
      </w:hyperlink>
      <w:r w:rsidRPr="34DDE467">
        <w:rPr>
          <w:rFonts w:ascii="Arial" w:eastAsia="Arial" w:hAnsi="Arial" w:cs="Arial"/>
          <w:b/>
          <w:bCs/>
          <w:sz w:val="20"/>
          <w:szCs w:val="20"/>
        </w:rPr>
        <w:t xml:space="preserve"> </w:t>
      </w:r>
      <w:r w:rsidRPr="34DDE467">
        <w:rPr>
          <w:rFonts w:ascii="Arial" w:eastAsia="Arial" w:hAnsi="Arial" w:cs="Arial"/>
          <w:sz w:val="20"/>
          <w:szCs w:val="20"/>
        </w:rPr>
        <w:t>where visitors can learn about the travelling peddlers who set out from the village to reach the farthest corners of the globe to sell artistic prints, set up shops across the world and become publishers.</w:t>
      </w:r>
      <w:r w:rsidR="006A0838" w:rsidRPr="34DDE467">
        <w:rPr>
          <w:rStyle w:val="normaltextrun"/>
          <w:rFonts w:ascii="Arial" w:eastAsia="Arial" w:hAnsi="Arial" w:cs="Arial"/>
          <w:sz w:val="20"/>
          <w:szCs w:val="20"/>
        </w:rPr>
        <w:t xml:space="preserve"> The museum is located within the Casa Buffa Giacantoni building in the historic centre of Pieve Tesino, which was inhabited by print-sellers for generations.</w:t>
      </w:r>
      <w:r w:rsidR="006A0838" w:rsidRPr="34DDE467">
        <w:rPr>
          <w:rStyle w:val="eop"/>
          <w:rFonts w:ascii="Arial" w:eastAsia="Arial" w:hAnsi="Arial" w:cs="Arial"/>
          <w:sz w:val="20"/>
          <w:szCs w:val="20"/>
        </w:rPr>
        <w:t xml:space="preserve"> The </w:t>
      </w:r>
      <w:hyperlink r:id="rId15">
        <w:r w:rsidR="006A0838" w:rsidRPr="34DDE467">
          <w:rPr>
            <w:rStyle w:val="Hyperlink"/>
            <w:rFonts w:ascii="Arial" w:eastAsia="Arial" w:hAnsi="Arial" w:cs="Arial"/>
            <w:b/>
            <w:bCs/>
            <w:sz w:val="20"/>
            <w:szCs w:val="20"/>
          </w:rPr>
          <w:t>Tesino Arboretum</w:t>
        </w:r>
      </w:hyperlink>
      <w:r w:rsidR="006A0838" w:rsidRPr="34DDE467">
        <w:rPr>
          <w:rStyle w:val="eop"/>
          <w:rFonts w:ascii="Arial" w:eastAsia="Arial" w:hAnsi="Arial" w:cs="Arial"/>
          <w:b/>
          <w:bCs/>
          <w:sz w:val="20"/>
          <w:szCs w:val="20"/>
        </w:rPr>
        <w:t xml:space="preserve"> </w:t>
      </w:r>
      <w:r w:rsidR="006A0838" w:rsidRPr="34DDE467">
        <w:rPr>
          <w:rStyle w:val="eop"/>
          <w:rFonts w:ascii="Arial" w:eastAsia="Arial" w:hAnsi="Arial" w:cs="Arial"/>
          <w:sz w:val="20"/>
          <w:szCs w:val="20"/>
        </w:rPr>
        <w:t xml:space="preserve">is also not to be missed and </w:t>
      </w:r>
      <w:r w:rsidRPr="34DDE467">
        <w:rPr>
          <w:rStyle w:val="eop"/>
          <w:rFonts w:ascii="Arial" w:eastAsia="Arial" w:hAnsi="Arial" w:cs="Arial"/>
          <w:sz w:val="20"/>
          <w:szCs w:val="20"/>
        </w:rPr>
        <w:t xml:space="preserve">extends for 14 hectares in the Rio Solcena valley that takes in </w:t>
      </w:r>
      <w:r w:rsidRPr="34DDE467">
        <w:rPr>
          <w:rFonts w:ascii="Arial" w:eastAsia="Arial" w:hAnsi="Arial" w:cs="Arial"/>
          <w:color w:val="000000" w:themeColor="text1"/>
          <w:sz w:val="20"/>
          <w:szCs w:val="20"/>
        </w:rPr>
        <w:t>meadows, marshes and woodlands</w:t>
      </w:r>
      <w:r w:rsidR="00594ECE">
        <w:rPr>
          <w:rFonts w:ascii="Arial" w:eastAsia="Arial" w:hAnsi="Arial" w:cs="Arial"/>
          <w:color w:val="000000" w:themeColor="text1"/>
          <w:sz w:val="20"/>
          <w:szCs w:val="20"/>
        </w:rPr>
        <w:t>.</w:t>
      </w:r>
    </w:p>
    <w:p w14:paraId="1FB69B1E" w14:textId="77777777" w:rsidR="00594ECE" w:rsidRDefault="00594ECE" w:rsidP="34DDE467">
      <w:pPr>
        <w:pStyle w:val="paragraph"/>
        <w:spacing w:before="0" w:beforeAutospacing="0" w:after="0" w:afterAutospacing="0"/>
        <w:jc w:val="both"/>
        <w:textAlignment w:val="baseline"/>
        <w:rPr>
          <w:rFonts w:ascii="Arial" w:eastAsia="Arial" w:hAnsi="Arial" w:cs="Arial"/>
          <w:color w:val="000000" w:themeColor="text1"/>
          <w:sz w:val="20"/>
          <w:szCs w:val="20"/>
        </w:rPr>
      </w:pPr>
    </w:p>
    <w:p w14:paraId="656B3B28" w14:textId="11F4BCB9" w:rsidR="0029457D" w:rsidRDefault="1C49EBE1" w:rsidP="19FE208C">
      <w:pPr>
        <w:pStyle w:val="paragraph"/>
        <w:spacing w:before="0" w:beforeAutospacing="0" w:after="0" w:afterAutospacing="0"/>
        <w:jc w:val="both"/>
        <w:textAlignment w:val="baseline"/>
        <w:rPr>
          <w:rFonts w:ascii="Arial" w:hAnsi="Arial" w:cs="Arial"/>
          <w:color w:val="272727"/>
          <w:sz w:val="20"/>
          <w:szCs w:val="20"/>
          <w:shd w:val="clear" w:color="auto" w:fill="FFFFFF"/>
        </w:rPr>
      </w:pPr>
      <w:r w:rsidRPr="00E1612C">
        <w:rPr>
          <w:rFonts w:ascii="Arial" w:hAnsi="Arial" w:cs="Arial"/>
          <w:b/>
          <w:bCs/>
          <w:color w:val="272727"/>
          <w:sz w:val="20"/>
          <w:szCs w:val="20"/>
          <w:shd w:val="clear" w:color="auto" w:fill="FFFFFF"/>
        </w:rPr>
        <w:t>Cycle:</w:t>
      </w:r>
      <w:r>
        <w:rPr>
          <w:rFonts w:ascii="Arial" w:hAnsi="Arial" w:cs="Arial"/>
          <w:color w:val="272727"/>
          <w:sz w:val="20"/>
          <w:szCs w:val="20"/>
          <w:shd w:val="clear" w:color="auto" w:fill="FFFFFF"/>
        </w:rPr>
        <w:t xml:space="preserve"> </w:t>
      </w:r>
      <w:r w:rsidR="5E487B97" w:rsidRPr="00CC600A">
        <w:rPr>
          <w:rFonts w:ascii="Arial" w:hAnsi="Arial" w:cs="Arial"/>
          <w:color w:val="272727"/>
          <w:sz w:val="20"/>
          <w:szCs w:val="20"/>
          <w:shd w:val="clear" w:color="auto" w:fill="FFFFFF"/>
        </w:rPr>
        <w:t xml:space="preserve">The circular </w:t>
      </w:r>
      <w:hyperlink r:id="rId16" w:history="1">
        <w:r w:rsidR="5E487B97" w:rsidRPr="00E1612C">
          <w:rPr>
            <w:rStyle w:val="Hyperlink"/>
            <w:rFonts w:ascii="Arial" w:hAnsi="Arial" w:cs="Arial"/>
            <w:b/>
            <w:bCs/>
            <w:sz w:val="20"/>
            <w:szCs w:val="20"/>
            <w:shd w:val="clear" w:color="auto" w:fill="FFFFFF"/>
          </w:rPr>
          <w:t>Tesino Bike - Lefre 2308</w:t>
        </w:r>
        <w:r w:rsidR="1448F881" w:rsidRPr="00E1612C">
          <w:rPr>
            <w:rStyle w:val="Hyperlink"/>
            <w:rFonts w:ascii="Arial" w:hAnsi="Arial" w:cs="Arial"/>
            <w:b/>
            <w:bCs/>
            <w:sz w:val="20"/>
            <w:szCs w:val="20"/>
            <w:shd w:val="clear" w:color="auto" w:fill="FFFFFF"/>
          </w:rPr>
          <w:t xml:space="preserve"> cycle route</w:t>
        </w:r>
      </w:hyperlink>
      <w:r w:rsidR="1448F881">
        <w:rPr>
          <w:rFonts w:ascii="Arial" w:hAnsi="Arial" w:cs="Arial"/>
          <w:color w:val="272727"/>
          <w:sz w:val="20"/>
          <w:szCs w:val="20"/>
          <w:shd w:val="clear" w:color="auto" w:fill="FFFFFF"/>
        </w:rPr>
        <w:t xml:space="preserve"> is a 13.4 km </w:t>
      </w:r>
      <w:r w:rsidR="65E7295A">
        <w:rPr>
          <w:rFonts w:ascii="Arial" w:hAnsi="Arial" w:cs="Arial"/>
          <w:color w:val="272727"/>
          <w:sz w:val="20"/>
          <w:szCs w:val="20"/>
          <w:shd w:val="clear" w:color="auto" w:fill="FFFFFF"/>
        </w:rPr>
        <w:t xml:space="preserve">mountain bike </w:t>
      </w:r>
      <w:r w:rsidR="1448F881">
        <w:rPr>
          <w:rFonts w:ascii="Arial" w:hAnsi="Arial" w:cs="Arial"/>
          <w:color w:val="272727"/>
          <w:sz w:val="20"/>
          <w:szCs w:val="20"/>
          <w:shd w:val="clear" w:color="auto" w:fill="FFFFFF"/>
        </w:rPr>
        <w:t xml:space="preserve">trail </w:t>
      </w:r>
      <w:r w:rsidR="65E7295A" w:rsidRPr="00CC600A">
        <w:rPr>
          <w:rFonts w:ascii="Arial" w:hAnsi="Arial" w:cs="Arial"/>
          <w:color w:val="272727"/>
          <w:sz w:val="20"/>
          <w:szCs w:val="20"/>
          <w:shd w:val="clear" w:color="auto" w:fill="FFFFFF"/>
        </w:rPr>
        <w:t>start</w:t>
      </w:r>
      <w:r w:rsidR="15BBBCD5" w:rsidRPr="00CC600A">
        <w:rPr>
          <w:rFonts w:ascii="Arial" w:hAnsi="Arial" w:cs="Arial"/>
          <w:color w:val="272727"/>
          <w:sz w:val="20"/>
          <w:szCs w:val="20"/>
          <w:shd w:val="clear" w:color="auto" w:fill="FFFFFF"/>
        </w:rPr>
        <w:t>ing</w:t>
      </w:r>
      <w:r w:rsidR="65E7295A" w:rsidRPr="00CC600A">
        <w:rPr>
          <w:rFonts w:ascii="Arial" w:hAnsi="Arial" w:cs="Arial"/>
          <w:color w:val="272727"/>
          <w:sz w:val="20"/>
          <w:szCs w:val="20"/>
          <w:shd w:val="clear" w:color="auto" w:fill="FFFFFF"/>
        </w:rPr>
        <w:t xml:space="preserve"> in </w:t>
      </w:r>
      <w:r w:rsidR="15BBBCD5">
        <w:rPr>
          <w:rFonts w:ascii="Arial" w:hAnsi="Arial" w:cs="Arial"/>
          <w:color w:val="272727"/>
          <w:sz w:val="20"/>
          <w:szCs w:val="20"/>
          <w:shd w:val="clear" w:color="auto" w:fill="FFFFFF"/>
        </w:rPr>
        <w:t xml:space="preserve">the </w:t>
      </w:r>
      <w:r w:rsidR="7F3CD25D">
        <w:rPr>
          <w:rFonts w:ascii="Arial" w:hAnsi="Arial" w:cs="Arial"/>
          <w:color w:val="272727"/>
          <w:sz w:val="20"/>
          <w:szCs w:val="20"/>
          <w:shd w:val="clear" w:color="auto" w:fill="FFFFFF"/>
        </w:rPr>
        <w:t xml:space="preserve">village of </w:t>
      </w:r>
      <w:r w:rsidR="65E7295A" w:rsidRPr="00CC600A">
        <w:rPr>
          <w:rFonts w:ascii="Arial" w:hAnsi="Arial" w:cs="Arial"/>
          <w:color w:val="272727"/>
          <w:sz w:val="20"/>
          <w:szCs w:val="20"/>
          <w:shd w:val="clear" w:color="auto" w:fill="FFFFFF"/>
        </w:rPr>
        <w:t>Pradellano</w:t>
      </w:r>
      <w:r w:rsidR="3E946617">
        <w:rPr>
          <w:rFonts w:ascii="Arial" w:hAnsi="Arial" w:cs="Arial"/>
          <w:color w:val="272727"/>
          <w:sz w:val="20"/>
          <w:szCs w:val="20"/>
          <w:shd w:val="clear" w:color="auto" w:fill="FFFFFF"/>
        </w:rPr>
        <w:t>.</w:t>
      </w:r>
      <w:r w:rsidR="65E7295A" w:rsidRPr="00CC600A">
        <w:rPr>
          <w:rFonts w:ascii="Arial" w:hAnsi="Arial" w:cs="Arial"/>
          <w:color w:val="272727"/>
          <w:sz w:val="20"/>
          <w:szCs w:val="20"/>
          <w:shd w:val="clear" w:color="auto" w:fill="FFFFFF"/>
        </w:rPr>
        <w:t xml:space="preserve"> </w:t>
      </w:r>
      <w:r w:rsidR="2798F748">
        <w:rPr>
          <w:rFonts w:ascii="Arial" w:hAnsi="Arial" w:cs="Arial"/>
          <w:color w:val="272727"/>
          <w:sz w:val="20"/>
          <w:szCs w:val="20"/>
          <w:shd w:val="clear" w:color="auto" w:fill="FFFFFF"/>
        </w:rPr>
        <w:t>After c</w:t>
      </w:r>
      <w:r w:rsidR="65E7295A" w:rsidRPr="00CC600A">
        <w:rPr>
          <w:rFonts w:ascii="Arial" w:hAnsi="Arial" w:cs="Arial"/>
          <w:color w:val="272727"/>
          <w:sz w:val="20"/>
          <w:szCs w:val="20"/>
          <w:shd w:val="clear" w:color="auto" w:fill="FFFFFF"/>
        </w:rPr>
        <w:t>limbing a hairpin paved road to the Monte Lefre Mountain Hut,</w:t>
      </w:r>
      <w:r w:rsidR="2798F748">
        <w:rPr>
          <w:rFonts w:ascii="Arial" w:hAnsi="Arial" w:cs="Arial"/>
          <w:color w:val="272727"/>
          <w:sz w:val="20"/>
          <w:szCs w:val="20"/>
          <w:shd w:val="clear" w:color="auto" w:fill="FFFFFF"/>
        </w:rPr>
        <w:t xml:space="preserve"> </w:t>
      </w:r>
      <w:r w:rsidR="43E5FA18">
        <w:rPr>
          <w:rFonts w:ascii="Arial" w:hAnsi="Arial" w:cs="Arial"/>
          <w:color w:val="272727"/>
          <w:sz w:val="20"/>
          <w:szCs w:val="20"/>
          <w:shd w:val="clear" w:color="auto" w:fill="FFFFFF"/>
        </w:rPr>
        <w:t>cyclists can</w:t>
      </w:r>
      <w:r w:rsidR="65E7295A" w:rsidRPr="00CC600A">
        <w:rPr>
          <w:rFonts w:ascii="Arial" w:hAnsi="Arial" w:cs="Arial"/>
          <w:color w:val="272727"/>
          <w:sz w:val="20"/>
          <w:szCs w:val="20"/>
          <w:shd w:val="clear" w:color="auto" w:fill="FFFFFF"/>
        </w:rPr>
        <w:t xml:space="preserve"> admire the Valsugana valley from </w:t>
      </w:r>
      <w:r w:rsidR="065B171D">
        <w:rPr>
          <w:rFonts w:ascii="Arial" w:hAnsi="Arial" w:cs="Arial"/>
          <w:color w:val="272727"/>
          <w:sz w:val="20"/>
          <w:szCs w:val="20"/>
          <w:shd w:val="clear" w:color="auto" w:fill="FFFFFF"/>
        </w:rPr>
        <w:t xml:space="preserve">a </w:t>
      </w:r>
      <w:r w:rsidR="65E7295A" w:rsidRPr="00CC600A">
        <w:rPr>
          <w:rFonts w:ascii="Arial" w:hAnsi="Arial" w:cs="Arial"/>
          <w:color w:val="272727"/>
          <w:sz w:val="20"/>
          <w:szCs w:val="20"/>
          <w:shd w:val="clear" w:color="auto" w:fill="FFFFFF"/>
        </w:rPr>
        <w:t>wonderful viewpoint </w:t>
      </w:r>
      <w:r w:rsidR="065B171D">
        <w:rPr>
          <w:rFonts w:ascii="Arial" w:hAnsi="Arial" w:cs="Arial"/>
          <w:color w:val="272727"/>
          <w:sz w:val="20"/>
          <w:szCs w:val="20"/>
          <w:shd w:val="clear" w:color="auto" w:fill="FFFFFF"/>
        </w:rPr>
        <w:t>close by</w:t>
      </w:r>
      <w:r w:rsidR="40C560B5">
        <w:rPr>
          <w:rFonts w:ascii="Arial" w:hAnsi="Arial" w:cs="Arial"/>
          <w:color w:val="272727"/>
          <w:sz w:val="20"/>
          <w:szCs w:val="20"/>
          <w:shd w:val="clear" w:color="auto" w:fill="FFFFFF"/>
        </w:rPr>
        <w:t>.</w:t>
      </w:r>
      <w:r w:rsidR="65E7295A" w:rsidRPr="00CC600A">
        <w:rPr>
          <w:rFonts w:ascii="Arial" w:hAnsi="Arial" w:cs="Arial"/>
          <w:color w:val="272727"/>
          <w:sz w:val="20"/>
          <w:szCs w:val="20"/>
          <w:shd w:val="clear" w:color="auto" w:fill="FFFFFF"/>
        </w:rPr>
        <w:t xml:space="preserve"> The route continues </w:t>
      </w:r>
      <w:r w:rsidR="40C560B5">
        <w:rPr>
          <w:rFonts w:ascii="Arial" w:hAnsi="Arial" w:cs="Arial"/>
          <w:color w:val="272727"/>
          <w:sz w:val="20"/>
          <w:szCs w:val="20"/>
          <w:shd w:val="clear" w:color="auto" w:fill="FFFFFF"/>
        </w:rPr>
        <w:t>towards</w:t>
      </w:r>
      <w:r w:rsidR="65E7295A" w:rsidRPr="00CC600A">
        <w:rPr>
          <w:rFonts w:ascii="Arial" w:hAnsi="Arial" w:cs="Arial"/>
          <w:color w:val="272727"/>
          <w:sz w:val="20"/>
          <w:szCs w:val="20"/>
          <w:shd w:val="clear" w:color="auto" w:fill="FFFFFF"/>
        </w:rPr>
        <w:t xml:space="preserve"> Malga Valle and descends</w:t>
      </w:r>
      <w:r w:rsidR="40C560B5">
        <w:rPr>
          <w:rFonts w:ascii="Arial" w:hAnsi="Arial" w:cs="Arial"/>
          <w:color w:val="272727"/>
          <w:sz w:val="20"/>
          <w:szCs w:val="20"/>
          <w:shd w:val="clear" w:color="auto" w:fill="FFFFFF"/>
        </w:rPr>
        <w:t xml:space="preserve"> an</w:t>
      </w:r>
      <w:r w:rsidR="65E7295A" w:rsidRPr="00CC600A">
        <w:rPr>
          <w:rFonts w:ascii="Arial" w:hAnsi="Arial" w:cs="Arial"/>
          <w:color w:val="272727"/>
          <w:sz w:val="20"/>
          <w:szCs w:val="20"/>
          <w:shd w:val="clear" w:color="auto" w:fill="FFFFFF"/>
        </w:rPr>
        <w:t xml:space="preserve"> unpaved path </w:t>
      </w:r>
      <w:r w:rsidR="40C560B5">
        <w:rPr>
          <w:rFonts w:ascii="Arial" w:hAnsi="Arial" w:cs="Arial"/>
          <w:color w:val="272727"/>
          <w:sz w:val="20"/>
          <w:szCs w:val="20"/>
          <w:shd w:val="clear" w:color="auto" w:fill="FFFFFF"/>
        </w:rPr>
        <w:t xml:space="preserve">to </w:t>
      </w:r>
      <w:r w:rsidR="65E7295A" w:rsidRPr="00CC600A">
        <w:rPr>
          <w:rFonts w:ascii="Arial" w:hAnsi="Arial" w:cs="Arial"/>
          <w:color w:val="272727"/>
          <w:sz w:val="20"/>
          <w:szCs w:val="20"/>
          <w:shd w:val="clear" w:color="auto" w:fill="FFFFFF"/>
        </w:rPr>
        <w:t>the Pradellano little lake, a stone’s throw from the starting point.</w:t>
      </w:r>
    </w:p>
    <w:p w14:paraId="303219CA" w14:textId="77777777" w:rsidR="0063500E" w:rsidRDefault="0063500E" w:rsidP="0063500E">
      <w:pPr>
        <w:pStyle w:val="paragraph"/>
        <w:spacing w:before="0" w:beforeAutospacing="0" w:after="0" w:afterAutospacing="0"/>
        <w:jc w:val="both"/>
        <w:textAlignment w:val="baseline"/>
        <w:rPr>
          <w:rFonts w:ascii="Arial" w:hAnsi="Arial" w:cs="Arial"/>
          <w:b/>
          <w:bCs/>
          <w:color w:val="272727"/>
          <w:sz w:val="20"/>
          <w:szCs w:val="20"/>
          <w:shd w:val="clear" w:color="auto" w:fill="FFFFFF"/>
        </w:rPr>
      </w:pPr>
    </w:p>
    <w:p w14:paraId="56F50226" w14:textId="628CA53F" w:rsidR="0065496A" w:rsidRPr="0063500E" w:rsidRDefault="5E20B293" w:rsidP="5E20B293">
      <w:pPr>
        <w:textAlignment w:val="baseline"/>
        <w:rPr>
          <w:rFonts w:ascii="Arial" w:eastAsia="Times New Roman" w:hAnsi="Arial" w:cs="Arial"/>
          <w:b/>
          <w:bCs/>
          <w:sz w:val="20"/>
          <w:szCs w:val="20"/>
        </w:rPr>
      </w:pPr>
      <w:r w:rsidRPr="5E20B293">
        <w:rPr>
          <w:rFonts w:ascii="Arial" w:eastAsia="Times New Roman" w:hAnsi="Arial" w:cs="Arial"/>
          <w:b/>
          <w:bCs/>
          <w:sz w:val="20"/>
          <w:szCs w:val="20"/>
        </w:rPr>
        <w:t>Stay:</w:t>
      </w:r>
    </w:p>
    <w:p w14:paraId="745B2FB8" w14:textId="219EA077" w:rsidR="0065496A" w:rsidRPr="0063500E" w:rsidRDefault="004A29E6" w:rsidP="5E20B293">
      <w:pPr>
        <w:textAlignment w:val="baseline"/>
        <w:rPr>
          <w:rFonts w:ascii="Arial" w:eastAsia="Times New Roman" w:hAnsi="Arial" w:cs="Arial"/>
          <w:sz w:val="20"/>
          <w:szCs w:val="20"/>
        </w:rPr>
      </w:pPr>
      <w:r w:rsidRPr="712FD924">
        <w:rPr>
          <w:rFonts w:ascii="Arial" w:eastAsia="Times New Roman" w:hAnsi="Arial" w:cs="Arial"/>
          <w:sz w:val="20"/>
          <w:szCs w:val="20"/>
        </w:rPr>
        <w:t xml:space="preserve">Hotel Al Sorriso Greenpark &amp; ​​Wellness is located near Lake Levico, ideally located to explore the villages of Luserna and Pieve Tesino. The hotel offers a six night stay </w:t>
      </w:r>
      <w:r w:rsidR="006D2598" w:rsidRPr="712FD924">
        <w:rPr>
          <w:rFonts w:ascii="Arial" w:eastAsia="Times New Roman" w:hAnsi="Arial" w:cs="Arial"/>
          <w:sz w:val="20"/>
          <w:szCs w:val="20"/>
        </w:rPr>
        <w:t>from £</w:t>
      </w:r>
      <w:r w:rsidR="00866487" w:rsidRPr="712FD924">
        <w:rPr>
          <w:rFonts w:ascii="Arial" w:eastAsia="Times New Roman" w:hAnsi="Arial" w:cs="Arial"/>
          <w:sz w:val="20"/>
          <w:szCs w:val="20"/>
        </w:rPr>
        <w:t>565</w:t>
      </w:r>
      <w:r w:rsidR="006D2598" w:rsidRPr="712FD924">
        <w:rPr>
          <w:rFonts w:ascii="Arial" w:eastAsia="Times New Roman" w:hAnsi="Arial" w:cs="Arial"/>
          <w:sz w:val="20"/>
          <w:szCs w:val="20"/>
        </w:rPr>
        <w:t xml:space="preserve"> </w:t>
      </w:r>
      <w:r w:rsidR="00866487" w:rsidRPr="712FD924">
        <w:rPr>
          <w:rFonts w:ascii="Arial" w:eastAsia="Times New Roman" w:hAnsi="Arial" w:cs="Arial"/>
          <w:sz w:val="20"/>
          <w:szCs w:val="20"/>
        </w:rPr>
        <w:t>for two</w:t>
      </w:r>
      <w:r w:rsidR="007D1AC3" w:rsidRPr="712FD924">
        <w:rPr>
          <w:rFonts w:ascii="Arial" w:eastAsia="Times New Roman" w:hAnsi="Arial" w:cs="Arial"/>
          <w:sz w:val="20"/>
          <w:szCs w:val="20"/>
        </w:rPr>
        <w:t xml:space="preserve"> people</w:t>
      </w:r>
      <w:r w:rsidR="006D2598" w:rsidRPr="712FD924">
        <w:rPr>
          <w:rFonts w:ascii="Arial" w:eastAsia="Times New Roman" w:hAnsi="Arial" w:cs="Arial"/>
          <w:sz w:val="20"/>
          <w:szCs w:val="20"/>
        </w:rPr>
        <w:t xml:space="preserve">. The </w:t>
      </w:r>
      <w:r w:rsidR="000B6471" w:rsidRPr="712FD924">
        <w:rPr>
          <w:rFonts w:ascii="Arial" w:eastAsia="Times New Roman" w:hAnsi="Arial" w:cs="Arial"/>
          <w:sz w:val="20"/>
          <w:szCs w:val="20"/>
        </w:rPr>
        <w:t xml:space="preserve">hotel </w:t>
      </w:r>
      <w:r w:rsidR="00E16D83" w:rsidRPr="712FD924">
        <w:rPr>
          <w:rFonts w:ascii="Arial" w:eastAsia="Times New Roman" w:hAnsi="Arial" w:cs="Arial"/>
          <w:sz w:val="20"/>
          <w:szCs w:val="20"/>
        </w:rPr>
        <w:t xml:space="preserve">has a variety of wellness activities to choose from and </w:t>
      </w:r>
      <w:r w:rsidR="00C164B0" w:rsidRPr="712FD924">
        <w:rPr>
          <w:rFonts w:ascii="Arial" w:eastAsia="Times New Roman" w:hAnsi="Arial" w:cs="Arial"/>
          <w:sz w:val="20"/>
          <w:szCs w:val="20"/>
        </w:rPr>
        <w:t xml:space="preserve">is located </w:t>
      </w:r>
      <w:r w:rsidR="00CE7B4A" w:rsidRPr="712FD924">
        <w:rPr>
          <w:rFonts w:ascii="Arial" w:eastAsia="Times New Roman" w:hAnsi="Arial" w:cs="Arial"/>
          <w:sz w:val="20"/>
          <w:szCs w:val="20"/>
        </w:rPr>
        <w:t xml:space="preserve">nearby </w:t>
      </w:r>
      <w:r w:rsidR="00F313BB" w:rsidRPr="712FD924">
        <w:rPr>
          <w:rFonts w:ascii="Arial" w:eastAsia="Times New Roman" w:hAnsi="Arial" w:cs="Arial"/>
          <w:sz w:val="20"/>
          <w:szCs w:val="20"/>
        </w:rPr>
        <w:t>L</w:t>
      </w:r>
      <w:r w:rsidR="00CE7B4A" w:rsidRPr="712FD924">
        <w:rPr>
          <w:rFonts w:ascii="Arial" w:eastAsia="Times New Roman" w:hAnsi="Arial" w:cs="Arial"/>
          <w:sz w:val="20"/>
          <w:szCs w:val="20"/>
        </w:rPr>
        <w:t>ake Levico</w:t>
      </w:r>
      <w:r w:rsidR="00E16D83" w:rsidRPr="712FD924">
        <w:rPr>
          <w:rFonts w:ascii="Arial" w:eastAsia="Times New Roman" w:hAnsi="Arial" w:cs="Arial"/>
          <w:sz w:val="20"/>
          <w:szCs w:val="20"/>
        </w:rPr>
        <w:t xml:space="preserve">. </w:t>
      </w:r>
      <w:r w:rsidR="002F7EB7" w:rsidRPr="712FD924">
        <w:rPr>
          <w:rFonts w:ascii="Arial" w:eastAsia="Times New Roman" w:hAnsi="Arial" w:cs="Arial"/>
          <w:sz w:val="20"/>
          <w:szCs w:val="20"/>
        </w:rPr>
        <w:t>Based on two people sharing on</w:t>
      </w:r>
      <w:r w:rsidR="00B47418" w:rsidRPr="712FD924">
        <w:rPr>
          <w:rFonts w:ascii="Arial" w:eastAsia="Times New Roman" w:hAnsi="Arial" w:cs="Arial"/>
          <w:sz w:val="20"/>
          <w:szCs w:val="20"/>
        </w:rPr>
        <w:t xml:space="preserve"> </w:t>
      </w:r>
      <w:r w:rsidR="002F7EB7" w:rsidRPr="712FD924">
        <w:rPr>
          <w:rFonts w:ascii="Arial" w:eastAsia="Times New Roman" w:hAnsi="Arial" w:cs="Arial"/>
          <w:sz w:val="20"/>
          <w:szCs w:val="20"/>
        </w:rPr>
        <w:t>bed and breakfast basis.</w:t>
      </w:r>
      <w:r w:rsidR="0040120A" w:rsidRPr="712FD924">
        <w:rPr>
          <w:rFonts w:ascii="Arial" w:eastAsia="Times New Roman" w:hAnsi="Arial" w:cs="Arial"/>
          <w:sz w:val="20"/>
          <w:szCs w:val="20"/>
        </w:rPr>
        <w:t xml:space="preserve"> </w:t>
      </w:r>
      <w:r w:rsidR="006D2598" w:rsidRPr="712FD924">
        <w:rPr>
          <w:rFonts w:ascii="Arial" w:eastAsia="Times New Roman" w:hAnsi="Arial" w:cs="Arial"/>
          <w:sz w:val="20"/>
          <w:szCs w:val="20"/>
        </w:rPr>
        <w:t xml:space="preserve">Dates: </w:t>
      </w:r>
      <w:r w:rsidR="00EB5032" w:rsidRPr="712FD924">
        <w:rPr>
          <w:rFonts w:ascii="Arial" w:eastAsia="Times New Roman" w:hAnsi="Arial" w:cs="Arial"/>
          <w:sz w:val="20"/>
          <w:szCs w:val="20"/>
        </w:rPr>
        <w:t>25</w:t>
      </w:r>
      <w:r w:rsidR="006D2598" w:rsidRPr="712FD924">
        <w:rPr>
          <w:rFonts w:ascii="Arial" w:eastAsia="Times New Roman" w:hAnsi="Arial" w:cs="Arial"/>
          <w:sz w:val="20"/>
          <w:szCs w:val="20"/>
        </w:rPr>
        <w:t>-</w:t>
      </w:r>
      <w:r w:rsidR="00EB5032" w:rsidRPr="712FD924">
        <w:rPr>
          <w:rFonts w:ascii="Arial" w:eastAsia="Times New Roman" w:hAnsi="Arial" w:cs="Arial"/>
          <w:sz w:val="20"/>
          <w:szCs w:val="20"/>
        </w:rPr>
        <w:t>31</w:t>
      </w:r>
      <w:r w:rsidR="006D2598" w:rsidRPr="712FD924">
        <w:rPr>
          <w:rFonts w:ascii="Arial" w:eastAsia="Times New Roman" w:hAnsi="Arial" w:cs="Arial"/>
          <w:sz w:val="20"/>
          <w:szCs w:val="20"/>
        </w:rPr>
        <w:t xml:space="preserve"> </w:t>
      </w:r>
      <w:r w:rsidR="00966218" w:rsidRPr="712FD924">
        <w:rPr>
          <w:rFonts w:ascii="Arial" w:eastAsia="Times New Roman" w:hAnsi="Arial" w:cs="Arial"/>
          <w:sz w:val="20"/>
          <w:szCs w:val="20"/>
        </w:rPr>
        <w:t>May</w:t>
      </w:r>
      <w:r w:rsidR="006D2598" w:rsidRPr="712FD924">
        <w:rPr>
          <w:rFonts w:ascii="Arial" w:eastAsia="Times New Roman" w:hAnsi="Arial" w:cs="Arial"/>
          <w:sz w:val="20"/>
          <w:szCs w:val="20"/>
        </w:rPr>
        <w:t xml:space="preserve"> 2022. </w:t>
      </w:r>
      <w:hyperlink r:id="rId17" w:anchor="/ris?idContatto=62385777&amp;idRicercaCamera=9811192">
        <w:r w:rsidR="006D2598" w:rsidRPr="712FD924">
          <w:rPr>
            <w:rStyle w:val="Hyperlink"/>
            <w:rFonts w:ascii="Arial" w:eastAsia="Times New Roman" w:hAnsi="Arial" w:cs="Arial"/>
            <w:sz w:val="20"/>
            <w:szCs w:val="20"/>
          </w:rPr>
          <w:t>Book Here</w:t>
        </w:r>
      </w:hyperlink>
      <w:r w:rsidR="006D2598" w:rsidRPr="712FD924">
        <w:rPr>
          <w:rFonts w:ascii="Arial" w:eastAsia="Times New Roman" w:hAnsi="Arial" w:cs="Arial"/>
          <w:sz w:val="20"/>
          <w:szCs w:val="20"/>
        </w:rPr>
        <w:t>.</w:t>
      </w:r>
    </w:p>
    <w:p w14:paraId="63514E00" w14:textId="43D2BFEE" w:rsidR="0065496A" w:rsidRPr="0063500E" w:rsidRDefault="0065496A" w:rsidP="69408302">
      <w:pPr>
        <w:pStyle w:val="paragraph"/>
        <w:spacing w:before="0" w:beforeAutospacing="0" w:after="0" w:afterAutospacing="0"/>
        <w:jc w:val="both"/>
        <w:textAlignment w:val="baseline"/>
        <w:rPr>
          <w:color w:val="272727"/>
          <w:shd w:val="clear" w:color="auto" w:fill="FFFFFF"/>
        </w:rPr>
      </w:pPr>
    </w:p>
    <w:p w14:paraId="7A380E50" w14:textId="4ACA387D" w:rsidR="34DDE467" w:rsidRDefault="34DDE467" w:rsidP="34DDE467">
      <w:pPr>
        <w:pStyle w:val="Body"/>
        <w:spacing w:line="360" w:lineRule="auto"/>
        <w:jc w:val="both"/>
        <w:rPr>
          <w:rFonts w:eastAsia="Arial" w:cs="Arial"/>
          <w:i/>
          <w:iCs/>
          <w:color w:val="000000" w:themeColor="text1"/>
          <w:sz w:val="20"/>
          <w:szCs w:val="20"/>
        </w:rPr>
      </w:pPr>
    </w:p>
    <w:p w14:paraId="21472EB6" w14:textId="77777777" w:rsidR="001D2748" w:rsidRDefault="001D2748" w:rsidP="34DDE467">
      <w:pPr>
        <w:spacing w:line="360" w:lineRule="auto"/>
        <w:jc w:val="center"/>
        <w:rPr>
          <w:rFonts w:ascii="Arial" w:eastAsia="Arial" w:hAnsi="Arial" w:cs="Arial"/>
          <w:b/>
          <w:bCs/>
          <w:sz w:val="20"/>
          <w:szCs w:val="20"/>
        </w:rPr>
      </w:pPr>
      <w:r w:rsidRPr="34DDE467">
        <w:rPr>
          <w:rFonts w:ascii="Arial" w:eastAsia="Arial" w:hAnsi="Arial" w:cs="Arial"/>
          <w:b/>
          <w:bCs/>
          <w:sz w:val="20"/>
          <w:szCs w:val="20"/>
        </w:rPr>
        <w:t>-Ends-</w:t>
      </w:r>
    </w:p>
    <w:p w14:paraId="5AA77125" w14:textId="132B58E5" w:rsidR="001D2748" w:rsidRPr="00D66443" w:rsidRDefault="001D2748" w:rsidP="34DDE467">
      <w:pPr>
        <w:spacing w:line="360" w:lineRule="auto"/>
        <w:rPr>
          <w:rFonts w:ascii="Arial" w:eastAsia="Arial" w:hAnsi="Arial" w:cs="Arial"/>
          <w:b/>
          <w:bCs/>
          <w:sz w:val="20"/>
          <w:szCs w:val="20"/>
        </w:rPr>
      </w:pPr>
      <w:r w:rsidRPr="34DDE467">
        <w:rPr>
          <w:rFonts w:ascii="Arial" w:eastAsia="Arial" w:hAnsi="Arial" w:cs="Arial"/>
          <w:b/>
          <w:bCs/>
          <w:sz w:val="20"/>
          <w:szCs w:val="20"/>
          <w:lang w:val="en-GB"/>
        </w:rPr>
        <w:t>Media Enquiries:</w:t>
      </w:r>
    </w:p>
    <w:p w14:paraId="64AC7760" w14:textId="77777777" w:rsidR="001D2748" w:rsidRPr="00D66443" w:rsidRDefault="001D2748" w:rsidP="34DDE467">
      <w:pPr>
        <w:spacing w:line="360" w:lineRule="auto"/>
        <w:rPr>
          <w:rFonts w:ascii="Arial" w:eastAsia="Arial" w:hAnsi="Arial" w:cs="Arial"/>
          <w:sz w:val="20"/>
          <w:szCs w:val="20"/>
        </w:rPr>
      </w:pPr>
      <w:r w:rsidRPr="34DDE467">
        <w:rPr>
          <w:rFonts w:ascii="Arial" w:eastAsia="Arial" w:hAnsi="Arial" w:cs="Arial"/>
          <w:sz w:val="20"/>
          <w:szCs w:val="20"/>
        </w:rPr>
        <w:t xml:space="preserve">Trentino Marketing is represented by LOTUS in the UK. Please contact Georgina Oakley and Lydia Matthews at </w:t>
      </w:r>
      <w:hyperlink r:id="rId18">
        <w:r w:rsidRPr="34DDE467">
          <w:rPr>
            <w:rStyle w:val="Hyperlink"/>
            <w:rFonts w:ascii="Arial" w:eastAsia="Arial" w:hAnsi="Arial" w:cs="Arial"/>
            <w:color w:val="0563C1"/>
            <w:sz w:val="20"/>
            <w:szCs w:val="20"/>
          </w:rPr>
          <w:t>trentino@wearelotus.co.uk</w:t>
        </w:r>
      </w:hyperlink>
      <w:r w:rsidRPr="34DDE467">
        <w:rPr>
          <w:rFonts w:ascii="Arial" w:eastAsia="Arial" w:hAnsi="Arial" w:cs="Arial"/>
          <w:sz w:val="20"/>
          <w:szCs w:val="20"/>
        </w:rPr>
        <w:t xml:space="preserve"> or call +44 207 953 7470</w:t>
      </w:r>
    </w:p>
    <w:p w14:paraId="787104CB" w14:textId="60D29908" w:rsidR="00E1712B" w:rsidRPr="00D66443" w:rsidRDefault="001D2748" w:rsidP="34DDE467">
      <w:pPr>
        <w:spacing w:line="360" w:lineRule="auto"/>
        <w:rPr>
          <w:rFonts w:ascii="Arial" w:eastAsia="Arial" w:hAnsi="Arial" w:cs="Arial"/>
          <w:sz w:val="20"/>
          <w:szCs w:val="20"/>
        </w:rPr>
      </w:pPr>
      <w:r w:rsidRPr="34DDE467">
        <w:rPr>
          <w:rFonts w:ascii="Arial" w:eastAsia="Arial" w:hAnsi="Arial" w:cs="Arial"/>
          <w:sz w:val="20"/>
          <w:szCs w:val="20"/>
        </w:rPr>
        <w:t xml:space="preserve">For further info, please visit the Trentino media room: </w:t>
      </w:r>
      <w:hyperlink r:id="rId19">
        <w:r w:rsidRPr="34DDE467">
          <w:rPr>
            <w:rStyle w:val="Hyperlink"/>
            <w:rFonts w:ascii="Arial" w:eastAsia="Arial" w:hAnsi="Arial" w:cs="Arial"/>
            <w:color w:val="0563C1"/>
            <w:sz w:val="20"/>
            <w:szCs w:val="20"/>
          </w:rPr>
          <w:t>www.visittrentino.info/en/press</w:t>
        </w:r>
      </w:hyperlink>
      <w:r w:rsidRPr="34DDE467">
        <w:rPr>
          <w:rFonts w:ascii="Arial" w:eastAsia="Arial" w:hAnsi="Arial" w:cs="Arial"/>
          <w:sz w:val="20"/>
          <w:szCs w:val="20"/>
        </w:rPr>
        <w:t>.</w:t>
      </w:r>
    </w:p>
    <w:sectPr w:rsidR="00E1712B" w:rsidRPr="00D66443" w:rsidSect="00AF3CAD">
      <w:headerReference w:type="default" r:id="rId20"/>
      <w:footerReference w:type="default" r:id="rId21"/>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379A2" w14:textId="77777777" w:rsidR="001C6A7F" w:rsidRDefault="001C6A7F">
      <w:r>
        <w:separator/>
      </w:r>
    </w:p>
  </w:endnote>
  <w:endnote w:type="continuationSeparator" w:id="0">
    <w:p w14:paraId="53122153" w14:textId="77777777" w:rsidR="001C6A7F" w:rsidRDefault="001C6A7F">
      <w:r>
        <w:continuationSeparator/>
      </w:r>
    </w:p>
  </w:endnote>
  <w:endnote w:type="continuationNotice" w:id="1">
    <w:p w14:paraId="6DAEFD01" w14:textId="77777777" w:rsidR="001C6A7F" w:rsidRDefault="001C6A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9768B9" w:rsidRDefault="00964783" w:rsidP="00964783">
          <w:pPr>
            <w:pStyle w:val="Footer"/>
            <w:rPr>
              <w:rFonts w:ascii="Arial" w:hAnsi="Arial" w:cs="Arial"/>
              <w:b/>
              <w:bCs/>
              <w:color w:val="000000" w:themeColor="text1"/>
              <w:sz w:val="18"/>
              <w:szCs w:val="18"/>
            </w:rPr>
          </w:pPr>
          <w:r w:rsidRPr="009768B9">
            <w:rPr>
              <w:rFonts w:ascii="Arial" w:hAnsi="Arial" w:cs="Arial"/>
              <w:b/>
              <w:bCs/>
              <w:color w:val="000000" w:themeColor="text1"/>
              <w:sz w:val="18"/>
              <w:szCs w:val="18"/>
            </w:rPr>
            <w:t xml:space="preserve">ITALY PRESS OFFICE                    UK PRESS OFFICE:                                                    </w:t>
          </w:r>
        </w:p>
        <w:p w14:paraId="1E454A15" w14:textId="77777777" w:rsidR="00964783" w:rsidRPr="00964783" w:rsidRDefault="00964783" w:rsidP="00964783">
          <w:pPr>
            <w:pStyle w:val="Footer"/>
            <w:rPr>
              <w:rFonts w:ascii="Arial" w:hAnsi="Arial" w:cs="Arial"/>
              <w:color w:val="000000" w:themeColor="text1"/>
              <w:sz w:val="18"/>
              <w:szCs w:val="18"/>
              <w:lang w:val="de-DE"/>
            </w:rPr>
          </w:pPr>
          <w:r w:rsidRPr="009768B9">
            <w:rPr>
              <w:rFonts w:ascii="Arial" w:hAnsi="Arial" w:cs="Arial"/>
              <w:color w:val="000000" w:themeColor="text1"/>
              <w:sz w:val="18"/>
              <w:szCs w:val="18"/>
              <w:lang w:val="de-DE"/>
            </w:rPr>
            <w:t xml:space="preserve">Tel. </w:t>
          </w:r>
          <w:r w:rsidRPr="00964783">
            <w:rPr>
              <w:rFonts w:ascii="Arial" w:hAnsi="Arial" w:cs="Arial"/>
              <w:bCs/>
              <w:color w:val="000000" w:themeColor="text1"/>
              <w:sz w:val="18"/>
              <w:szCs w:val="18"/>
              <w:lang w:val="de-DE"/>
            </w:rPr>
            <w:t>+39</w:t>
          </w:r>
          <w:r w:rsidRPr="00964783">
            <w:rPr>
              <w:rFonts w:ascii="Arial" w:hAnsi="Arial" w:cs="Arial"/>
              <w:color w:val="000000" w:themeColor="text1"/>
              <w:sz w:val="18"/>
              <w:szCs w:val="18"/>
              <w:lang w:val="de-DE"/>
            </w:rPr>
            <w:t> 0461 219</w:t>
          </w:r>
          <w:r w:rsidRPr="00964783">
            <w:rPr>
              <w:rFonts w:ascii="Arial" w:hAnsi="Arial" w:cs="Arial"/>
              <w:bCs/>
              <w:color w:val="000000" w:themeColor="text1"/>
              <w:sz w:val="18"/>
              <w:szCs w:val="18"/>
              <w:lang w:val="de-DE"/>
            </w:rPr>
            <w:t>362</w:t>
          </w:r>
          <w:r w:rsidRPr="00964783">
            <w:rPr>
              <w:rFonts w:ascii="Arial" w:hAnsi="Arial" w:cs="Arial"/>
              <w:color w:val="000000" w:themeColor="text1"/>
              <w:sz w:val="18"/>
              <w:szCs w:val="18"/>
              <w:lang w:val="de-DE"/>
            </w:rPr>
            <w:t xml:space="preserve">                       </w:t>
          </w:r>
          <w:r w:rsidRPr="009768B9">
            <w:rPr>
              <w:rFonts w:ascii="Arial" w:hAnsi="Arial" w:cs="Arial"/>
              <w:color w:val="000000" w:themeColor="text1"/>
              <w:sz w:val="18"/>
              <w:szCs w:val="18"/>
              <w:lang w:val="de-DE"/>
            </w:rPr>
            <w:t>LOTUS</w:t>
          </w:r>
        </w:p>
        <w:p w14:paraId="6337CCA3" w14:textId="77777777" w:rsidR="00964783" w:rsidRPr="00964783" w:rsidRDefault="00EE706A" w:rsidP="00964783">
          <w:pPr>
            <w:pStyle w:val="Footer"/>
            <w:rPr>
              <w:rFonts w:ascii="Arial" w:hAnsi="Arial" w:cs="Arial"/>
              <w:color w:val="000000" w:themeColor="text1"/>
              <w:sz w:val="18"/>
              <w:szCs w:val="18"/>
              <w:lang w:val="de-DE"/>
            </w:rPr>
          </w:pPr>
          <w:hyperlink r:id="rId1" w:history="1">
            <w:r w:rsidR="00964783" w:rsidRPr="00964783">
              <w:rPr>
                <w:rStyle w:val="Hyperlink"/>
                <w:rFonts w:ascii="Arial" w:hAnsi="Arial" w:cs="Arial"/>
                <w:sz w:val="18"/>
                <w:szCs w:val="18"/>
                <w:lang w:val="de-DE"/>
              </w:rPr>
              <w:t>press@trentinomarketing.org</w:t>
            </w:r>
          </w:hyperlink>
          <w:r w:rsidR="00964783" w:rsidRPr="00964783">
            <w:rPr>
              <w:rFonts w:ascii="Arial" w:hAnsi="Arial" w:cs="Arial"/>
              <w:color w:val="000000" w:themeColor="text1"/>
              <w:sz w:val="18"/>
              <w:szCs w:val="18"/>
              <w:lang w:val="de-DE"/>
            </w:rPr>
            <w:t xml:space="preserve">           +44 207 953 7470</w:t>
          </w:r>
        </w:p>
        <w:p w14:paraId="6EB26E37" w14:textId="77777777" w:rsidR="00964783" w:rsidRPr="00964783" w:rsidRDefault="00964783" w:rsidP="00964783">
          <w:pPr>
            <w:pStyle w:val="Footer"/>
            <w:rPr>
              <w:rFonts w:ascii="HelveticaNeueLT Std" w:hAnsi="HelveticaNeueLT Std" w:cs="Arial"/>
              <w:sz w:val="20"/>
              <w:lang w:val="de-DE"/>
            </w:rPr>
          </w:pPr>
          <w:r w:rsidRPr="009768B9">
            <w:rPr>
              <w:rFonts w:ascii="Arial" w:hAnsi="Arial" w:cs="Arial"/>
              <w:noProof/>
              <w:color w:val="000000" w:themeColor="text1"/>
              <w:sz w:val="18"/>
              <w:szCs w:val="18"/>
              <w:lang w:val="en-GB" w:eastAsia="en-GB"/>
            </w:rPr>
            <w:drawing>
              <wp:inline distT="0" distB="0" distL="0" distR="0" wp14:anchorId="48759300" wp14:editId="6195323A">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964783">
            <w:rPr>
              <w:rFonts w:ascii="Arial" w:hAnsi="Arial" w:cs="Arial"/>
              <w:color w:val="000000" w:themeColor="text1"/>
              <w:sz w:val="18"/>
              <w:szCs w:val="18"/>
              <w:lang w:val="de-DE"/>
            </w:rPr>
            <w:t xml:space="preserve">@PressTrentino                           </w:t>
          </w:r>
          <w:hyperlink r:id="rId3" w:history="1">
            <w:r w:rsidRPr="00964783">
              <w:rPr>
                <w:rStyle w:val="Hyperlink"/>
                <w:rFonts w:ascii="Arial" w:hAnsi="Arial" w:cs="Arial"/>
                <w:sz w:val="18"/>
                <w:szCs w:val="18"/>
                <w:lang w:val="de-DE"/>
              </w:rPr>
              <w:t>Trentino@wearelotus.co.uk</w:t>
            </w:r>
          </w:hyperlink>
          <w:r w:rsidRPr="00964783">
            <w:rPr>
              <w:rFonts w:ascii="Arial" w:hAnsi="Arial"/>
              <w:color w:val="000000" w:themeColor="text1"/>
              <w:sz w:val="18"/>
              <w:szCs w:val="18"/>
              <w:lang w:val="de-DE"/>
            </w:rPr>
            <w:t xml:space="preserve"> </w:t>
          </w:r>
        </w:p>
      </w:tc>
      <w:tc>
        <w:tcPr>
          <w:tcW w:w="1986" w:type="dxa"/>
          <w:shd w:val="clear" w:color="auto" w:fill="auto"/>
        </w:tcPr>
        <w:p w14:paraId="4E3B2E7D" w14:textId="77777777" w:rsidR="00964783" w:rsidRPr="00DE417A" w:rsidRDefault="00964783" w:rsidP="00964783">
          <w:pPr>
            <w:pStyle w:val="Footer"/>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Footer"/>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8F738" w14:textId="77777777" w:rsidR="001C6A7F" w:rsidRDefault="001C6A7F">
      <w:r>
        <w:separator/>
      </w:r>
    </w:p>
  </w:footnote>
  <w:footnote w:type="continuationSeparator" w:id="0">
    <w:p w14:paraId="17E5F6A6" w14:textId="77777777" w:rsidR="001C6A7F" w:rsidRDefault="001C6A7F">
      <w:r>
        <w:continuationSeparator/>
      </w:r>
    </w:p>
  </w:footnote>
  <w:footnote w:type="continuationNotice" w:id="1">
    <w:p w14:paraId="1F36FE2F" w14:textId="77777777" w:rsidR="001C6A7F" w:rsidRDefault="001C6A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7E1C7D7" w14:textId="7729C593" w:rsidR="00E1712B" w:rsidRDefault="00E1712B">
    <w:pPr>
      <w:pStyle w:val="Body"/>
      <w:tabs>
        <w:tab w:val="center" w:pos="4819"/>
        <w:tab w:val="right" w:pos="96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4"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5F22"/>
    <w:rsid w:val="000252B7"/>
    <w:rsid w:val="00025595"/>
    <w:rsid w:val="00026ADE"/>
    <w:rsid w:val="00031209"/>
    <w:rsid w:val="00034100"/>
    <w:rsid w:val="00034BF6"/>
    <w:rsid w:val="000371C9"/>
    <w:rsid w:val="00041C7C"/>
    <w:rsid w:val="00042A4B"/>
    <w:rsid w:val="00050F20"/>
    <w:rsid w:val="00051C97"/>
    <w:rsid w:val="00055754"/>
    <w:rsid w:val="0005773C"/>
    <w:rsid w:val="00057B4F"/>
    <w:rsid w:val="00063E27"/>
    <w:rsid w:val="0006401D"/>
    <w:rsid w:val="000731AD"/>
    <w:rsid w:val="00084162"/>
    <w:rsid w:val="0008624D"/>
    <w:rsid w:val="00090B03"/>
    <w:rsid w:val="00094283"/>
    <w:rsid w:val="00097376"/>
    <w:rsid w:val="00097479"/>
    <w:rsid w:val="0009788D"/>
    <w:rsid w:val="000A4BAC"/>
    <w:rsid w:val="000B1E53"/>
    <w:rsid w:val="000B5B0B"/>
    <w:rsid w:val="000B6471"/>
    <w:rsid w:val="000D258B"/>
    <w:rsid w:val="000E1AB6"/>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609CC"/>
    <w:rsid w:val="00160D95"/>
    <w:rsid w:val="00161AB4"/>
    <w:rsid w:val="001621B3"/>
    <w:rsid w:val="0016459C"/>
    <w:rsid w:val="00177BFF"/>
    <w:rsid w:val="001806A7"/>
    <w:rsid w:val="00182F4C"/>
    <w:rsid w:val="001962BD"/>
    <w:rsid w:val="0019782C"/>
    <w:rsid w:val="001A0046"/>
    <w:rsid w:val="001B2716"/>
    <w:rsid w:val="001B4D87"/>
    <w:rsid w:val="001B54DE"/>
    <w:rsid w:val="001C6A7F"/>
    <w:rsid w:val="001D091F"/>
    <w:rsid w:val="001D2748"/>
    <w:rsid w:val="001D2AFD"/>
    <w:rsid w:val="001D43B1"/>
    <w:rsid w:val="001D48D1"/>
    <w:rsid w:val="001E039F"/>
    <w:rsid w:val="001E2113"/>
    <w:rsid w:val="001E2BE6"/>
    <w:rsid w:val="001E3BFC"/>
    <w:rsid w:val="001E4BEC"/>
    <w:rsid w:val="001F3209"/>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5179D"/>
    <w:rsid w:val="00260823"/>
    <w:rsid w:val="00261E6F"/>
    <w:rsid w:val="00266FD4"/>
    <w:rsid w:val="002704EB"/>
    <w:rsid w:val="00274A1E"/>
    <w:rsid w:val="0028071A"/>
    <w:rsid w:val="002851BB"/>
    <w:rsid w:val="00286036"/>
    <w:rsid w:val="0029457D"/>
    <w:rsid w:val="002A686A"/>
    <w:rsid w:val="002B2A76"/>
    <w:rsid w:val="002B2F9D"/>
    <w:rsid w:val="002C24F8"/>
    <w:rsid w:val="002C3188"/>
    <w:rsid w:val="002C43C8"/>
    <w:rsid w:val="002C74FB"/>
    <w:rsid w:val="002D078B"/>
    <w:rsid w:val="002D1C0E"/>
    <w:rsid w:val="002E4DBB"/>
    <w:rsid w:val="002E72CF"/>
    <w:rsid w:val="002F387B"/>
    <w:rsid w:val="002F4D0D"/>
    <w:rsid w:val="002F76BE"/>
    <w:rsid w:val="002F7EB7"/>
    <w:rsid w:val="00300685"/>
    <w:rsid w:val="00303C73"/>
    <w:rsid w:val="00304B34"/>
    <w:rsid w:val="003111BC"/>
    <w:rsid w:val="00316C09"/>
    <w:rsid w:val="003172EB"/>
    <w:rsid w:val="00327634"/>
    <w:rsid w:val="003401A4"/>
    <w:rsid w:val="00341682"/>
    <w:rsid w:val="00343EC1"/>
    <w:rsid w:val="003461C7"/>
    <w:rsid w:val="00353323"/>
    <w:rsid w:val="0035727B"/>
    <w:rsid w:val="00381CE7"/>
    <w:rsid w:val="00382345"/>
    <w:rsid w:val="003A1E70"/>
    <w:rsid w:val="003A7C33"/>
    <w:rsid w:val="003B1DE2"/>
    <w:rsid w:val="003C2B3B"/>
    <w:rsid w:val="003C6538"/>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424AE"/>
    <w:rsid w:val="00460229"/>
    <w:rsid w:val="0046296D"/>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E7056"/>
    <w:rsid w:val="00506160"/>
    <w:rsid w:val="005150FA"/>
    <w:rsid w:val="00515749"/>
    <w:rsid w:val="0052274C"/>
    <w:rsid w:val="00547C03"/>
    <w:rsid w:val="0055604D"/>
    <w:rsid w:val="0055737A"/>
    <w:rsid w:val="00566AB8"/>
    <w:rsid w:val="00570761"/>
    <w:rsid w:val="00572534"/>
    <w:rsid w:val="00581D0E"/>
    <w:rsid w:val="0058441A"/>
    <w:rsid w:val="00590349"/>
    <w:rsid w:val="00593C76"/>
    <w:rsid w:val="00594ECE"/>
    <w:rsid w:val="005A0B55"/>
    <w:rsid w:val="005A2A9D"/>
    <w:rsid w:val="005A3A83"/>
    <w:rsid w:val="005B5478"/>
    <w:rsid w:val="005B6B36"/>
    <w:rsid w:val="005B720C"/>
    <w:rsid w:val="005C1F07"/>
    <w:rsid w:val="005D31A8"/>
    <w:rsid w:val="005D3D23"/>
    <w:rsid w:val="005E2C74"/>
    <w:rsid w:val="005E6F50"/>
    <w:rsid w:val="005F0411"/>
    <w:rsid w:val="005F2E5B"/>
    <w:rsid w:val="005F6239"/>
    <w:rsid w:val="00605748"/>
    <w:rsid w:val="006073C7"/>
    <w:rsid w:val="00610181"/>
    <w:rsid w:val="00611C07"/>
    <w:rsid w:val="0062345C"/>
    <w:rsid w:val="006269AA"/>
    <w:rsid w:val="0063500E"/>
    <w:rsid w:val="006507C3"/>
    <w:rsid w:val="00653234"/>
    <w:rsid w:val="0065496A"/>
    <w:rsid w:val="006719E0"/>
    <w:rsid w:val="00675CA1"/>
    <w:rsid w:val="0068091A"/>
    <w:rsid w:val="00682207"/>
    <w:rsid w:val="00686853"/>
    <w:rsid w:val="0068795D"/>
    <w:rsid w:val="00690D0D"/>
    <w:rsid w:val="00691DC3"/>
    <w:rsid w:val="006A0838"/>
    <w:rsid w:val="006A10D5"/>
    <w:rsid w:val="006A1547"/>
    <w:rsid w:val="006B01D4"/>
    <w:rsid w:val="006B0F7B"/>
    <w:rsid w:val="006B11DA"/>
    <w:rsid w:val="006C2ACF"/>
    <w:rsid w:val="006C2FBE"/>
    <w:rsid w:val="006C694D"/>
    <w:rsid w:val="006D0674"/>
    <w:rsid w:val="006D2598"/>
    <w:rsid w:val="006E4600"/>
    <w:rsid w:val="006E712D"/>
    <w:rsid w:val="006E736B"/>
    <w:rsid w:val="006F2225"/>
    <w:rsid w:val="007009E4"/>
    <w:rsid w:val="00705AF5"/>
    <w:rsid w:val="00711185"/>
    <w:rsid w:val="00713FE2"/>
    <w:rsid w:val="00715341"/>
    <w:rsid w:val="00715FBA"/>
    <w:rsid w:val="00721306"/>
    <w:rsid w:val="0072304D"/>
    <w:rsid w:val="00723088"/>
    <w:rsid w:val="007233FB"/>
    <w:rsid w:val="00732AC3"/>
    <w:rsid w:val="0073306C"/>
    <w:rsid w:val="007434B2"/>
    <w:rsid w:val="00745E1B"/>
    <w:rsid w:val="0074687A"/>
    <w:rsid w:val="00753D87"/>
    <w:rsid w:val="00763A78"/>
    <w:rsid w:val="007716DA"/>
    <w:rsid w:val="0078609E"/>
    <w:rsid w:val="007A51EA"/>
    <w:rsid w:val="007A6C5E"/>
    <w:rsid w:val="007B16A5"/>
    <w:rsid w:val="007B2B0A"/>
    <w:rsid w:val="007C247F"/>
    <w:rsid w:val="007D1AC3"/>
    <w:rsid w:val="007D7C30"/>
    <w:rsid w:val="007E0937"/>
    <w:rsid w:val="007E4DD2"/>
    <w:rsid w:val="007F0F60"/>
    <w:rsid w:val="007F143A"/>
    <w:rsid w:val="007F7324"/>
    <w:rsid w:val="007F754C"/>
    <w:rsid w:val="008258C2"/>
    <w:rsid w:val="00827421"/>
    <w:rsid w:val="0083299C"/>
    <w:rsid w:val="00834B23"/>
    <w:rsid w:val="00836CB7"/>
    <w:rsid w:val="00837238"/>
    <w:rsid w:val="008436C4"/>
    <w:rsid w:val="00852250"/>
    <w:rsid w:val="00852352"/>
    <w:rsid w:val="0085625E"/>
    <w:rsid w:val="008575BA"/>
    <w:rsid w:val="008634BE"/>
    <w:rsid w:val="008635E1"/>
    <w:rsid w:val="00866487"/>
    <w:rsid w:val="00866CA7"/>
    <w:rsid w:val="00867D71"/>
    <w:rsid w:val="0087183E"/>
    <w:rsid w:val="00883D23"/>
    <w:rsid w:val="00885A26"/>
    <w:rsid w:val="008921C5"/>
    <w:rsid w:val="00897F1F"/>
    <w:rsid w:val="008A1214"/>
    <w:rsid w:val="008A40EA"/>
    <w:rsid w:val="008B0F0C"/>
    <w:rsid w:val="008B30CF"/>
    <w:rsid w:val="008C12F5"/>
    <w:rsid w:val="008C7A66"/>
    <w:rsid w:val="008E61C8"/>
    <w:rsid w:val="008F2A7F"/>
    <w:rsid w:val="008F4CAC"/>
    <w:rsid w:val="008F6DB1"/>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A37D5"/>
    <w:rsid w:val="009A50EA"/>
    <w:rsid w:val="009A6FFE"/>
    <w:rsid w:val="009B0610"/>
    <w:rsid w:val="009B3CBB"/>
    <w:rsid w:val="009B4392"/>
    <w:rsid w:val="009C2FEA"/>
    <w:rsid w:val="009C374E"/>
    <w:rsid w:val="009C6BC3"/>
    <w:rsid w:val="009D0180"/>
    <w:rsid w:val="009D0A1F"/>
    <w:rsid w:val="009D3043"/>
    <w:rsid w:val="009D36A3"/>
    <w:rsid w:val="009E04E4"/>
    <w:rsid w:val="009E6D26"/>
    <w:rsid w:val="009F2226"/>
    <w:rsid w:val="009F38CB"/>
    <w:rsid w:val="00A00A72"/>
    <w:rsid w:val="00A04A41"/>
    <w:rsid w:val="00A22DE7"/>
    <w:rsid w:val="00A25C3A"/>
    <w:rsid w:val="00A2733A"/>
    <w:rsid w:val="00A31150"/>
    <w:rsid w:val="00A3453B"/>
    <w:rsid w:val="00A346FE"/>
    <w:rsid w:val="00A35248"/>
    <w:rsid w:val="00A36F70"/>
    <w:rsid w:val="00A4147B"/>
    <w:rsid w:val="00A4334C"/>
    <w:rsid w:val="00A47167"/>
    <w:rsid w:val="00A52846"/>
    <w:rsid w:val="00A543CA"/>
    <w:rsid w:val="00A61545"/>
    <w:rsid w:val="00A704A8"/>
    <w:rsid w:val="00A7144E"/>
    <w:rsid w:val="00A82E9C"/>
    <w:rsid w:val="00A8574D"/>
    <w:rsid w:val="00A90AE4"/>
    <w:rsid w:val="00A92CA3"/>
    <w:rsid w:val="00A94A0E"/>
    <w:rsid w:val="00A96E4B"/>
    <w:rsid w:val="00A97DBA"/>
    <w:rsid w:val="00A97F6C"/>
    <w:rsid w:val="00AA3BB6"/>
    <w:rsid w:val="00AA633C"/>
    <w:rsid w:val="00AB0EF0"/>
    <w:rsid w:val="00AB7E07"/>
    <w:rsid w:val="00AC4D08"/>
    <w:rsid w:val="00AC652A"/>
    <w:rsid w:val="00AC7EB4"/>
    <w:rsid w:val="00AD0C17"/>
    <w:rsid w:val="00AD4079"/>
    <w:rsid w:val="00AD51A6"/>
    <w:rsid w:val="00AD5762"/>
    <w:rsid w:val="00AD6F0C"/>
    <w:rsid w:val="00AE02B2"/>
    <w:rsid w:val="00AF17FB"/>
    <w:rsid w:val="00AF3CAD"/>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7418"/>
    <w:rsid w:val="00B5090E"/>
    <w:rsid w:val="00B544E6"/>
    <w:rsid w:val="00B676DB"/>
    <w:rsid w:val="00B72FE7"/>
    <w:rsid w:val="00B73D0B"/>
    <w:rsid w:val="00B77D8B"/>
    <w:rsid w:val="00B80A3E"/>
    <w:rsid w:val="00B811B7"/>
    <w:rsid w:val="00B864D0"/>
    <w:rsid w:val="00B865B0"/>
    <w:rsid w:val="00B90CEC"/>
    <w:rsid w:val="00BB03E8"/>
    <w:rsid w:val="00BB15D1"/>
    <w:rsid w:val="00BB214D"/>
    <w:rsid w:val="00BB5EFB"/>
    <w:rsid w:val="00BC20D6"/>
    <w:rsid w:val="00BC5C0E"/>
    <w:rsid w:val="00BC5CA6"/>
    <w:rsid w:val="00BD0135"/>
    <w:rsid w:val="00BD309D"/>
    <w:rsid w:val="00BD4D01"/>
    <w:rsid w:val="00BD54A2"/>
    <w:rsid w:val="00BD56F3"/>
    <w:rsid w:val="00BD5F09"/>
    <w:rsid w:val="00BD68CD"/>
    <w:rsid w:val="00BD7CDA"/>
    <w:rsid w:val="00BE1B39"/>
    <w:rsid w:val="00BE562C"/>
    <w:rsid w:val="00C129B2"/>
    <w:rsid w:val="00C15A97"/>
    <w:rsid w:val="00C164B0"/>
    <w:rsid w:val="00C35E74"/>
    <w:rsid w:val="00C416A0"/>
    <w:rsid w:val="00C664C1"/>
    <w:rsid w:val="00C676CE"/>
    <w:rsid w:val="00C67F59"/>
    <w:rsid w:val="00C71EAE"/>
    <w:rsid w:val="00C77856"/>
    <w:rsid w:val="00C85691"/>
    <w:rsid w:val="00C91B31"/>
    <w:rsid w:val="00C954A4"/>
    <w:rsid w:val="00CA0FA3"/>
    <w:rsid w:val="00CA2A9B"/>
    <w:rsid w:val="00CA5709"/>
    <w:rsid w:val="00CA7000"/>
    <w:rsid w:val="00CA7340"/>
    <w:rsid w:val="00CB0256"/>
    <w:rsid w:val="00CB06C7"/>
    <w:rsid w:val="00CB0F31"/>
    <w:rsid w:val="00CC127F"/>
    <w:rsid w:val="00CC600A"/>
    <w:rsid w:val="00CD183A"/>
    <w:rsid w:val="00CD20C1"/>
    <w:rsid w:val="00CE06BB"/>
    <w:rsid w:val="00CE324C"/>
    <w:rsid w:val="00CE7B4A"/>
    <w:rsid w:val="00CF33C9"/>
    <w:rsid w:val="00CF79BE"/>
    <w:rsid w:val="00D03745"/>
    <w:rsid w:val="00D06432"/>
    <w:rsid w:val="00D07C46"/>
    <w:rsid w:val="00D156A4"/>
    <w:rsid w:val="00D16CA3"/>
    <w:rsid w:val="00D225D1"/>
    <w:rsid w:val="00D24084"/>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5C3D"/>
    <w:rsid w:val="00D868BA"/>
    <w:rsid w:val="00D87668"/>
    <w:rsid w:val="00D90817"/>
    <w:rsid w:val="00D9160D"/>
    <w:rsid w:val="00D936CA"/>
    <w:rsid w:val="00DA1686"/>
    <w:rsid w:val="00DB4958"/>
    <w:rsid w:val="00DB4F84"/>
    <w:rsid w:val="00DD1ADB"/>
    <w:rsid w:val="00DD713B"/>
    <w:rsid w:val="00DD7B3A"/>
    <w:rsid w:val="00DE1AA5"/>
    <w:rsid w:val="00DF1551"/>
    <w:rsid w:val="00E00954"/>
    <w:rsid w:val="00E01E1E"/>
    <w:rsid w:val="00E0335A"/>
    <w:rsid w:val="00E078F0"/>
    <w:rsid w:val="00E14C98"/>
    <w:rsid w:val="00E1612C"/>
    <w:rsid w:val="00E16D83"/>
    <w:rsid w:val="00E1712B"/>
    <w:rsid w:val="00E21075"/>
    <w:rsid w:val="00E32976"/>
    <w:rsid w:val="00E4388E"/>
    <w:rsid w:val="00E520F9"/>
    <w:rsid w:val="00E55984"/>
    <w:rsid w:val="00E5657D"/>
    <w:rsid w:val="00E62272"/>
    <w:rsid w:val="00E65CF2"/>
    <w:rsid w:val="00E768D9"/>
    <w:rsid w:val="00E7741C"/>
    <w:rsid w:val="00E8058E"/>
    <w:rsid w:val="00E80C13"/>
    <w:rsid w:val="00E921DD"/>
    <w:rsid w:val="00E974D6"/>
    <w:rsid w:val="00EA0EF7"/>
    <w:rsid w:val="00EA3C41"/>
    <w:rsid w:val="00EA4083"/>
    <w:rsid w:val="00EA41C2"/>
    <w:rsid w:val="00EA4F1C"/>
    <w:rsid w:val="00EB24D5"/>
    <w:rsid w:val="00EB5032"/>
    <w:rsid w:val="00EB673C"/>
    <w:rsid w:val="00EC03FB"/>
    <w:rsid w:val="00EC4656"/>
    <w:rsid w:val="00ED214B"/>
    <w:rsid w:val="00ED270F"/>
    <w:rsid w:val="00ED3C55"/>
    <w:rsid w:val="00ED41E5"/>
    <w:rsid w:val="00ED5FA6"/>
    <w:rsid w:val="00EE414E"/>
    <w:rsid w:val="00EE486F"/>
    <w:rsid w:val="00EE706A"/>
    <w:rsid w:val="00EE75CD"/>
    <w:rsid w:val="00EF0D42"/>
    <w:rsid w:val="00EF202F"/>
    <w:rsid w:val="00EF732D"/>
    <w:rsid w:val="00F03810"/>
    <w:rsid w:val="00F17F83"/>
    <w:rsid w:val="00F313BB"/>
    <w:rsid w:val="00F34B05"/>
    <w:rsid w:val="00F36970"/>
    <w:rsid w:val="00F37328"/>
    <w:rsid w:val="00F37B16"/>
    <w:rsid w:val="00F41FFE"/>
    <w:rsid w:val="00F43E30"/>
    <w:rsid w:val="00F43EAC"/>
    <w:rsid w:val="00F47CFB"/>
    <w:rsid w:val="00F56C52"/>
    <w:rsid w:val="00F56E11"/>
    <w:rsid w:val="00F74652"/>
    <w:rsid w:val="00F764ED"/>
    <w:rsid w:val="00F80B2D"/>
    <w:rsid w:val="00F82F4F"/>
    <w:rsid w:val="00F84CB3"/>
    <w:rsid w:val="00F8539F"/>
    <w:rsid w:val="00F87311"/>
    <w:rsid w:val="00F9354F"/>
    <w:rsid w:val="00F96EB5"/>
    <w:rsid w:val="00F97F55"/>
    <w:rsid w:val="00FA1C04"/>
    <w:rsid w:val="00FA26D7"/>
    <w:rsid w:val="00FB14F9"/>
    <w:rsid w:val="00FB5B74"/>
    <w:rsid w:val="00FC18D5"/>
    <w:rsid w:val="00FC1A7E"/>
    <w:rsid w:val="00FC410B"/>
    <w:rsid w:val="00FC4859"/>
    <w:rsid w:val="00FD059D"/>
    <w:rsid w:val="00FD21B2"/>
    <w:rsid w:val="00FE304E"/>
    <w:rsid w:val="00FE4464"/>
    <w:rsid w:val="00FE4B3D"/>
    <w:rsid w:val="00FF2762"/>
    <w:rsid w:val="012F3CD8"/>
    <w:rsid w:val="049487A2"/>
    <w:rsid w:val="065B171D"/>
    <w:rsid w:val="08174671"/>
    <w:rsid w:val="0828B419"/>
    <w:rsid w:val="0A17F3B9"/>
    <w:rsid w:val="0CCF6FBB"/>
    <w:rsid w:val="0DDE7A87"/>
    <w:rsid w:val="0EE2C165"/>
    <w:rsid w:val="0F9ADD88"/>
    <w:rsid w:val="11B66E02"/>
    <w:rsid w:val="1222E8F8"/>
    <w:rsid w:val="12B1EBAA"/>
    <w:rsid w:val="1448F881"/>
    <w:rsid w:val="147B1E34"/>
    <w:rsid w:val="14F89698"/>
    <w:rsid w:val="15BBBCD5"/>
    <w:rsid w:val="16C67FCA"/>
    <w:rsid w:val="19FE208C"/>
    <w:rsid w:val="1C49EBE1"/>
    <w:rsid w:val="1CFE5E0A"/>
    <w:rsid w:val="1D05A32C"/>
    <w:rsid w:val="1F15C36D"/>
    <w:rsid w:val="1F933BD1"/>
    <w:rsid w:val="1FF44E7F"/>
    <w:rsid w:val="212F0C32"/>
    <w:rsid w:val="264B64C0"/>
    <w:rsid w:val="2798F748"/>
    <w:rsid w:val="27E73521"/>
    <w:rsid w:val="28A37D56"/>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91C6655"/>
    <w:rsid w:val="397E4C6A"/>
    <w:rsid w:val="3BFFED03"/>
    <w:rsid w:val="3E07F059"/>
    <w:rsid w:val="3E946617"/>
    <w:rsid w:val="3FE0D5B6"/>
    <w:rsid w:val="40C560B5"/>
    <w:rsid w:val="439DE0B1"/>
    <w:rsid w:val="43E5FA18"/>
    <w:rsid w:val="4A2CF84B"/>
    <w:rsid w:val="4E04EBC6"/>
    <w:rsid w:val="4E3526A1"/>
    <w:rsid w:val="4E7166BC"/>
    <w:rsid w:val="4FDDD123"/>
    <w:rsid w:val="50FFFB23"/>
    <w:rsid w:val="529ED01A"/>
    <w:rsid w:val="54E59DA0"/>
    <w:rsid w:val="56C040A0"/>
    <w:rsid w:val="5A48E924"/>
    <w:rsid w:val="5E20B293"/>
    <w:rsid w:val="5E487B97"/>
    <w:rsid w:val="6539B490"/>
    <w:rsid w:val="65E7295A"/>
    <w:rsid w:val="67EBAB0E"/>
    <w:rsid w:val="68248212"/>
    <w:rsid w:val="683FE23E"/>
    <w:rsid w:val="69408302"/>
    <w:rsid w:val="69D85D25"/>
    <w:rsid w:val="6A8CA9B2"/>
    <w:rsid w:val="6C9D21B9"/>
    <w:rsid w:val="6CC13D1E"/>
    <w:rsid w:val="712FD924"/>
    <w:rsid w:val="72F70284"/>
    <w:rsid w:val="7729552F"/>
    <w:rsid w:val="77BE615E"/>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Header">
    <w:name w:val="header"/>
    <w:basedOn w:val="Normal"/>
    <w:link w:val="HeaderChar"/>
    <w:uiPriority w:val="99"/>
    <w:unhideWhenUsed/>
    <w:rsid w:val="0035727B"/>
    <w:pPr>
      <w:tabs>
        <w:tab w:val="center" w:pos="4513"/>
        <w:tab w:val="right" w:pos="9026"/>
      </w:tabs>
    </w:pPr>
  </w:style>
  <w:style w:type="character" w:customStyle="1" w:styleId="HeaderChar">
    <w:name w:val="Header Char"/>
    <w:basedOn w:val="DefaultParagraphFont"/>
    <w:link w:val="Header"/>
    <w:uiPriority w:val="99"/>
    <w:rsid w:val="0035727B"/>
    <w:rPr>
      <w:sz w:val="24"/>
      <w:szCs w:val="24"/>
      <w:lang w:val="en-US" w:eastAsia="en-US"/>
    </w:rPr>
  </w:style>
  <w:style w:type="paragraph" w:styleId="Footer">
    <w:name w:val="footer"/>
    <w:basedOn w:val="Normal"/>
    <w:link w:val="FooterChar"/>
    <w:unhideWhenUsed/>
    <w:rsid w:val="0035727B"/>
    <w:pPr>
      <w:tabs>
        <w:tab w:val="center" w:pos="4513"/>
        <w:tab w:val="right" w:pos="9026"/>
      </w:tabs>
    </w:pPr>
  </w:style>
  <w:style w:type="character" w:customStyle="1" w:styleId="FooterChar">
    <w:name w:val="Footer Char"/>
    <w:basedOn w:val="DefaultParagraphFont"/>
    <w:link w:val="Footer"/>
    <w:rsid w:val="0035727B"/>
    <w:rPr>
      <w:sz w:val="24"/>
      <w:szCs w:val="24"/>
      <w:lang w:val="en-US" w:eastAsia="en-US"/>
    </w:rPr>
  </w:style>
  <w:style w:type="character" w:styleId="UnresolvedMention">
    <w:name w:val="Unresolved Mention"/>
    <w:basedOn w:val="DefaultParagraphFont"/>
    <w:uiPriority w:val="99"/>
    <w:rsid w:val="00B864D0"/>
    <w:rPr>
      <w:color w:val="605E5C"/>
      <w:shd w:val="clear" w:color="auto" w:fill="E1DFDD"/>
    </w:rPr>
  </w:style>
  <w:style w:type="character" w:styleId="Strong">
    <w:name w:val="Strong"/>
    <w:basedOn w:val="DefaultParagraphFont"/>
    <w:uiPriority w:val="22"/>
    <w:qFormat/>
    <w:rsid w:val="004D1A79"/>
    <w:rPr>
      <w:b/>
      <w:bCs/>
    </w:rPr>
  </w:style>
  <w:style w:type="character" w:customStyle="1" w:styleId="Heading2Char">
    <w:name w:val="Heading 2 Char"/>
    <w:basedOn w:val="DefaultParagraphFont"/>
    <w:link w:val="Heading2"/>
    <w:uiPriority w:val="9"/>
    <w:rsid w:val="00EF202F"/>
    <w:rPr>
      <w:rFonts w:eastAsia="Times New Roman"/>
      <w:b/>
      <w:bCs/>
      <w:sz w:val="36"/>
      <w:szCs w:val="36"/>
      <w:bdr w:val="none" w:sz="0" w:space="0" w:color="auto"/>
    </w:rPr>
  </w:style>
  <w:style w:type="paragraph" w:styleId="NormalWeb">
    <w:name w:val="Normal (Web)"/>
    <w:basedOn w:val="Normal"/>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DefaultParagraphFont"/>
    <w:rsid w:val="009F38CB"/>
  </w:style>
  <w:style w:type="character" w:customStyle="1" w:styleId="eop">
    <w:name w:val="eop"/>
    <w:basedOn w:val="DefaultParagraphFont"/>
    <w:rsid w:val="009F38CB"/>
  </w:style>
  <w:style w:type="character" w:styleId="FollowedHyperlink">
    <w:name w:val="FollowedHyperlink"/>
    <w:basedOn w:val="DefaultParagraphFont"/>
    <w:uiPriority w:val="99"/>
    <w:semiHidden/>
    <w:unhideWhenUsed/>
    <w:rsid w:val="00611C07"/>
    <w:rPr>
      <w:color w:val="FF00FF" w:themeColor="followedHyperlink"/>
      <w:u w:val="single"/>
    </w:rPr>
  </w:style>
  <w:style w:type="character" w:customStyle="1" w:styleId="Heading1Char">
    <w:name w:val="Heading 1 Char"/>
    <w:basedOn w:val="DefaultParagraphFont"/>
    <w:link w:val="Heading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DefaultParagraphFont"/>
    <w:rsid w:val="00E62272"/>
  </w:style>
  <w:style w:type="character" w:customStyle="1" w:styleId="scxw45984372">
    <w:name w:val="scxw45984372"/>
    <w:basedOn w:val="DefaultParagraphFont"/>
    <w:rsid w:val="006A08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egasperitn.it/it/" TargetMode="External"/><Relationship Id="rId18" Type="http://schemas.openxmlformats.org/officeDocument/2006/relationships/hyperlink" Target="mailto:trentino@wearelotus.co.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alpecimbrabike.it/en/bike/mountain-bike" TargetMode="External"/><Relationship Id="rId17" Type="http://schemas.openxmlformats.org/officeDocument/2006/relationships/hyperlink" Target="https://secure.iperbooking.net/be/en/hotel-al-sorriso-levico-terme/" TargetMode="External"/><Relationship Id="rId2" Type="http://schemas.openxmlformats.org/officeDocument/2006/relationships/customXml" Target="../customXml/item2.xml"/><Relationship Id="rId16" Type="http://schemas.openxmlformats.org/officeDocument/2006/relationships/hyperlink" Target="https://regio.outdooractive.com/oar-valsugana/en/tour/mountainbiking/mtb-tesino-bike-lefre-2308/2487945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lpecimbra.it/en/things-to-do/summer-kids/thematic-paths/441-0.html" TargetMode="External"/><Relationship Id="rId5" Type="http://schemas.openxmlformats.org/officeDocument/2006/relationships/styles" Target="styles.xml"/><Relationship Id="rId15" Type="http://schemas.openxmlformats.org/officeDocument/2006/relationships/hyperlink" Target="https://www.visitvalsugana.it/en/discover-valsugana/nature/protected-areas-and-nature-parks/the-tesino-arboreal-area_2149_ida/"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visittrentino.info/en/pres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visittrentino.info/en/guide/must-see/museums/per-via-tesino-museum-of-prints-and-pedlars_md_9079"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Trentino@wearelotus.co.uk" TargetMode="External"/><Relationship Id="rId2" Type="http://schemas.openxmlformats.org/officeDocument/2006/relationships/image" Target="media/image3.png"/><Relationship Id="rId1" Type="http://schemas.openxmlformats.org/officeDocument/2006/relationships/hyperlink" Target="mailto:press@trentinomarketing.org" TargetMode="External"/><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3" ma:contentTypeDescription="Create a new document." ma:contentTypeScope="" ma:versionID="a6c563116fd514b940b761cf0302535c">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c01b7bd0985d80005291d3e18fd6134e"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E321B8-F7D1-4833-B9B4-91ABA1946D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8747FD-9734-466F-97F9-24D9B6422D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813</Words>
  <Characters>4636</Characters>
  <Application>Microsoft Office Word</Application>
  <DocSecurity>4</DocSecurity>
  <Lines>38</Lines>
  <Paragraphs>10</Paragraphs>
  <ScaleCrop>false</ScaleCrop>
  <Company/>
  <LinksUpToDate>false</LinksUpToDate>
  <CharactersWithSpaces>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Georgina Oakley</cp:lastModifiedBy>
  <cp:revision>134</cp:revision>
  <dcterms:created xsi:type="dcterms:W3CDTF">2022-01-13T02:32:00Z</dcterms:created>
  <dcterms:modified xsi:type="dcterms:W3CDTF">2022-03-18T18:01:00Z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ies>
</file>