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1F4" w:rsidRPr="00AA5C06" w:rsidRDefault="003D41F4" w:rsidP="003D41F4">
      <w:pPr>
        <w:spacing w:line="276" w:lineRule="auto"/>
        <w:rPr>
          <w:rFonts w:ascii="Helvetica" w:hAnsi="Helvetica" w:cs="Arial"/>
          <w:b/>
          <w:sz w:val="16"/>
          <w:szCs w:val="16"/>
          <w:lang w:val="de-DE"/>
        </w:rPr>
      </w:pPr>
    </w:p>
    <w:p w:rsidR="00755388" w:rsidRPr="00070656" w:rsidRDefault="00385208" w:rsidP="00755388">
      <w:pPr>
        <w:spacing w:line="276" w:lineRule="auto"/>
        <w:rPr>
          <w:rFonts w:cs="Arial"/>
          <w:b/>
          <w:sz w:val="32"/>
          <w:szCs w:val="32"/>
          <w:lang w:val="en-US"/>
        </w:rPr>
      </w:pPr>
      <w:r>
        <w:rPr>
          <w:rFonts w:cs="Arial"/>
          <w:b/>
          <w:sz w:val="32"/>
          <w:szCs w:val="32"/>
          <w:lang w:val="en-US"/>
        </w:rPr>
        <w:t xml:space="preserve">Neuheit des Sommers: </w:t>
      </w:r>
      <w:r w:rsidR="00070656" w:rsidRPr="00070656">
        <w:rPr>
          <w:rFonts w:cs="Arial"/>
          <w:b/>
          <w:sz w:val="32"/>
          <w:szCs w:val="32"/>
          <w:lang w:val="en-US"/>
        </w:rPr>
        <w:t xml:space="preserve">Die Campiglio Special Week </w:t>
      </w:r>
    </w:p>
    <w:p w:rsidR="00755388" w:rsidRPr="00070656" w:rsidRDefault="00755388" w:rsidP="00755388">
      <w:pPr>
        <w:spacing w:line="276" w:lineRule="auto"/>
        <w:rPr>
          <w:rFonts w:cs="Arial"/>
          <w:b/>
          <w:sz w:val="16"/>
          <w:szCs w:val="16"/>
          <w:lang w:val="en-US"/>
        </w:rPr>
      </w:pPr>
    </w:p>
    <w:p w:rsidR="00CE736B" w:rsidRPr="00755388" w:rsidRDefault="00755388" w:rsidP="009C452E">
      <w:pPr>
        <w:spacing w:line="360" w:lineRule="auto"/>
        <w:rPr>
          <w:rFonts w:cs="Arial"/>
          <w:b/>
          <w:sz w:val="32"/>
          <w:szCs w:val="32"/>
          <w:lang w:val="de-DE"/>
        </w:rPr>
      </w:pPr>
      <w:r>
        <w:rPr>
          <w:rFonts w:cs="Arial"/>
          <w:b/>
          <w:noProof/>
          <w:sz w:val="20"/>
          <w:lang w:val="de-DE"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3112135</wp:posOffset>
            </wp:positionH>
            <wp:positionV relativeFrom="paragraph">
              <wp:posOffset>-1270</wp:posOffset>
            </wp:positionV>
            <wp:extent cx="2768600" cy="1992630"/>
            <wp:effectExtent l="0" t="0" r="0" b="7620"/>
            <wp:wrapNone/>
            <wp:docPr id="1" name="Grafik 4" descr="B:\Aktuelle Kunden\Trentino\Trentino Marekting_Bildmaterial\Suonds of the Dolomites\(c) Trentino Marketing_Daniele Lira_Val Rend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:\Aktuelle Kunden\Trentino\Trentino Marekting_Bildmaterial\Suonds of the Dolomites\(c) Trentino Marketing_Daniele Lira_Val Rende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81"/>
                    <a:stretch/>
                  </pic:blipFill>
                  <pic:spPr bwMode="auto">
                    <a:xfrm>
                      <a:off x="0" y="0"/>
                      <a:ext cx="276860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="Arial"/>
          <w:b/>
          <w:noProof/>
          <w:sz w:val="20"/>
          <w:lang w:val="de-DE" w:eastAsia="de-DE"/>
        </w:rPr>
        <w:drawing>
          <wp:inline distT="0" distB="0" distL="0" distR="0">
            <wp:extent cx="2846717" cy="2008266"/>
            <wp:effectExtent l="0" t="0" r="0" b="0"/>
            <wp:docPr id="2" name="Grafik 2" descr="B:\Aktuelle Kunden\Trentino\Trentino Marekting_Bildmaterial\Suonds of the Dolomites\(c) Trentino Marketing_Daniele Lira_Val di Fas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:\Aktuelle Kunden\Trentino\Trentino Marekting_Bildmaterial\Suonds of the Dolomites\(c) Trentino Marketing_Daniele Lira_Val di Fass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66" cy="20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388" w:rsidRPr="00A2068A" w:rsidRDefault="00755388" w:rsidP="00755388">
      <w:pPr>
        <w:spacing w:line="276" w:lineRule="auto"/>
        <w:rPr>
          <w:rFonts w:ascii="Helvetica" w:hAnsi="Helvetica" w:cs="Arial"/>
          <w:b/>
          <w:sz w:val="16"/>
          <w:szCs w:val="16"/>
        </w:rPr>
      </w:pPr>
      <w:r w:rsidRPr="00A2068A">
        <w:rPr>
          <w:rFonts w:ascii="Helvetica" w:hAnsi="Helvetica" w:cs="Arial"/>
          <w:b/>
          <w:sz w:val="16"/>
          <w:szCs w:val="16"/>
        </w:rPr>
        <w:t>© Trentino Marketi</w:t>
      </w:r>
      <w:r>
        <w:rPr>
          <w:rFonts w:ascii="Helvetica" w:hAnsi="Helvetica" w:cs="Arial"/>
          <w:b/>
          <w:sz w:val="16"/>
          <w:szCs w:val="16"/>
        </w:rPr>
        <w:t>ng, Daniele Lira, Val di Fassa</w:t>
      </w:r>
      <w:r>
        <w:rPr>
          <w:rFonts w:ascii="Helvetica" w:hAnsi="Helvetica" w:cs="Arial"/>
          <w:b/>
          <w:sz w:val="16"/>
          <w:szCs w:val="16"/>
        </w:rPr>
        <w:tab/>
      </w:r>
      <w:r>
        <w:rPr>
          <w:rFonts w:ascii="Helvetica" w:hAnsi="Helvetica" w:cs="Arial"/>
          <w:b/>
          <w:sz w:val="16"/>
          <w:szCs w:val="16"/>
        </w:rPr>
        <w:tab/>
      </w:r>
      <w:proofErr w:type="gramStart"/>
      <w:r w:rsidRPr="00A2068A">
        <w:rPr>
          <w:rFonts w:ascii="Helvetica" w:hAnsi="Helvetica" w:cs="Arial"/>
          <w:b/>
          <w:sz w:val="16"/>
          <w:szCs w:val="16"/>
        </w:rPr>
        <w:t>© Trentino Marketing, Daniele Lira, Val Rendena</w:t>
      </w:r>
      <w:proofErr w:type="gramEnd"/>
    </w:p>
    <w:p w:rsidR="00FF1704" w:rsidRDefault="00862E13" w:rsidP="001160ED">
      <w:pPr>
        <w:spacing w:before="240" w:line="360" w:lineRule="auto"/>
        <w:jc w:val="both"/>
        <w:rPr>
          <w:rFonts w:ascii="Helvetica" w:hAnsi="Helvetica" w:cs="Arial"/>
          <w:szCs w:val="24"/>
          <w:lang w:val="de-DE"/>
        </w:rPr>
      </w:pPr>
      <w:r w:rsidRPr="00CC079E">
        <w:rPr>
          <w:rFonts w:ascii="Helvetica" w:hAnsi="Helvetica" w:cs="Arial"/>
          <w:b/>
          <w:szCs w:val="24"/>
          <w:lang w:val="de-DE"/>
        </w:rPr>
        <w:t xml:space="preserve">Trento, </w:t>
      </w:r>
      <w:r w:rsidR="001178A5">
        <w:rPr>
          <w:rFonts w:ascii="Helvetica" w:hAnsi="Helvetica" w:cs="Arial"/>
          <w:b/>
          <w:szCs w:val="24"/>
          <w:lang w:val="de-DE"/>
        </w:rPr>
        <w:t>21</w:t>
      </w:r>
      <w:r w:rsidR="0066249B" w:rsidRPr="00CC079E">
        <w:rPr>
          <w:rFonts w:ascii="Helvetica" w:hAnsi="Helvetica" w:cs="Arial"/>
          <w:b/>
          <w:szCs w:val="24"/>
          <w:lang w:val="de-DE"/>
        </w:rPr>
        <w:t xml:space="preserve">. </w:t>
      </w:r>
      <w:r w:rsidR="00655BC7">
        <w:rPr>
          <w:rFonts w:ascii="Helvetica" w:hAnsi="Helvetica" w:cs="Arial"/>
          <w:b/>
          <w:szCs w:val="24"/>
          <w:lang w:val="de-DE"/>
        </w:rPr>
        <w:t>Juni</w:t>
      </w:r>
      <w:r w:rsidR="0066249B" w:rsidRPr="00CC079E">
        <w:rPr>
          <w:rFonts w:ascii="Helvetica" w:hAnsi="Helvetica" w:cs="Arial"/>
          <w:b/>
          <w:szCs w:val="24"/>
          <w:lang w:val="de-DE"/>
        </w:rPr>
        <w:t xml:space="preserve"> </w:t>
      </w:r>
      <w:r w:rsidR="00AA5C06" w:rsidRPr="00CC079E">
        <w:rPr>
          <w:rFonts w:ascii="Helvetica" w:hAnsi="Helvetica" w:cs="Arial"/>
          <w:b/>
          <w:szCs w:val="24"/>
          <w:lang w:val="de-DE"/>
        </w:rPr>
        <w:t>2017.</w:t>
      </w:r>
      <w:r w:rsidR="00131E93" w:rsidRPr="00CC079E">
        <w:rPr>
          <w:rFonts w:cs="Arial"/>
          <w:sz w:val="20"/>
          <w:lang w:val="de-DE"/>
        </w:rPr>
        <w:t xml:space="preserve"> </w:t>
      </w:r>
      <w:r w:rsidR="006719E9">
        <w:rPr>
          <w:rFonts w:ascii="Helvetica" w:hAnsi="Helvetica" w:cs="Arial"/>
          <w:szCs w:val="24"/>
          <w:lang w:val="de-DE"/>
        </w:rPr>
        <w:t xml:space="preserve">Das diesjährige Sounds of the Dolomites Festival bietet Künstlern vom 7. Juli bis zum 31. August </w:t>
      </w:r>
      <w:r w:rsidR="00FF1704">
        <w:rPr>
          <w:rFonts w:ascii="Helvetica" w:hAnsi="Helvetica" w:cs="Arial"/>
          <w:szCs w:val="24"/>
          <w:lang w:val="de-DE"/>
        </w:rPr>
        <w:t xml:space="preserve">2017 </w:t>
      </w:r>
      <w:r w:rsidR="006719E9">
        <w:rPr>
          <w:rFonts w:ascii="Helvetica" w:hAnsi="Helvetica" w:cs="Arial"/>
          <w:szCs w:val="24"/>
          <w:lang w:val="de-DE"/>
        </w:rPr>
        <w:t xml:space="preserve">erneut außergewöhnliche Bühnen inmitten der </w:t>
      </w:r>
      <w:r w:rsidR="005D05ED">
        <w:rPr>
          <w:rFonts w:ascii="Helvetica" w:hAnsi="Helvetica" w:cs="Arial"/>
          <w:szCs w:val="24"/>
          <w:lang w:val="de-DE"/>
        </w:rPr>
        <w:t>beeindruckenden Berglandschaft des Trentino</w:t>
      </w:r>
      <w:r w:rsidR="006719E9">
        <w:rPr>
          <w:rFonts w:ascii="Helvetica" w:hAnsi="Helvetica" w:cs="Arial"/>
          <w:szCs w:val="24"/>
          <w:lang w:val="de-DE"/>
        </w:rPr>
        <w:t xml:space="preserve">. </w:t>
      </w:r>
      <w:r w:rsidR="00070656">
        <w:rPr>
          <w:rFonts w:ascii="Helvetica" w:hAnsi="Helvetica" w:cs="Arial"/>
          <w:szCs w:val="24"/>
          <w:lang w:val="de-DE"/>
        </w:rPr>
        <w:t>Mit</w:t>
      </w:r>
      <w:r w:rsidR="00F56D80" w:rsidRPr="00F56D80">
        <w:rPr>
          <w:rFonts w:ascii="Helvetica" w:hAnsi="Helvetica" w:cs="Arial"/>
          <w:szCs w:val="24"/>
          <w:lang w:val="de-DE"/>
        </w:rPr>
        <w:t xml:space="preserve"> der</w:t>
      </w:r>
      <w:r w:rsidR="00A87674">
        <w:rPr>
          <w:rFonts w:ascii="Helvetica" w:hAnsi="Helvetica" w:cs="Arial"/>
          <w:szCs w:val="24"/>
          <w:lang w:val="de-DE"/>
        </w:rPr>
        <w:t xml:space="preserve"> Neuheit </w:t>
      </w:r>
      <w:r w:rsidR="004467CA">
        <w:rPr>
          <w:rFonts w:ascii="Helvetica" w:hAnsi="Helvetica" w:cs="Arial"/>
          <w:szCs w:val="24"/>
          <w:lang w:val="de-DE"/>
        </w:rPr>
        <w:t>des</w:t>
      </w:r>
      <w:r w:rsidR="00A87674">
        <w:rPr>
          <w:rFonts w:ascii="Helvetica" w:hAnsi="Helvetica" w:cs="Arial"/>
          <w:szCs w:val="24"/>
          <w:lang w:val="de-DE"/>
        </w:rPr>
        <w:t xml:space="preserve"> Sommers, der</w:t>
      </w:r>
      <w:r w:rsidR="00F56D80" w:rsidRPr="00F56D80">
        <w:rPr>
          <w:rFonts w:ascii="Helvetica" w:hAnsi="Helvetica" w:cs="Arial"/>
          <w:szCs w:val="24"/>
          <w:lang w:val="de-DE"/>
        </w:rPr>
        <w:t xml:space="preserve"> Campiglio </w:t>
      </w:r>
      <w:r w:rsidR="006719E9">
        <w:rPr>
          <w:rFonts w:ascii="Helvetica" w:hAnsi="Helvetica" w:cs="Arial"/>
          <w:szCs w:val="24"/>
          <w:lang w:val="de-DE"/>
        </w:rPr>
        <w:t>S</w:t>
      </w:r>
      <w:r w:rsidR="00F56D80" w:rsidRPr="00F56D80">
        <w:rPr>
          <w:rFonts w:ascii="Helvetica" w:hAnsi="Helvetica" w:cs="Arial"/>
          <w:szCs w:val="24"/>
          <w:lang w:val="de-DE"/>
        </w:rPr>
        <w:t xml:space="preserve">pecial </w:t>
      </w:r>
      <w:r w:rsidR="006719E9">
        <w:rPr>
          <w:rFonts w:ascii="Helvetica" w:hAnsi="Helvetica" w:cs="Arial"/>
          <w:szCs w:val="24"/>
          <w:lang w:val="de-DE"/>
        </w:rPr>
        <w:t>W</w:t>
      </w:r>
      <w:r w:rsidR="00F56D80" w:rsidRPr="00F56D80">
        <w:rPr>
          <w:rFonts w:ascii="Helvetica" w:hAnsi="Helvetica" w:cs="Arial"/>
          <w:szCs w:val="24"/>
          <w:lang w:val="de-DE"/>
        </w:rPr>
        <w:t>eek</w:t>
      </w:r>
      <w:r w:rsidR="00A87674">
        <w:rPr>
          <w:rFonts w:ascii="Helvetica" w:hAnsi="Helvetica" w:cs="Arial"/>
          <w:szCs w:val="24"/>
          <w:lang w:val="de-DE"/>
        </w:rPr>
        <w:t>,</w:t>
      </w:r>
      <w:r w:rsidR="00070656">
        <w:rPr>
          <w:rFonts w:ascii="Helvetica" w:hAnsi="Helvetica" w:cs="Arial"/>
          <w:szCs w:val="24"/>
          <w:lang w:val="de-DE"/>
        </w:rPr>
        <w:t xml:space="preserve"> findet</w:t>
      </w:r>
      <w:r w:rsidR="00F56D80" w:rsidRPr="00F56D80">
        <w:rPr>
          <w:rFonts w:ascii="Helvetica" w:hAnsi="Helvetica" w:cs="Arial"/>
          <w:szCs w:val="24"/>
          <w:lang w:val="de-DE"/>
        </w:rPr>
        <w:t xml:space="preserve"> vom 17. bis 23. Juli</w:t>
      </w:r>
      <w:r w:rsidR="00070656">
        <w:rPr>
          <w:rFonts w:ascii="Helvetica" w:hAnsi="Helvetica" w:cs="Arial"/>
          <w:szCs w:val="24"/>
          <w:lang w:val="de-DE"/>
        </w:rPr>
        <w:t xml:space="preserve"> </w:t>
      </w:r>
      <w:r w:rsidR="004467CA">
        <w:rPr>
          <w:rFonts w:ascii="Helvetica" w:hAnsi="Helvetica" w:cs="Arial"/>
          <w:szCs w:val="24"/>
          <w:lang w:val="de-DE"/>
        </w:rPr>
        <w:t xml:space="preserve">2017 </w:t>
      </w:r>
      <w:r w:rsidR="00070656">
        <w:rPr>
          <w:rFonts w:ascii="Helvetica" w:hAnsi="Helvetica" w:cs="Arial"/>
          <w:szCs w:val="24"/>
          <w:lang w:val="de-DE"/>
        </w:rPr>
        <w:t>ein</w:t>
      </w:r>
      <w:bookmarkStart w:id="0" w:name="_GoBack"/>
      <w:bookmarkEnd w:id="0"/>
      <w:r w:rsidR="00070656">
        <w:rPr>
          <w:rFonts w:ascii="Helvetica" w:hAnsi="Helvetica" w:cs="Arial"/>
          <w:szCs w:val="24"/>
          <w:lang w:val="de-DE"/>
        </w:rPr>
        <w:t xml:space="preserve"> Festiva</w:t>
      </w:r>
      <w:r w:rsidR="00D22F38">
        <w:rPr>
          <w:rFonts w:ascii="Helvetica" w:hAnsi="Helvetica" w:cs="Arial"/>
          <w:szCs w:val="24"/>
          <w:lang w:val="de-DE"/>
        </w:rPr>
        <w:t xml:space="preserve">l innerhalb des Festivals statt. Als besonderer Gast tritt der italienische Cellist und </w:t>
      </w:r>
      <w:r w:rsidR="000516B0">
        <w:rPr>
          <w:rFonts w:ascii="Helvetica" w:hAnsi="Helvetica" w:cs="Arial"/>
          <w:szCs w:val="24"/>
          <w:lang w:val="de-DE"/>
        </w:rPr>
        <w:t>Co-Direktor</w:t>
      </w:r>
      <w:r w:rsidR="008C2C5B">
        <w:rPr>
          <w:rFonts w:ascii="Helvetica" w:hAnsi="Helvetica" w:cs="Arial"/>
          <w:szCs w:val="24"/>
          <w:lang w:val="de-DE"/>
        </w:rPr>
        <w:t xml:space="preserve"> </w:t>
      </w:r>
      <w:r w:rsidR="00D22F38">
        <w:rPr>
          <w:rFonts w:ascii="Helvetica" w:hAnsi="Helvetica" w:cs="Arial"/>
          <w:szCs w:val="24"/>
          <w:lang w:val="de-DE"/>
        </w:rPr>
        <w:t>der Veranstaltungsreihe</w:t>
      </w:r>
      <w:r w:rsidR="008C2C5B">
        <w:rPr>
          <w:rFonts w:ascii="Helvetica" w:hAnsi="Helvetica" w:cs="Arial"/>
          <w:szCs w:val="24"/>
          <w:lang w:val="de-DE"/>
        </w:rPr>
        <w:t xml:space="preserve"> </w:t>
      </w:r>
      <w:r w:rsidR="00D22F38">
        <w:rPr>
          <w:rFonts w:ascii="Helvetica" w:hAnsi="Helvetica" w:cs="Arial"/>
          <w:szCs w:val="24"/>
          <w:lang w:val="de-DE"/>
        </w:rPr>
        <w:t>Mario Brunello auf</w:t>
      </w:r>
      <w:r w:rsidR="00F56D80" w:rsidRPr="00F56D80">
        <w:rPr>
          <w:rFonts w:ascii="Helvetica" w:hAnsi="Helvetica" w:cs="Arial"/>
          <w:szCs w:val="24"/>
          <w:lang w:val="de-DE"/>
        </w:rPr>
        <w:t>.</w:t>
      </w:r>
      <w:r w:rsidR="00070656">
        <w:rPr>
          <w:rFonts w:ascii="Helvetica" w:hAnsi="Helvetica" w:cs="Arial"/>
          <w:szCs w:val="24"/>
          <w:lang w:val="de-DE"/>
        </w:rPr>
        <w:t xml:space="preserve"> </w:t>
      </w:r>
      <w:r w:rsidR="00D22F38">
        <w:rPr>
          <w:rFonts w:ascii="Helvetica" w:hAnsi="Helvetica" w:cs="Arial"/>
          <w:szCs w:val="24"/>
          <w:lang w:val="de-DE"/>
        </w:rPr>
        <w:t xml:space="preserve">Unterstützt wird er von Peteris Sokolovskis, der Kremerata Baltica und weiteren Künstlern. </w:t>
      </w:r>
    </w:p>
    <w:p w:rsidR="0076198F" w:rsidRPr="00433AF2" w:rsidRDefault="0076198F" w:rsidP="0076198F">
      <w:pPr>
        <w:spacing w:before="240" w:line="360" w:lineRule="auto"/>
        <w:jc w:val="both"/>
        <w:rPr>
          <w:rFonts w:ascii="Helvetica" w:hAnsi="Helvetica" w:cs="Arial"/>
          <w:szCs w:val="24"/>
          <w:lang w:val="de-DE"/>
        </w:rPr>
      </w:pPr>
      <w:r>
        <w:rPr>
          <w:rFonts w:ascii="Helvetica" w:hAnsi="Helvetica" w:cs="Arial"/>
          <w:szCs w:val="24"/>
          <w:lang w:val="de-DE"/>
        </w:rPr>
        <w:t>A</w:t>
      </w:r>
      <w:r w:rsidRPr="00B23031">
        <w:rPr>
          <w:rFonts w:ascii="Helvetica" w:hAnsi="Helvetica" w:cs="Arial"/>
          <w:szCs w:val="24"/>
          <w:lang w:val="de-DE"/>
        </w:rPr>
        <w:t>ls musikalisches Hi</w:t>
      </w:r>
      <w:r>
        <w:rPr>
          <w:rFonts w:ascii="Helvetica" w:hAnsi="Helvetica" w:cs="Arial"/>
          <w:szCs w:val="24"/>
          <w:lang w:val="de-DE"/>
        </w:rPr>
        <w:t xml:space="preserve">ghlight für Frühaufsteher steht am 23. Juli ein Konzert in der Morgendämmerung auf dem Programm: Um sechs Uhr am Morgen begleitet die </w:t>
      </w:r>
      <w:r w:rsidRPr="00B23031">
        <w:rPr>
          <w:rFonts w:ascii="Helvetica" w:hAnsi="Helvetica" w:cs="Arial"/>
          <w:szCs w:val="24"/>
          <w:lang w:val="de-DE"/>
        </w:rPr>
        <w:t xml:space="preserve">Kremerata Baltica </w:t>
      </w:r>
      <w:r>
        <w:rPr>
          <w:rFonts w:ascii="Helvetica" w:hAnsi="Helvetica" w:cs="Arial"/>
          <w:szCs w:val="24"/>
          <w:lang w:val="de-DE"/>
        </w:rPr>
        <w:t xml:space="preserve">mit der Sunrise Serenade den Sonnenaufgang in den Brenta Dolomiten. </w:t>
      </w:r>
      <w:r w:rsidRPr="0076198F">
        <w:rPr>
          <w:rFonts w:ascii="Helvetica" w:hAnsi="Helvetica" w:cs="Arial"/>
          <w:szCs w:val="24"/>
          <w:lang w:val="de-DE"/>
        </w:rPr>
        <w:t>Den Teilnehmern bietet sich</w:t>
      </w:r>
      <w:r>
        <w:rPr>
          <w:rFonts w:ascii="Helvetica" w:hAnsi="Helvetica" w:cs="Arial"/>
          <w:szCs w:val="24"/>
          <w:lang w:val="de-DE"/>
        </w:rPr>
        <w:t xml:space="preserve"> dabei</w:t>
      </w:r>
      <w:r w:rsidRPr="0076198F">
        <w:rPr>
          <w:rFonts w:ascii="Helvetica" w:hAnsi="Helvetica" w:cs="Arial"/>
          <w:szCs w:val="24"/>
          <w:lang w:val="de-DE"/>
        </w:rPr>
        <w:t xml:space="preserve"> ein unvergessliches Naturspektakel, wenn die </w:t>
      </w:r>
      <w:r>
        <w:rPr>
          <w:rFonts w:ascii="Helvetica" w:hAnsi="Helvetica" w:cs="Arial"/>
          <w:szCs w:val="24"/>
          <w:lang w:val="de-DE"/>
        </w:rPr>
        <w:t>Berggipfel von der</w:t>
      </w:r>
      <w:r w:rsidRPr="0076198F">
        <w:rPr>
          <w:rFonts w:ascii="Helvetica" w:hAnsi="Helvetica" w:cs="Arial"/>
          <w:szCs w:val="24"/>
          <w:lang w:val="de-DE"/>
        </w:rPr>
        <w:t xml:space="preserve"> „Enrosadira“ (Morgenröte) in rotes Licht </w:t>
      </w:r>
      <w:r>
        <w:rPr>
          <w:rFonts w:ascii="Helvetica" w:hAnsi="Helvetica" w:cs="Arial"/>
          <w:szCs w:val="24"/>
          <w:lang w:val="de-DE"/>
        </w:rPr>
        <w:t>getaucht werden</w:t>
      </w:r>
      <w:r w:rsidRPr="0076198F">
        <w:rPr>
          <w:rFonts w:ascii="Helvetica" w:hAnsi="Helvetica" w:cs="Arial"/>
          <w:szCs w:val="24"/>
          <w:lang w:val="de-DE"/>
        </w:rPr>
        <w:t>.</w:t>
      </w:r>
    </w:p>
    <w:p w:rsidR="00777A4E" w:rsidRDefault="0076198F" w:rsidP="002C0310">
      <w:pPr>
        <w:spacing w:before="240" w:line="360" w:lineRule="auto"/>
        <w:jc w:val="both"/>
        <w:rPr>
          <w:rFonts w:ascii="Helvetica" w:hAnsi="Helvetica" w:cs="Arial"/>
          <w:szCs w:val="24"/>
          <w:lang w:val="de-DE"/>
        </w:rPr>
      </w:pPr>
      <w:r>
        <w:rPr>
          <w:rFonts w:ascii="Helvetica" w:hAnsi="Helvetica" w:cs="Arial"/>
          <w:szCs w:val="24"/>
          <w:lang w:val="de-DE"/>
        </w:rPr>
        <w:t>Aber auc</w:t>
      </w:r>
      <w:r w:rsidR="001178A5">
        <w:rPr>
          <w:rFonts w:ascii="Helvetica" w:hAnsi="Helvetica" w:cs="Arial"/>
          <w:szCs w:val="24"/>
          <w:lang w:val="de-DE"/>
        </w:rPr>
        <w:t>h darüber hinaus bietet die Cam</w:t>
      </w:r>
      <w:r>
        <w:rPr>
          <w:rFonts w:ascii="Helvetica" w:hAnsi="Helvetica" w:cs="Arial"/>
          <w:szCs w:val="24"/>
          <w:lang w:val="de-DE"/>
        </w:rPr>
        <w:t>p</w:t>
      </w:r>
      <w:r w:rsidR="001178A5">
        <w:rPr>
          <w:rFonts w:ascii="Helvetica" w:hAnsi="Helvetica" w:cs="Arial"/>
          <w:szCs w:val="24"/>
          <w:lang w:val="de-DE"/>
        </w:rPr>
        <w:t>i</w:t>
      </w:r>
      <w:r>
        <w:rPr>
          <w:rFonts w:ascii="Helvetica" w:hAnsi="Helvetica" w:cs="Arial"/>
          <w:szCs w:val="24"/>
          <w:lang w:val="de-DE"/>
        </w:rPr>
        <w:t>glio Special Week interessanten Künstlern eine Plattform</w:t>
      </w:r>
      <w:r w:rsidR="00FF1704">
        <w:rPr>
          <w:rFonts w:ascii="Helvetica" w:hAnsi="Helvetica" w:cs="Arial"/>
          <w:szCs w:val="24"/>
          <w:lang w:val="de-DE"/>
        </w:rPr>
        <w:t xml:space="preserve">: </w:t>
      </w:r>
      <w:r w:rsidR="00FF1704" w:rsidRPr="00433C1E">
        <w:rPr>
          <w:rFonts w:ascii="Helvetica" w:hAnsi="Helvetica" w:cs="Arial"/>
          <w:szCs w:val="24"/>
          <w:lang w:val="de-DE"/>
        </w:rPr>
        <w:t xml:space="preserve">Am 17. Juli </w:t>
      </w:r>
      <w:r w:rsidR="00D22F38">
        <w:rPr>
          <w:rFonts w:ascii="Helvetica" w:hAnsi="Helvetica" w:cs="Arial"/>
          <w:szCs w:val="24"/>
          <w:lang w:val="de-DE"/>
        </w:rPr>
        <w:t>präsentiert</w:t>
      </w:r>
      <w:r w:rsidR="00FF1704" w:rsidRPr="00433C1E">
        <w:rPr>
          <w:rFonts w:ascii="Helvetica" w:hAnsi="Helvetica" w:cs="Arial"/>
          <w:szCs w:val="24"/>
          <w:lang w:val="de-DE"/>
        </w:rPr>
        <w:t xml:space="preserve"> der Vi</w:t>
      </w:r>
      <w:r w:rsidR="00FF1704">
        <w:rPr>
          <w:rFonts w:ascii="Helvetica" w:hAnsi="Helvetica" w:cs="Arial"/>
          <w:szCs w:val="24"/>
          <w:lang w:val="de-DE"/>
        </w:rPr>
        <w:t xml:space="preserve">braphonist Andrei Pushkarev </w:t>
      </w:r>
      <w:r w:rsidR="00FF1704" w:rsidRPr="00433C1E">
        <w:rPr>
          <w:rFonts w:ascii="Helvetica" w:hAnsi="Helvetica" w:cs="Arial"/>
          <w:szCs w:val="24"/>
          <w:lang w:val="de-DE"/>
        </w:rPr>
        <w:t>seine</w:t>
      </w:r>
      <w:r w:rsidR="00FF1704">
        <w:rPr>
          <w:rFonts w:ascii="Helvetica" w:hAnsi="Helvetica" w:cs="Arial"/>
          <w:szCs w:val="24"/>
          <w:lang w:val="de-DE"/>
        </w:rPr>
        <w:t xml:space="preserve"> außergewöhnliche</w:t>
      </w:r>
      <w:r w:rsidR="00FF1704" w:rsidRPr="00433C1E">
        <w:rPr>
          <w:rFonts w:ascii="Helvetica" w:hAnsi="Helvetica" w:cs="Arial"/>
          <w:szCs w:val="24"/>
          <w:lang w:val="de-DE"/>
        </w:rPr>
        <w:t xml:space="preserve"> Fähigkeit</w:t>
      </w:r>
      <w:r w:rsidR="00101810">
        <w:rPr>
          <w:rFonts w:ascii="Helvetica" w:hAnsi="Helvetica" w:cs="Arial"/>
          <w:szCs w:val="24"/>
          <w:lang w:val="de-DE"/>
        </w:rPr>
        <w:t>, verschieden</w:t>
      </w:r>
      <w:r w:rsidR="00D22F38">
        <w:rPr>
          <w:rFonts w:ascii="Helvetica" w:hAnsi="Helvetica" w:cs="Arial"/>
          <w:szCs w:val="24"/>
          <w:lang w:val="de-DE"/>
        </w:rPr>
        <w:t xml:space="preserve">ste </w:t>
      </w:r>
      <w:r w:rsidR="00FF1704" w:rsidRPr="00433C1E">
        <w:rPr>
          <w:rFonts w:ascii="Helvetica" w:hAnsi="Helvetica" w:cs="Arial"/>
          <w:szCs w:val="24"/>
          <w:lang w:val="de-DE"/>
        </w:rPr>
        <w:t>Klänge und Genres miteinander zu verbinden</w:t>
      </w:r>
      <w:r w:rsidR="00FF1704">
        <w:rPr>
          <w:rFonts w:ascii="Helvetica" w:hAnsi="Helvetica" w:cs="Arial"/>
          <w:szCs w:val="24"/>
          <w:lang w:val="de-DE"/>
        </w:rPr>
        <w:t xml:space="preserve">. </w:t>
      </w:r>
      <w:r w:rsidR="00777A4E" w:rsidRPr="005D05ED">
        <w:rPr>
          <w:rFonts w:ascii="Helvetica" w:hAnsi="Helvetica" w:cs="Arial"/>
          <w:szCs w:val="24"/>
          <w:lang w:val="de-DE"/>
        </w:rPr>
        <w:t xml:space="preserve">Das </w:t>
      </w:r>
      <w:r w:rsidR="00561069">
        <w:rPr>
          <w:rFonts w:ascii="Helvetica" w:hAnsi="Helvetica" w:cs="Arial"/>
          <w:szCs w:val="24"/>
          <w:lang w:val="de-DE"/>
        </w:rPr>
        <w:t xml:space="preserve">Streichquartett, </w:t>
      </w:r>
      <w:proofErr w:type="spellStart"/>
      <w:r w:rsidR="00777A4E" w:rsidRPr="005D05ED">
        <w:rPr>
          <w:rFonts w:ascii="Helvetica" w:hAnsi="Helvetica" w:cs="Arial"/>
          <w:szCs w:val="24"/>
          <w:lang w:val="de-DE"/>
        </w:rPr>
        <w:t>Q</w:t>
      </w:r>
      <w:r w:rsidR="000B5AD6" w:rsidRPr="005D05ED">
        <w:rPr>
          <w:rFonts w:ascii="Helvetica" w:hAnsi="Helvetica" w:cs="Arial"/>
          <w:szCs w:val="24"/>
          <w:lang w:val="de-DE"/>
        </w:rPr>
        <w:t>u</w:t>
      </w:r>
      <w:r w:rsidR="00777A4E" w:rsidRPr="005D05ED">
        <w:rPr>
          <w:rFonts w:ascii="Helvetica" w:hAnsi="Helvetica" w:cs="Arial"/>
          <w:szCs w:val="24"/>
          <w:lang w:val="de-DE"/>
        </w:rPr>
        <w:t>atro</w:t>
      </w:r>
      <w:proofErr w:type="spellEnd"/>
      <w:r w:rsidR="00777A4E" w:rsidRPr="00433C1E">
        <w:rPr>
          <w:rFonts w:ascii="Helvetica" w:hAnsi="Helvetica" w:cs="Arial"/>
          <w:szCs w:val="24"/>
          <w:lang w:val="de-DE"/>
        </w:rPr>
        <w:t xml:space="preserve"> Baltica </w:t>
      </w:r>
      <w:proofErr w:type="spellStart"/>
      <w:r w:rsidR="00777A4E" w:rsidRPr="00433C1E">
        <w:rPr>
          <w:rFonts w:ascii="Helvetica" w:hAnsi="Helvetica" w:cs="Arial"/>
          <w:szCs w:val="24"/>
          <w:lang w:val="de-DE"/>
        </w:rPr>
        <w:t>Quarte</w:t>
      </w:r>
      <w:r w:rsidR="00561069">
        <w:rPr>
          <w:rFonts w:ascii="Helvetica" w:hAnsi="Helvetica" w:cs="Arial"/>
          <w:szCs w:val="24"/>
          <w:lang w:val="de-DE"/>
        </w:rPr>
        <w:t>t</w:t>
      </w:r>
      <w:proofErr w:type="spellEnd"/>
      <w:r w:rsidR="00561069">
        <w:rPr>
          <w:rFonts w:ascii="Helvetica" w:hAnsi="Helvetica" w:cs="Arial"/>
          <w:szCs w:val="24"/>
          <w:lang w:val="de-DE"/>
        </w:rPr>
        <w:t xml:space="preserve">, </w:t>
      </w:r>
      <w:r w:rsidR="00777A4E">
        <w:rPr>
          <w:rFonts w:ascii="Helvetica" w:hAnsi="Helvetica" w:cs="Arial"/>
          <w:szCs w:val="24"/>
          <w:lang w:val="de-DE"/>
        </w:rPr>
        <w:t xml:space="preserve">spielt am 18. Juli </w:t>
      </w:r>
      <w:r w:rsidR="001178A5">
        <w:rPr>
          <w:rFonts w:ascii="Helvetica" w:hAnsi="Helvetica" w:cs="Arial"/>
          <w:szCs w:val="24"/>
          <w:lang w:val="de-DE"/>
        </w:rPr>
        <w:t xml:space="preserve">im prestigeträchtigen </w:t>
      </w:r>
      <w:r w:rsidR="00433AF2" w:rsidRPr="001178A5">
        <w:rPr>
          <w:rFonts w:ascii="Helvetica" w:hAnsi="Helvetica" w:cs="Arial"/>
          <w:szCs w:val="24"/>
          <w:lang w:val="de-DE"/>
        </w:rPr>
        <w:t>Salone Hofer</w:t>
      </w:r>
      <w:r w:rsidR="00777A4E" w:rsidRPr="001178A5">
        <w:rPr>
          <w:rFonts w:ascii="Helvetica" w:hAnsi="Helvetica" w:cs="Arial"/>
          <w:szCs w:val="24"/>
          <w:lang w:val="de-DE"/>
        </w:rPr>
        <w:t>.</w:t>
      </w:r>
      <w:r w:rsidR="00777A4E" w:rsidRPr="00433C1E">
        <w:rPr>
          <w:rFonts w:ascii="Helvetica" w:hAnsi="Helvetica" w:cs="Arial"/>
          <w:szCs w:val="24"/>
          <w:lang w:val="de-DE"/>
        </w:rPr>
        <w:t xml:space="preserve"> Am </w:t>
      </w:r>
      <w:r w:rsidR="00777A4E">
        <w:rPr>
          <w:rFonts w:ascii="Helvetica" w:hAnsi="Helvetica" w:cs="Arial"/>
          <w:szCs w:val="24"/>
          <w:lang w:val="de-DE"/>
        </w:rPr>
        <w:t xml:space="preserve">19. Juli </w:t>
      </w:r>
      <w:r w:rsidR="00101810">
        <w:rPr>
          <w:rFonts w:ascii="Helvetica" w:hAnsi="Helvetica" w:cs="Arial"/>
          <w:szCs w:val="24"/>
          <w:lang w:val="de-DE"/>
        </w:rPr>
        <w:t>haben Musikliebhaber zwei Gelegenheiten</w:t>
      </w:r>
      <w:r w:rsidR="00777A4E">
        <w:rPr>
          <w:rFonts w:ascii="Helvetica" w:hAnsi="Helvetica" w:cs="Arial"/>
          <w:szCs w:val="24"/>
          <w:lang w:val="de-DE"/>
        </w:rPr>
        <w:t xml:space="preserve"> das</w:t>
      </w:r>
      <w:r w:rsidR="00777A4E" w:rsidRPr="00433C1E">
        <w:rPr>
          <w:rFonts w:ascii="Helvetica" w:hAnsi="Helvetica" w:cs="Arial"/>
          <w:szCs w:val="24"/>
          <w:lang w:val="de-DE"/>
        </w:rPr>
        <w:t xml:space="preserve"> KB Good </w:t>
      </w:r>
      <w:proofErr w:type="spellStart"/>
      <w:r w:rsidR="00777A4E" w:rsidRPr="00433C1E">
        <w:rPr>
          <w:rFonts w:ascii="Helvetica" w:hAnsi="Helvetica" w:cs="Arial"/>
          <w:szCs w:val="24"/>
          <w:lang w:val="de-DE"/>
        </w:rPr>
        <w:t>Vibequartet</w:t>
      </w:r>
      <w:proofErr w:type="spellEnd"/>
      <w:r w:rsidR="00777A4E" w:rsidRPr="00433C1E">
        <w:rPr>
          <w:rFonts w:ascii="Helvetica" w:hAnsi="Helvetica" w:cs="Arial"/>
          <w:szCs w:val="24"/>
          <w:lang w:val="de-DE"/>
        </w:rPr>
        <w:t xml:space="preserve"> im Palazzo </w:t>
      </w:r>
      <w:proofErr w:type="spellStart"/>
      <w:r w:rsidR="00777A4E" w:rsidRPr="00433C1E">
        <w:rPr>
          <w:rFonts w:ascii="Helvetica" w:hAnsi="Helvetica" w:cs="Arial"/>
          <w:szCs w:val="24"/>
          <w:lang w:val="de-DE"/>
        </w:rPr>
        <w:t>Lodron</w:t>
      </w:r>
      <w:proofErr w:type="spellEnd"/>
      <w:r w:rsidR="00777A4E" w:rsidRPr="00433C1E">
        <w:rPr>
          <w:rFonts w:ascii="Helvetica" w:hAnsi="Helvetica" w:cs="Arial"/>
          <w:szCs w:val="24"/>
          <w:lang w:val="de-DE"/>
        </w:rPr>
        <w:t xml:space="preserve"> </w:t>
      </w:r>
      <w:proofErr w:type="spellStart"/>
      <w:r w:rsidR="00777A4E" w:rsidRPr="00433C1E">
        <w:rPr>
          <w:rFonts w:ascii="Helvetica" w:hAnsi="Helvetica" w:cs="Arial"/>
          <w:szCs w:val="24"/>
          <w:lang w:val="de-DE"/>
        </w:rPr>
        <w:t>Bertelli</w:t>
      </w:r>
      <w:proofErr w:type="spellEnd"/>
      <w:r w:rsidR="00777A4E" w:rsidRPr="00433C1E">
        <w:rPr>
          <w:rFonts w:ascii="Helvetica" w:hAnsi="Helvetica" w:cs="Arial"/>
          <w:szCs w:val="24"/>
          <w:lang w:val="de-DE"/>
        </w:rPr>
        <w:t xml:space="preserve"> in </w:t>
      </w:r>
      <w:proofErr w:type="spellStart"/>
      <w:r w:rsidR="00777A4E" w:rsidRPr="00433C1E">
        <w:rPr>
          <w:rFonts w:ascii="Helvetica" w:hAnsi="Helvetica" w:cs="Arial"/>
          <w:szCs w:val="24"/>
          <w:lang w:val="de-DE"/>
        </w:rPr>
        <w:t>Caderzone</w:t>
      </w:r>
      <w:proofErr w:type="spellEnd"/>
      <w:r w:rsidR="00777A4E" w:rsidRPr="00433C1E">
        <w:rPr>
          <w:rFonts w:ascii="Helvetica" w:hAnsi="Helvetica" w:cs="Arial"/>
          <w:szCs w:val="24"/>
          <w:lang w:val="de-DE"/>
        </w:rPr>
        <w:t xml:space="preserve"> Terme zu</w:t>
      </w:r>
      <w:r w:rsidR="00777A4E">
        <w:rPr>
          <w:rFonts w:ascii="Helvetica" w:hAnsi="Helvetica" w:cs="Arial"/>
          <w:szCs w:val="24"/>
          <w:lang w:val="de-DE"/>
        </w:rPr>
        <w:t xml:space="preserve"> </w:t>
      </w:r>
      <w:r w:rsidR="00101810">
        <w:rPr>
          <w:rFonts w:ascii="Helvetica" w:hAnsi="Helvetica" w:cs="Arial"/>
          <w:szCs w:val="24"/>
          <w:lang w:val="de-DE"/>
        </w:rPr>
        <w:t>hören: Z</w:t>
      </w:r>
      <w:r w:rsidR="00777A4E" w:rsidRPr="00433C1E">
        <w:rPr>
          <w:rFonts w:ascii="Helvetica" w:hAnsi="Helvetica" w:cs="Arial"/>
          <w:szCs w:val="24"/>
          <w:lang w:val="de-DE"/>
        </w:rPr>
        <w:t xml:space="preserve">unächst um 17 Uhr und später um 21 Uhr. </w:t>
      </w:r>
    </w:p>
    <w:p w:rsidR="00617606" w:rsidRDefault="00561069" w:rsidP="002C0310">
      <w:pPr>
        <w:spacing w:before="240" w:line="360" w:lineRule="auto"/>
        <w:jc w:val="both"/>
        <w:rPr>
          <w:rFonts w:ascii="Helvetica" w:hAnsi="Helvetica" w:cs="Arial"/>
          <w:szCs w:val="24"/>
          <w:lang w:val="de-DE"/>
        </w:rPr>
      </w:pPr>
      <w:r>
        <w:rPr>
          <w:rFonts w:ascii="Helvetica" w:hAnsi="Helvetica" w:cs="Arial"/>
          <w:szCs w:val="24"/>
          <w:lang w:val="de-DE"/>
        </w:rPr>
        <w:lastRenderedPageBreak/>
        <w:t>Die Konzerte des Hauptprotagonisten finden ab dem 20. Juli statt</w:t>
      </w:r>
      <w:r w:rsidR="004467CA">
        <w:rPr>
          <w:rFonts w:ascii="Helvetica" w:hAnsi="Helvetica" w:cs="Arial"/>
          <w:szCs w:val="24"/>
          <w:lang w:val="de-DE"/>
        </w:rPr>
        <w:t xml:space="preserve">: </w:t>
      </w:r>
      <w:r w:rsidR="00777A4E">
        <w:rPr>
          <w:rFonts w:ascii="Helvetica" w:hAnsi="Helvetica" w:cs="Arial"/>
          <w:szCs w:val="24"/>
          <w:lang w:val="de-DE"/>
        </w:rPr>
        <w:t>Gemeinsam mit der Kremerata Baltica</w:t>
      </w:r>
      <w:r w:rsidR="00385208">
        <w:rPr>
          <w:rFonts w:ascii="Helvetica" w:hAnsi="Helvetica" w:cs="Arial"/>
          <w:szCs w:val="24"/>
          <w:lang w:val="de-DE"/>
        </w:rPr>
        <w:t xml:space="preserve"> und Peteris Sokolovskis</w:t>
      </w:r>
      <w:r w:rsidR="00777A4E">
        <w:rPr>
          <w:rFonts w:ascii="Helvetica" w:hAnsi="Helvetica" w:cs="Arial"/>
          <w:szCs w:val="24"/>
          <w:lang w:val="de-DE"/>
        </w:rPr>
        <w:t xml:space="preserve"> </w:t>
      </w:r>
      <w:r w:rsidR="00385208">
        <w:rPr>
          <w:rFonts w:ascii="Helvetica" w:hAnsi="Helvetica" w:cs="Arial"/>
          <w:szCs w:val="24"/>
          <w:lang w:val="de-DE"/>
        </w:rPr>
        <w:t xml:space="preserve">tritt </w:t>
      </w:r>
      <w:r w:rsidR="004467CA">
        <w:rPr>
          <w:rFonts w:ascii="Helvetica" w:hAnsi="Helvetica" w:cs="Arial"/>
          <w:szCs w:val="24"/>
          <w:lang w:val="de-DE"/>
        </w:rPr>
        <w:t xml:space="preserve">Mario Brunello </w:t>
      </w:r>
      <w:r w:rsidR="008C2C5B">
        <w:rPr>
          <w:rFonts w:ascii="Helvetica" w:hAnsi="Helvetica" w:cs="Arial"/>
          <w:szCs w:val="24"/>
          <w:lang w:val="de-DE"/>
        </w:rPr>
        <w:t xml:space="preserve">am 20. Juli </w:t>
      </w:r>
      <w:r w:rsidR="00777A4E">
        <w:rPr>
          <w:rFonts w:ascii="Helvetica" w:hAnsi="Helvetica" w:cs="Arial"/>
          <w:szCs w:val="24"/>
          <w:lang w:val="de-DE"/>
        </w:rPr>
        <w:t xml:space="preserve">im Rifugio </w:t>
      </w:r>
      <w:proofErr w:type="spellStart"/>
      <w:r w:rsidR="00777A4E">
        <w:rPr>
          <w:rFonts w:ascii="Helvetica" w:hAnsi="Helvetica" w:cs="Arial"/>
          <w:szCs w:val="24"/>
          <w:lang w:val="de-DE"/>
        </w:rPr>
        <w:t>Brentei</w:t>
      </w:r>
      <w:proofErr w:type="spellEnd"/>
      <w:r w:rsidR="00777A4E">
        <w:rPr>
          <w:rFonts w:ascii="Helvetica" w:hAnsi="Helvetica" w:cs="Arial"/>
          <w:szCs w:val="24"/>
          <w:lang w:val="de-DE"/>
        </w:rPr>
        <w:t xml:space="preserve"> auf, dass zu diesem Anlass allen Interessierten offen steht. </w:t>
      </w:r>
      <w:r w:rsidR="00101810">
        <w:rPr>
          <w:rFonts w:ascii="Helvetica" w:hAnsi="Helvetica" w:cs="Arial"/>
          <w:szCs w:val="24"/>
          <w:lang w:val="de-DE"/>
        </w:rPr>
        <w:t>Weitere</w:t>
      </w:r>
      <w:r w:rsidR="00777A4E">
        <w:rPr>
          <w:rFonts w:ascii="Helvetica" w:hAnsi="Helvetica" w:cs="Arial"/>
          <w:szCs w:val="24"/>
          <w:lang w:val="de-DE"/>
        </w:rPr>
        <w:t xml:space="preserve"> Auftritt</w:t>
      </w:r>
      <w:r w:rsidR="00101810">
        <w:rPr>
          <w:rFonts w:ascii="Helvetica" w:hAnsi="Helvetica" w:cs="Arial"/>
          <w:szCs w:val="24"/>
          <w:lang w:val="de-DE"/>
        </w:rPr>
        <w:t>e des Ensembles folgen</w:t>
      </w:r>
      <w:r w:rsidR="00777A4E">
        <w:rPr>
          <w:rFonts w:ascii="Helvetica" w:hAnsi="Helvetica" w:cs="Arial"/>
          <w:szCs w:val="24"/>
          <w:lang w:val="de-DE"/>
        </w:rPr>
        <w:t xml:space="preserve"> am</w:t>
      </w:r>
      <w:r w:rsidR="00777A4E" w:rsidRPr="003F40DD">
        <w:rPr>
          <w:rFonts w:ascii="Helvetica" w:hAnsi="Helvetica" w:cs="Arial"/>
          <w:szCs w:val="24"/>
          <w:lang w:val="de-DE"/>
        </w:rPr>
        <w:t xml:space="preserve"> 21. Juli um 21 Uhr in der malerischen Kirche von </w:t>
      </w:r>
      <w:r w:rsidR="00777A4E" w:rsidRPr="001178A5">
        <w:rPr>
          <w:rFonts w:ascii="Helvetica" w:hAnsi="Helvetica" w:cs="Arial"/>
          <w:szCs w:val="24"/>
          <w:lang w:val="de-DE"/>
        </w:rPr>
        <w:t>San Vigilio</w:t>
      </w:r>
      <w:r w:rsidR="00433AF2" w:rsidRPr="001178A5">
        <w:rPr>
          <w:rFonts w:ascii="Helvetica" w:hAnsi="Helvetica" w:cs="Arial"/>
          <w:szCs w:val="24"/>
          <w:lang w:val="de-DE"/>
        </w:rPr>
        <w:t xml:space="preserve"> in </w:t>
      </w:r>
      <w:proofErr w:type="spellStart"/>
      <w:r w:rsidR="00433AF2" w:rsidRPr="001178A5">
        <w:rPr>
          <w:rFonts w:ascii="Helvetica" w:hAnsi="Helvetica" w:cs="Arial"/>
          <w:szCs w:val="24"/>
          <w:lang w:val="de-DE"/>
        </w:rPr>
        <w:t>Pinzolo</w:t>
      </w:r>
      <w:proofErr w:type="spellEnd"/>
      <w:r w:rsidR="00101810">
        <w:rPr>
          <w:rFonts w:ascii="Helvetica" w:hAnsi="Helvetica" w:cs="Arial"/>
          <w:szCs w:val="24"/>
          <w:lang w:val="de-DE"/>
        </w:rPr>
        <w:t xml:space="preserve"> </w:t>
      </w:r>
      <w:r w:rsidR="00777A4E">
        <w:rPr>
          <w:rFonts w:ascii="Helvetica" w:hAnsi="Helvetica" w:cs="Arial"/>
          <w:szCs w:val="24"/>
          <w:lang w:val="de-DE"/>
        </w:rPr>
        <w:t>und a</w:t>
      </w:r>
      <w:r w:rsidR="00777A4E" w:rsidRPr="003F40DD">
        <w:rPr>
          <w:rFonts w:ascii="Helvetica" w:hAnsi="Helvetica" w:cs="Arial"/>
          <w:szCs w:val="24"/>
          <w:lang w:val="de-DE"/>
        </w:rPr>
        <w:t xml:space="preserve">m 22. Juli </w:t>
      </w:r>
      <w:r w:rsidR="00617606">
        <w:rPr>
          <w:rFonts w:ascii="Helvetica" w:hAnsi="Helvetica" w:cs="Arial"/>
          <w:szCs w:val="24"/>
          <w:lang w:val="de-DE"/>
        </w:rPr>
        <w:t>auf der Alm Brenta Bassa</w:t>
      </w:r>
      <w:r w:rsidR="00777A4E" w:rsidRPr="003F40DD">
        <w:rPr>
          <w:rFonts w:ascii="Helvetica" w:hAnsi="Helvetica" w:cs="Arial"/>
          <w:szCs w:val="24"/>
          <w:lang w:val="de-DE"/>
        </w:rPr>
        <w:t>.</w:t>
      </w:r>
      <w:r w:rsidR="00101810">
        <w:rPr>
          <w:rFonts w:ascii="Helvetica" w:hAnsi="Helvetica" w:cs="Arial"/>
          <w:szCs w:val="24"/>
          <w:lang w:val="de-DE"/>
        </w:rPr>
        <w:t xml:space="preserve"> Zu hören ist dann die faszinierende Arbeit von John Taverner „The Protecting Veil“ sowie</w:t>
      </w:r>
      <w:r w:rsidR="00447079">
        <w:rPr>
          <w:rFonts w:ascii="Helvetica" w:hAnsi="Helvetica" w:cs="Arial"/>
          <w:szCs w:val="24"/>
          <w:lang w:val="de-DE"/>
        </w:rPr>
        <w:t xml:space="preserve"> Mozarts “Serenata”.</w:t>
      </w:r>
    </w:p>
    <w:p w:rsidR="00D07536" w:rsidRPr="001B3B70" w:rsidRDefault="00D07536" w:rsidP="001B3B70">
      <w:pPr>
        <w:spacing w:before="240" w:line="360" w:lineRule="auto"/>
        <w:jc w:val="both"/>
        <w:rPr>
          <w:rFonts w:ascii="Helvetica" w:hAnsi="Helvetica" w:cs="Arial"/>
          <w:szCs w:val="24"/>
          <w:lang w:val="de-DE"/>
        </w:rPr>
      </w:pPr>
      <w:r w:rsidRPr="00B23031">
        <w:rPr>
          <w:rFonts w:ascii="Helvetica" w:hAnsi="Helvetica" w:cs="Arial"/>
          <w:szCs w:val="24"/>
          <w:lang w:val="de-DE"/>
        </w:rPr>
        <w:t xml:space="preserve">Mehr Informationen zum Festival </w:t>
      </w:r>
      <w:r w:rsidRPr="00B23031">
        <w:rPr>
          <w:rFonts w:ascii="Helvetica" w:hAnsi="Helvetica" w:cs="Arial"/>
          <w:i/>
          <w:szCs w:val="24"/>
          <w:lang w:val="de-DE"/>
        </w:rPr>
        <w:t>Sounds of the Dolomites</w:t>
      </w:r>
      <w:r w:rsidRPr="00B23031">
        <w:rPr>
          <w:rFonts w:ascii="Helvetica" w:hAnsi="Helvetica" w:cs="Arial"/>
          <w:szCs w:val="24"/>
          <w:lang w:val="de-DE"/>
        </w:rPr>
        <w:t xml:space="preserve"> gibt es unter </w:t>
      </w:r>
      <w:hyperlink r:id="rId11" w:history="1">
        <w:r w:rsidRPr="00B23031">
          <w:rPr>
            <w:rStyle w:val="Hyperlink"/>
            <w:lang w:val="de-DE"/>
          </w:rPr>
          <w:t>http://www.isuonidelledolomiti.it/DE/sounds-of-the-dolomites/</w:t>
        </w:r>
      </w:hyperlink>
    </w:p>
    <w:p w:rsidR="00447079" w:rsidRPr="00385208" w:rsidRDefault="00447079" w:rsidP="00385208">
      <w:pPr>
        <w:spacing w:before="240" w:line="360" w:lineRule="auto"/>
        <w:jc w:val="both"/>
        <w:rPr>
          <w:rFonts w:ascii="Helvetica" w:hAnsi="Helvetica" w:cs="Arial"/>
          <w:szCs w:val="24"/>
          <w:lang w:val="de-DE"/>
        </w:rPr>
      </w:pPr>
      <w:r w:rsidRPr="00447079">
        <w:rPr>
          <w:rFonts w:ascii="Helvetica" w:hAnsi="Helvetica" w:cs="Arial"/>
          <w:szCs w:val="24"/>
          <w:lang w:val="de-DE"/>
        </w:rPr>
        <w:t xml:space="preserve">Passendes Bildmaterial zur Meldung haben wir unter </w:t>
      </w:r>
      <w:hyperlink r:id="rId12" w:history="1">
        <w:r w:rsidRPr="00447079">
          <w:rPr>
            <w:rStyle w:val="Hyperlink"/>
            <w:rFonts w:ascii="Helvetica" w:hAnsi="Helvetica" w:cs="Arial"/>
            <w:szCs w:val="24"/>
            <w:lang w:val="de-DE"/>
          </w:rPr>
          <w:t>http://bit.ly/2mnHPnj</w:t>
        </w:r>
      </w:hyperlink>
      <w:r w:rsidRPr="00447079">
        <w:rPr>
          <w:rFonts w:ascii="Helvetica" w:hAnsi="Helvetica" w:cs="Arial"/>
          <w:szCs w:val="24"/>
          <w:lang w:val="de-DE"/>
        </w:rPr>
        <w:t xml:space="preserve"> zusammengestellt. (Copyright bitte wie im Dateinamen angegeben).</w:t>
      </w:r>
    </w:p>
    <w:p w:rsidR="004D7CBB" w:rsidRDefault="004D7CBB" w:rsidP="00A2068A">
      <w:pPr>
        <w:spacing w:line="276" w:lineRule="auto"/>
        <w:jc w:val="both"/>
        <w:rPr>
          <w:rFonts w:ascii="Helvetica" w:hAnsi="Helvetica" w:cs="Arial"/>
          <w:b/>
          <w:sz w:val="20"/>
          <w:lang w:val="de-DE"/>
        </w:rPr>
      </w:pPr>
    </w:p>
    <w:p w:rsidR="00D406B0" w:rsidRDefault="00D406B0" w:rsidP="00A2068A">
      <w:pPr>
        <w:spacing w:line="276" w:lineRule="auto"/>
        <w:jc w:val="both"/>
        <w:rPr>
          <w:rFonts w:ascii="Helvetica" w:hAnsi="Helvetica" w:cs="Arial"/>
          <w:b/>
          <w:sz w:val="20"/>
          <w:lang w:val="de-DE"/>
        </w:rPr>
      </w:pPr>
    </w:p>
    <w:p w:rsidR="00A2068A" w:rsidRPr="00B23031" w:rsidRDefault="00A2068A" w:rsidP="00A2068A">
      <w:pPr>
        <w:spacing w:line="276" w:lineRule="auto"/>
        <w:jc w:val="both"/>
        <w:rPr>
          <w:rFonts w:ascii="Helvetica" w:hAnsi="Helvetica" w:cs="Arial"/>
          <w:sz w:val="20"/>
          <w:lang w:val="de-DE"/>
        </w:rPr>
      </w:pPr>
      <w:r w:rsidRPr="00F74B36">
        <w:rPr>
          <w:rFonts w:ascii="Helvetica" w:hAnsi="Helvetica" w:cs="Arial"/>
          <w:b/>
          <w:sz w:val="20"/>
          <w:lang w:val="de-DE"/>
        </w:rPr>
        <w:t>Über T</w:t>
      </w:r>
      <w:r w:rsidRPr="00B23031">
        <w:rPr>
          <w:rFonts w:ascii="Helvetica" w:hAnsi="Helvetica" w:cs="Arial"/>
          <w:b/>
          <w:sz w:val="20"/>
          <w:lang w:val="de-DE"/>
        </w:rPr>
        <w:t>rentino:</w:t>
      </w:r>
    </w:p>
    <w:p w:rsidR="006760CE" w:rsidRPr="00FC787E" w:rsidRDefault="00A2068A" w:rsidP="00A2068A">
      <w:pPr>
        <w:spacing w:line="276" w:lineRule="auto"/>
        <w:jc w:val="both"/>
        <w:rPr>
          <w:rFonts w:ascii="Helvetica" w:hAnsi="Helvetica" w:cs="Arial"/>
          <w:color w:val="0000FF"/>
          <w:sz w:val="20"/>
          <w:u w:val="single"/>
          <w:lang w:val="de-DE"/>
        </w:rPr>
      </w:pPr>
      <w:r w:rsidRPr="00B23031">
        <w:rPr>
          <w:rFonts w:ascii="Helvetica" w:hAnsi="Helvetica" w:cs="Arial"/>
          <w:sz w:val="20"/>
          <w:lang w:val="de-DE"/>
        </w:rPr>
        <w:t>Die autonome Provinz im Norden Italiens gliedert sich in vierzehn touristische Gebiete und erstreckt sich von den Dolomiten, die seit 2009 als UNESCO-Weltnaturerbe zählen, bis hin zum Nordzipfel des Gardasees mit der Stadt Riva del Garda. Neben den historischen Städten Trento und Rovereto besticht Trentino vor allem mit seiner vielseitigen Natur – rund 30 Prozent der Gesamtfläche bestehen aus Naturschutzgebieten. Mediterrane Temperaturen am Wasser un</w:t>
      </w:r>
      <w:r w:rsidR="00E71A2E">
        <w:rPr>
          <w:rFonts w:ascii="Helvetica" w:hAnsi="Helvetica" w:cs="Arial"/>
          <w:sz w:val="20"/>
          <w:lang w:val="de-DE"/>
        </w:rPr>
        <w:t xml:space="preserve">d alpines Klima in den Bergen: </w:t>
      </w:r>
      <w:r w:rsidRPr="00B23031">
        <w:rPr>
          <w:rFonts w:ascii="Helvetica" w:hAnsi="Helvetica" w:cs="Arial"/>
          <w:sz w:val="20"/>
          <w:lang w:val="de-DE"/>
        </w:rPr>
        <w:t xml:space="preserve">Die abwechslungsreichen Wetterbedingungen machen Trentino zu einem idealen Reiseziel für Natur-, Kultur- sowie Sportliebhaber. Weitere Informationen unter </w:t>
      </w:r>
      <w:hyperlink r:id="rId13" w:history="1">
        <w:r w:rsidRPr="00B23031">
          <w:rPr>
            <w:rStyle w:val="Hyperlink"/>
            <w:rFonts w:ascii="Helvetica" w:hAnsi="Helvetica" w:cs="Arial"/>
            <w:sz w:val="20"/>
            <w:lang w:val="de-DE"/>
          </w:rPr>
          <w:t>www.visittrentino.info</w:t>
        </w:r>
      </w:hyperlink>
    </w:p>
    <w:p w:rsidR="00447079" w:rsidRPr="00B23031" w:rsidRDefault="00447079" w:rsidP="00A2068A">
      <w:pPr>
        <w:spacing w:line="276" w:lineRule="auto"/>
        <w:jc w:val="both"/>
        <w:rPr>
          <w:rFonts w:ascii="Helvetica" w:hAnsi="Helvetica" w:cs="Arial"/>
          <w:b/>
          <w:sz w:val="20"/>
          <w:lang w:val="de-DE"/>
        </w:rPr>
      </w:pPr>
    </w:p>
    <w:p w:rsidR="00A2068A" w:rsidRPr="00B23031" w:rsidRDefault="00A2068A" w:rsidP="00A2068A">
      <w:pPr>
        <w:spacing w:line="276" w:lineRule="auto"/>
        <w:jc w:val="both"/>
        <w:rPr>
          <w:rFonts w:ascii="Helvetica" w:hAnsi="Helvetica" w:cs="Arial"/>
          <w:b/>
          <w:sz w:val="20"/>
          <w:lang w:val="de-DE"/>
        </w:rPr>
      </w:pPr>
      <w:r w:rsidRPr="00B23031">
        <w:rPr>
          <w:rFonts w:ascii="Helvetica" w:hAnsi="Helvetica" w:cs="Arial"/>
          <w:b/>
          <w:sz w:val="20"/>
          <w:lang w:val="de-DE"/>
        </w:rPr>
        <w:t>Weitere Presseinformationen:</w:t>
      </w:r>
    </w:p>
    <w:p w:rsidR="00447079" w:rsidRPr="00385208" w:rsidRDefault="00A2068A" w:rsidP="00385208">
      <w:pPr>
        <w:spacing w:line="276" w:lineRule="auto"/>
        <w:jc w:val="both"/>
        <w:rPr>
          <w:rFonts w:ascii="Helvetica" w:hAnsi="Helvetica" w:cs="Arial"/>
          <w:color w:val="0000FF"/>
          <w:sz w:val="20"/>
          <w:u w:val="single"/>
          <w:lang w:val="de-DE"/>
        </w:rPr>
      </w:pPr>
      <w:r w:rsidRPr="00B23031">
        <w:rPr>
          <w:rFonts w:ascii="Helvetica" w:hAnsi="Helvetica" w:cs="Arial"/>
          <w:sz w:val="20"/>
          <w:lang w:val="de-DE"/>
        </w:rPr>
        <w:t xml:space="preserve">Die aktuelle Pressemappe gibt es auch auf </w:t>
      </w:r>
      <w:hyperlink r:id="rId14" w:history="1">
        <w:r w:rsidRPr="00B23031">
          <w:rPr>
            <w:rStyle w:val="Hyperlink"/>
            <w:rFonts w:ascii="Helvetica" w:hAnsi="Helvetica" w:cs="Arial"/>
            <w:sz w:val="20"/>
            <w:lang w:val="de-DE"/>
          </w:rPr>
          <w:t>www.visittrentino.info/de/presse/pressemitteilungen</w:t>
        </w:r>
      </w:hyperlink>
    </w:p>
    <w:p w:rsidR="00447079" w:rsidRPr="00B23031" w:rsidRDefault="00447079" w:rsidP="00A2068A">
      <w:pPr>
        <w:tabs>
          <w:tab w:val="left" w:pos="5670"/>
        </w:tabs>
        <w:ind w:right="249"/>
        <w:rPr>
          <w:rFonts w:ascii="Helvetica" w:hAnsi="Helvetica" w:cs="Arial"/>
          <w:b/>
          <w:sz w:val="20"/>
          <w:lang w:val="de-DE" w:eastAsia="en-US"/>
        </w:rPr>
      </w:pPr>
    </w:p>
    <w:p w:rsidR="00BE1C72" w:rsidRPr="00BE1C72" w:rsidRDefault="00BE1C72" w:rsidP="00BE1C72">
      <w:pPr>
        <w:tabs>
          <w:tab w:val="left" w:pos="5670"/>
        </w:tabs>
        <w:ind w:right="249"/>
        <w:rPr>
          <w:rFonts w:ascii="Helvetica" w:hAnsi="Helvetica" w:cs="Arial"/>
          <w:b/>
          <w:sz w:val="20"/>
          <w:lang w:val="de-DE" w:eastAsia="en-US"/>
        </w:rPr>
      </w:pPr>
      <w:r w:rsidRPr="00BE1C72">
        <w:rPr>
          <w:rFonts w:ascii="Helvetica" w:hAnsi="Helvetica" w:cs="Arial"/>
          <w:b/>
          <w:sz w:val="20"/>
          <w:lang w:val="de-DE" w:eastAsia="en-US"/>
        </w:rPr>
        <w:t>Pressekontakt:</w:t>
      </w:r>
      <w:r w:rsidRPr="00BE1C72">
        <w:rPr>
          <w:rFonts w:ascii="Helvetica" w:hAnsi="Helvetica" w:cs="Arial"/>
          <w:b/>
          <w:sz w:val="20"/>
          <w:lang w:val="de-DE" w:eastAsia="en-US"/>
        </w:rPr>
        <w:tab/>
        <w:t>Pressekontakt:</w:t>
      </w:r>
    </w:p>
    <w:p w:rsidR="00BE1C72" w:rsidRPr="00BE1C72" w:rsidRDefault="00BE1C72" w:rsidP="00BE1C72">
      <w:pPr>
        <w:tabs>
          <w:tab w:val="left" w:pos="4962"/>
        </w:tabs>
        <w:ind w:right="70"/>
        <w:rPr>
          <w:rFonts w:ascii="Helvetica" w:hAnsi="Helvetica" w:cs="Arial"/>
          <w:sz w:val="20"/>
          <w:lang w:val="de-DE" w:eastAsia="en-US"/>
        </w:rPr>
      </w:pPr>
      <w:r w:rsidRPr="00BE1C72">
        <w:rPr>
          <w:rFonts w:ascii="Helvetica" w:hAnsi="Helvetica" w:cs="Arial"/>
          <w:sz w:val="20"/>
          <w:lang w:val="de-DE" w:eastAsia="en-US"/>
        </w:rPr>
        <w:t>Trentino Marketing</w:t>
      </w:r>
      <w:r w:rsidRPr="00BE1C72">
        <w:rPr>
          <w:rFonts w:ascii="Helvetica" w:hAnsi="Helvetica" w:cs="Arial"/>
          <w:sz w:val="20"/>
          <w:lang w:val="de-DE" w:eastAsia="en-US"/>
        </w:rPr>
        <w:tab/>
      </w:r>
      <w:r w:rsidRPr="00BE1C72">
        <w:rPr>
          <w:rFonts w:ascii="Helvetica" w:hAnsi="Helvetica" w:cs="Arial"/>
          <w:sz w:val="20"/>
          <w:lang w:val="de-DE" w:eastAsia="en-US"/>
        </w:rPr>
        <w:tab/>
        <w:t>BZ.COMM GmbH</w:t>
      </w:r>
    </w:p>
    <w:p w:rsidR="00BE1C72" w:rsidRPr="00BE1C72" w:rsidRDefault="00BE1C72" w:rsidP="00BE1C72">
      <w:pPr>
        <w:tabs>
          <w:tab w:val="left" w:pos="4962"/>
        </w:tabs>
        <w:ind w:right="70"/>
        <w:rPr>
          <w:rFonts w:ascii="Helvetica" w:hAnsi="Helvetica" w:cs="Arial"/>
          <w:sz w:val="20"/>
          <w:lang w:eastAsia="en-US"/>
        </w:rPr>
      </w:pPr>
      <w:r w:rsidRPr="00BE1C72">
        <w:rPr>
          <w:rFonts w:ascii="Helvetica" w:hAnsi="Helvetica" w:cs="Arial"/>
          <w:sz w:val="20"/>
          <w:lang w:eastAsia="en-US"/>
        </w:rPr>
        <w:t>Paola Pancher &amp; Cinzia Gabrielli</w:t>
      </w:r>
      <w:r w:rsidRPr="00BE1C72">
        <w:rPr>
          <w:rFonts w:ascii="Helvetica" w:hAnsi="Helvetica" w:cs="Arial"/>
          <w:sz w:val="20"/>
          <w:lang w:eastAsia="en-US"/>
        </w:rPr>
        <w:tab/>
      </w:r>
      <w:r w:rsidRPr="00BE1C72">
        <w:rPr>
          <w:rFonts w:ascii="Helvetica" w:hAnsi="Helvetica" w:cs="Arial"/>
          <w:sz w:val="20"/>
          <w:lang w:eastAsia="en-US"/>
        </w:rPr>
        <w:tab/>
        <w:t>Yvonne Maier &amp; Julia Schaaf</w:t>
      </w:r>
    </w:p>
    <w:p w:rsidR="00BE1C72" w:rsidRPr="00BE1C72" w:rsidRDefault="00BE1C72" w:rsidP="00BE1C72">
      <w:pPr>
        <w:tabs>
          <w:tab w:val="left" w:pos="4962"/>
        </w:tabs>
        <w:ind w:right="70"/>
        <w:rPr>
          <w:rFonts w:ascii="Helvetica" w:hAnsi="Helvetica" w:cs="Arial"/>
          <w:sz w:val="20"/>
          <w:lang w:eastAsia="en-US"/>
        </w:rPr>
      </w:pPr>
      <w:r w:rsidRPr="00BE1C72">
        <w:rPr>
          <w:rFonts w:ascii="Helvetica" w:hAnsi="Helvetica" w:cs="Arial"/>
          <w:sz w:val="20"/>
          <w:lang w:eastAsia="en-US"/>
        </w:rPr>
        <w:t>Via Romagnosi 11</w:t>
      </w:r>
      <w:r w:rsidRPr="00BE1C72">
        <w:rPr>
          <w:rFonts w:ascii="Helvetica" w:hAnsi="Helvetica" w:cs="Arial"/>
          <w:sz w:val="20"/>
          <w:lang w:eastAsia="en-US"/>
        </w:rPr>
        <w:tab/>
      </w:r>
      <w:r w:rsidRPr="00BE1C72">
        <w:rPr>
          <w:rFonts w:ascii="Helvetica" w:hAnsi="Helvetica" w:cs="Arial"/>
          <w:sz w:val="20"/>
          <w:lang w:eastAsia="en-US"/>
        </w:rPr>
        <w:tab/>
        <w:t>Gutleutstr. 16a</w:t>
      </w:r>
      <w:r w:rsidRPr="00BE1C72">
        <w:rPr>
          <w:rFonts w:ascii="Helvetica" w:hAnsi="Helvetica" w:cs="Arial"/>
          <w:sz w:val="20"/>
          <w:lang w:eastAsia="en-US"/>
        </w:rPr>
        <w:br/>
        <w:t xml:space="preserve">I - 38122 Trento </w:t>
      </w:r>
      <w:r w:rsidRPr="00BE1C72">
        <w:rPr>
          <w:rFonts w:ascii="Helvetica" w:hAnsi="Helvetica" w:cs="Arial"/>
          <w:sz w:val="20"/>
          <w:lang w:eastAsia="en-US"/>
        </w:rPr>
        <w:tab/>
      </w:r>
      <w:r w:rsidRPr="00BE1C72">
        <w:rPr>
          <w:rFonts w:ascii="Helvetica" w:hAnsi="Helvetica" w:cs="Arial"/>
          <w:sz w:val="20"/>
          <w:lang w:eastAsia="en-US"/>
        </w:rPr>
        <w:tab/>
        <w:t xml:space="preserve">D – 60329 Frankfurt </w:t>
      </w:r>
      <w:proofErr w:type="spellStart"/>
      <w:r w:rsidRPr="00BE1C72">
        <w:rPr>
          <w:rFonts w:ascii="Helvetica" w:hAnsi="Helvetica" w:cs="Arial"/>
          <w:sz w:val="20"/>
          <w:lang w:eastAsia="en-US"/>
        </w:rPr>
        <w:t>am</w:t>
      </w:r>
      <w:proofErr w:type="spellEnd"/>
      <w:r w:rsidRPr="00BE1C72">
        <w:rPr>
          <w:rFonts w:ascii="Helvetica" w:hAnsi="Helvetica" w:cs="Arial"/>
          <w:sz w:val="20"/>
          <w:lang w:eastAsia="en-US"/>
        </w:rPr>
        <w:t xml:space="preserve"> </w:t>
      </w:r>
      <w:proofErr w:type="spellStart"/>
      <w:r w:rsidRPr="00BE1C72">
        <w:rPr>
          <w:rFonts w:ascii="Helvetica" w:hAnsi="Helvetica" w:cs="Arial"/>
          <w:sz w:val="20"/>
          <w:lang w:eastAsia="en-US"/>
        </w:rPr>
        <w:t>Main</w:t>
      </w:r>
      <w:proofErr w:type="spellEnd"/>
      <w:r w:rsidRPr="00BE1C72">
        <w:rPr>
          <w:rFonts w:ascii="Helvetica" w:hAnsi="Helvetica" w:cs="Arial"/>
          <w:sz w:val="20"/>
          <w:lang w:eastAsia="en-US"/>
        </w:rPr>
        <w:br/>
      </w:r>
      <w:proofErr w:type="spellStart"/>
      <w:r w:rsidRPr="00BE1C72">
        <w:rPr>
          <w:rFonts w:ascii="Helvetica" w:hAnsi="Helvetica" w:cs="Arial"/>
          <w:sz w:val="20"/>
          <w:lang w:eastAsia="en-US"/>
        </w:rPr>
        <w:t>T</w:t>
      </w:r>
      <w:r w:rsidR="00BD66A0">
        <w:rPr>
          <w:rFonts w:ascii="Helvetica" w:hAnsi="Helvetica" w:cs="Arial"/>
          <w:sz w:val="20"/>
          <w:lang w:eastAsia="en-US"/>
        </w:rPr>
        <w:t>el</w:t>
      </w:r>
      <w:proofErr w:type="spellEnd"/>
      <w:r w:rsidR="00BD66A0">
        <w:rPr>
          <w:rFonts w:ascii="Helvetica" w:hAnsi="Helvetica" w:cs="Arial"/>
          <w:sz w:val="20"/>
          <w:lang w:eastAsia="en-US"/>
        </w:rPr>
        <w:t>: +39 0461 219 310</w:t>
      </w:r>
      <w:r w:rsidR="00BD66A0">
        <w:rPr>
          <w:rFonts w:ascii="Helvetica" w:hAnsi="Helvetica" w:cs="Arial"/>
          <w:sz w:val="20"/>
          <w:lang w:eastAsia="en-US"/>
        </w:rPr>
        <w:tab/>
      </w:r>
      <w:r w:rsidR="00BD66A0">
        <w:rPr>
          <w:rFonts w:ascii="Helvetica" w:hAnsi="Helvetica" w:cs="Arial"/>
          <w:sz w:val="20"/>
          <w:lang w:eastAsia="en-US"/>
        </w:rPr>
        <w:tab/>
        <w:t xml:space="preserve">Tel: +49 </w:t>
      </w:r>
      <w:r w:rsidRPr="00BE1C72">
        <w:rPr>
          <w:rFonts w:ascii="Helvetica" w:hAnsi="Helvetica" w:cs="Arial"/>
          <w:sz w:val="20"/>
          <w:lang w:eastAsia="en-US"/>
        </w:rPr>
        <w:t>69 2562888-13</w:t>
      </w:r>
    </w:p>
    <w:p w:rsidR="00BE1C72" w:rsidRPr="00BE1C72" w:rsidRDefault="000516B0" w:rsidP="00BE1C72">
      <w:pPr>
        <w:tabs>
          <w:tab w:val="left" w:pos="4962"/>
        </w:tabs>
        <w:ind w:right="70"/>
        <w:rPr>
          <w:rFonts w:ascii="Helvetica" w:hAnsi="Helvetica" w:cs="Arial"/>
          <w:sz w:val="20"/>
          <w:lang w:eastAsia="en-US"/>
        </w:rPr>
      </w:pPr>
      <w:hyperlink r:id="rId15" w:history="1">
        <w:r w:rsidR="00BE1C72" w:rsidRPr="00BE1C72">
          <w:rPr>
            <w:rFonts w:ascii="Helvetica" w:hAnsi="Helvetica" w:cs="Arial"/>
            <w:color w:val="0000FF"/>
            <w:sz w:val="20"/>
            <w:u w:val="single"/>
            <w:lang w:eastAsia="en-US"/>
          </w:rPr>
          <w:t>press@trentinomarketing.org</w:t>
        </w:r>
      </w:hyperlink>
      <w:r w:rsidR="00BE1C72" w:rsidRPr="00BE1C72">
        <w:rPr>
          <w:rFonts w:ascii="Helvetica" w:hAnsi="Helvetica" w:cs="Arial"/>
          <w:color w:val="0000FF"/>
          <w:sz w:val="20"/>
          <w:lang w:eastAsia="en-US"/>
        </w:rPr>
        <w:t xml:space="preserve"> </w:t>
      </w:r>
      <w:r w:rsidR="00BE1C72" w:rsidRPr="00BE1C72">
        <w:rPr>
          <w:rFonts w:ascii="Helvetica" w:hAnsi="Helvetica" w:cs="Arial"/>
          <w:color w:val="0000FF"/>
          <w:sz w:val="20"/>
          <w:lang w:eastAsia="en-US"/>
        </w:rPr>
        <w:tab/>
      </w:r>
      <w:r w:rsidR="00BE1C72" w:rsidRPr="00BE1C72">
        <w:rPr>
          <w:rFonts w:ascii="Helvetica" w:hAnsi="Helvetica" w:cs="Arial"/>
          <w:color w:val="0000FF"/>
          <w:sz w:val="20"/>
          <w:lang w:eastAsia="en-US"/>
        </w:rPr>
        <w:tab/>
      </w:r>
      <w:r w:rsidR="00BE1C72" w:rsidRPr="00BE1C72">
        <w:rPr>
          <w:rFonts w:ascii="Helvetica" w:hAnsi="Helvetica" w:cs="Arial"/>
          <w:color w:val="0000FF"/>
          <w:sz w:val="20"/>
          <w:u w:val="single"/>
          <w:lang w:eastAsia="en-US"/>
        </w:rPr>
        <w:t>trentino@bz-comm.de</w:t>
      </w:r>
    </w:p>
    <w:p w:rsidR="006760CE" w:rsidRDefault="000516B0" w:rsidP="00755388">
      <w:pPr>
        <w:tabs>
          <w:tab w:val="left" w:pos="4962"/>
        </w:tabs>
        <w:ind w:right="70"/>
        <w:rPr>
          <w:rFonts w:ascii="Helvetica" w:hAnsi="Helvetica" w:cs="Arial"/>
          <w:color w:val="0000FF"/>
          <w:sz w:val="20"/>
          <w:u w:val="single"/>
          <w:lang w:eastAsia="en-US"/>
        </w:rPr>
      </w:pPr>
      <w:hyperlink r:id="rId16" w:history="1">
        <w:r w:rsidR="00BE1C72" w:rsidRPr="00BE1C72">
          <w:rPr>
            <w:rStyle w:val="Hyperlink"/>
            <w:rFonts w:ascii="Helvetica" w:hAnsi="Helvetica" w:cs="Arial"/>
            <w:sz w:val="20"/>
            <w:lang w:eastAsia="en-US"/>
          </w:rPr>
          <w:t>www.visittrentino.info</w:t>
        </w:r>
      </w:hyperlink>
      <w:r w:rsidR="00BE1C72" w:rsidRPr="00BE1C72">
        <w:rPr>
          <w:rFonts w:ascii="Helvetica" w:hAnsi="Helvetica" w:cs="Arial"/>
          <w:color w:val="0000FF"/>
          <w:sz w:val="20"/>
          <w:lang w:eastAsia="en-US"/>
        </w:rPr>
        <w:tab/>
      </w:r>
      <w:r w:rsidR="00BE1C72" w:rsidRPr="00BE1C72">
        <w:rPr>
          <w:rFonts w:ascii="Helvetica" w:hAnsi="Helvetica" w:cs="Arial"/>
          <w:color w:val="0000FF"/>
          <w:sz w:val="20"/>
          <w:lang w:eastAsia="en-US"/>
        </w:rPr>
        <w:tab/>
      </w:r>
      <w:hyperlink r:id="rId17" w:history="1">
        <w:r w:rsidR="00755388" w:rsidRPr="00F83728">
          <w:rPr>
            <w:rStyle w:val="Hyperlink"/>
            <w:rFonts w:ascii="Helvetica" w:hAnsi="Helvetica" w:cs="Arial"/>
            <w:sz w:val="20"/>
            <w:lang w:eastAsia="en-US"/>
          </w:rPr>
          <w:t>www.bz-comm.de</w:t>
        </w:r>
      </w:hyperlink>
    </w:p>
    <w:p w:rsidR="00D07536" w:rsidRDefault="00D07536" w:rsidP="00755388">
      <w:pPr>
        <w:tabs>
          <w:tab w:val="left" w:pos="4962"/>
        </w:tabs>
        <w:ind w:right="70"/>
        <w:rPr>
          <w:rFonts w:ascii="Helvetica" w:hAnsi="Helvetica" w:cs="Arial"/>
          <w:sz w:val="20"/>
          <w:lang w:eastAsia="en-US"/>
        </w:rPr>
      </w:pPr>
    </w:p>
    <w:p w:rsidR="00D07536" w:rsidRDefault="00D07536" w:rsidP="00755388">
      <w:pPr>
        <w:tabs>
          <w:tab w:val="left" w:pos="4962"/>
        </w:tabs>
        <w:ind w:right="70"/>
        <w:rPr>
          <w:rFonts w:ascii="Helvetica" w:hAnsi="Helvetica" w:cs="Arial"/>
          <w:sz w:val="20"/>
          <w:lang w:eastAsia="en-US"/>
        </w:rPr>
      </w:pPr>
    </w:p>
    <w:p w:rsidR="00D406B0" w:rsidRDefault="00D406B0" w:rsidP="00755388">
      <w:pPr>
        <w:tabs>
          <w:tab w:val="left" w:pos="4962"/>
        </w:tabs>
        <w:ind w:right="70"/>
        <w:rPr>
          <w:rFonts w:ascii="Helvetica" w:hAnsi="Helvetica" w:cs="Arial"/>
          <w:sz w:val="20"/>
          <w:lang w:eastAsia="en-US"/>
        </w:rPr>
      </w:pPr>
    </w:p>
    <w:p w:rsidR="00D406B0" w:rsidRPr="00755388" w:rsidRDefault="00D406B0" w:rsidP="00755388">
      <w:pPr>
        <w:tabs>
          <w:tab w:val="left" w:pos="4962"/>
        </w:tabs>
        <w:ind w:right="70"/>
        <w:rPr>
          <w:rFonts w:ascii="Helvetica" w:hAnsi="Helvetica" w:cs="Arial"/>
          <w:sz w:val="20"/>
          <w:lang w:eastAsia="en-US"/>
        </w:rPr>
      </w:pPr>
    </w:p>
    <w:p w:rsidR="00A323E9" w:rsidRPr="00A2068A" w:rsidRDefault="00A323E9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  <w:r w:rsidRPr="00A2068A">
        <w:rPr>
          <w:rFonts w:ascii="Helvetica" w:hAnsi="Helvetica" w:cs="Arial"/>
          <w:noProof/>
          <w:sz w:val="22"/>
          <w:szCs w:val="22"/>
          <w:lang w:val="de-DE" w:eastAsia="de-DE"/>
        </w:rPr>
        <w:drawing>
          <wp:inline distT="0" distB="0" distL="0" distR="0">
            <wp:extent cx="6150610" cy="1112520"/>
            <wp:effectExtent l="19050" t="0" r="2540" b="0"/>
            <wp:docPr id="40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23E9" w:rsidRPr="00A2068A" w:rsidSect="00A94801">
      <w:headerReference w:type="default" r:id="rId19"/>
      <w:footerReference w:type="default" r:id="rId20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179" w:rsidRDefault="001F3179">
      <w:r>
        <w:separator/>
      </w:r>
    </w:p>
  </w:endnote>
  <w:endnote w:type="continuationSeparator" w:id="0">
    <w:p w:rsidR="001F3179" w:rsidRDefault="001F3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9936"/>
      <w:gridCol w:w="372"/>
    </w:tblGrid>
    <w:tr w:rsidR="00560535" w:rsidRPr="00BC32E2" w:rsidTr="00A323E9">
      <w:tc>
        <w:tcPr>
          <w:tcW w:w="9936" w:type="dxa"/>
          <w:shd w:val="clear" w:color="auto" w:fill="auto"/>
        </w:tcPr>
        <w:p w:rsidR="00560535" w:rsidRPr="00BC32E2" w:rsidRDefault="00560535" w:rsidP="001F2FAF">
          <w:pPr>
            <w:pStyle w:val="Fuzeile"/>
            <w:rPr>
              <w:rFonts w:ascii="HelveticaNeueLT Std" w:hAnsi="HelveticaNeueLT Std" w:cs="Arial"/>
              <w:sz w:val="20"/>
            </w:rPr>
          </w:pPr>
        </w:p>
      </w:tc>
      <w:tc>
        <w:tcPr>
          <w:tcW w:w="372" w:type="dxa"/>
          <w:shd w:val="clear" w:color="auto" w:fill="auto"/>
        </w:tcPr>
        <w:p w:rsidR="00560535" w:rsidRPr="00BC32E2" w:rsidRDefault="00560535" w:rsidP="00BC32E2">
          <w:pPr>
            <w:pStyle w:val="Fuzeile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:rsidR="00560535" w:rsidRPr="00A94801" w:rsidRDefault="00560535" w:rsidP="00A94801">
    <w:pPr>
      <w:pStyle w:val="Fuzeile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179" w:rsidRDefault="001F3179">
      <w:r>
        <w:separator/>
      </w:r>
    </w:p>
  </w:footnote>
  <w:footnote w:type="continuationSeparator" w:id="0">
    <w:p w:rsidR="001F3179" w:rsidRDefault="001F31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535" w:rsidRDefault="0099770B" w:rsidP="0043620C">
    <w:pPr>
      <w:pStyle w:val="Kopfzeile"/>
      <w:jc w:val="center"/>
    </w:pPr>
    <w:r w:rsidRPr="0099770B">
      <w:rPr>
        <w:noProof/>
        <w:lang w:val="de-DE" w:eastAsia="de-DE"/>
      </w:rPr>
      <w:drawing>
        <wp:inline distT="0" distB="0" distL="0" distR="0">
          <wp:extent cx="1971675" cy="859366"/>
          <wp:effectExtent l="19050" t="0" r="0" b="0"/>
          <wp:docPr id="4" name="Immagine 8" descr="C:\Users\marco.benedetti\AppData\Local\Microsoft\Windows\Temporary Internet Files\Content.Word\Logo Sito Inf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arco.benedetti\AppData\Local\Microsoft\Windows\Temporary Internet Files\Content.Word\Logo Sito Inf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864" cy="86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60535" w:rsidRPr="00927A5E" w:rsidRDefault="00560535" w:rsidP="0043620C">
    <w:pPr>
      <w:pStyle w:val="Kopfzeil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22.5pt;height:22.5pt" o:bullet="t">
        <v:imagedata r:id="rId1" o:title="twiiter"/>
      </v:shape>
    </w:pict>
  </w:numPicBullet>
  <w:numPicBullet w:numPicBulletId="1">
    <w:pict>
      <v:shape id="_x0000_i1047" type="#_x0000_t75" alt="Twitter_logo_blue" style="width:12.75pt;height:10.5pt;visibility:visible;mso-wrap-style:square" o:bullet="t">
        <v:imagedata r:id="rId2" o:title="Twitter_logo_blue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6AD2B22"/>
    <w:multiLevelType w:val="hybridMultilevel"/>
    <w:tmpl w:val="70F6F9D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9317D12"/>
    <w:multiLevelType w:val="hybridMultilevel"/>
    <w:tmpl w:val="66F05EEC"/>
    <w:lvl w:ilvl="0" w:tplc="1F82029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60F"/>
    <w:rsid w:val="00006CD6"/>
    <w:rsid w:val="0001035E"/>
    <w:rsid w:val="000128A5"/>
    <w:rsid w:val="000149B0"/>
    <w:rsid w:val="00015447"/>
    <w:rsid w:val="00015A1C"/>
    <w:rsid w:val="000172EC"/>
    <w:rsid w:val="00020998"/>
    <w:rsid w:val="00021376"/>
    <w:rsid w:val="00022735"/>
    <w:rsid w:val="00024BE0"/>
    <w:rsid w:val="00026028"/>
    <w:rsid w:val="00026A50"/>
    <w:rsid w:val="000309FA"/>
    <w:rsid w:val="00037E6D"/>
    <w:rsid w:val="00042A11"/>
    <w:rsid w:val="000450B9"/>
    <w:rsid w:val="0004586F"/>
    <w:rsid w:val="000465D9"/>
    <w:rsid w:val="000516B0"/>
    <w:rsid w:val="0005598F"/>
    <w:rsid w:val="00067016"/>
    <w:rsid w:val="00070656"/>
    <w:rsid w:val="0007236C"/>
    <w:rsid w:val="00090893"/>
    <w:rsid w:val="000A41CC"/>
    <w:rsid w:val="000B4E12"/>
    <w:rsid w:val="000B5572"/>
    <w:rsid w:val="000B5AD6"/>
    <w:rsid w:val="000B644A"/>
    <w:rsid w:val="000C765F"/>
    <w:rsid w:val="000D3796"/>
    <w:rsid w:val="000D3D69"/>
    <w:rsid w:val="000D599F"/>
    <w:rsid w:val="000D72F5"/>
    <w:rsid w:val="000E54AD"/>
    <w:rsid w:val="000F0404"/>
    <w:rsid w:val="000F3CFA"/>
    <w:rsid w:val="000F5005"/>
    <w:rsid w:val="000F61CF"/>
    <w:rsid w:val="00101810"/>
    <w:rsid w:val="0010193F"/>
    <w:rsid w:val="00105B32"/>
    <w:rsid w:val="001109DD"/>
    <w:rsid w:val="001160ED"/>
    <w:rsid w:val="001178A5"/>
    <w:rsid w:val="00120ECB"/>
    <w:rsid w:val="00120F92"/>
    <w:rsid w:val="0012147C"/>
    <w:rsid w:val="001236D9"/>
    <w:rsid w:val="00124E49"/>
    <w:rsid w:val="00127559"/>
    <w:rsid w:val="00131E93"/>
    <w:rsid w:val="00135E70"/>
    <w:rsid w:val="00143DA7"/>
    <w:rsid w:val="001511C8"/>
    <w:rsid w:val="001519F9"/>
    <w:rsid w:val="0015236A"/>
    <w:rsid w:val="001543DA"/>
    <w:rsid w:val="0016511F"/>
    <w:rsid w:val="0016545A"/>
    <w:rsid w:val="0016553A"/>
    <w:rsid w:val="001675D5"/>
    <w:rsid w:val="0017332C"/>
    <w:rsid w:val="0017473A"/>
    <w:rsid w:val="00180B14"/>
    <w:rsid w:val="00181CA7"/>
    <w:rsid w:val="001831DA"/>
    <w:rsid w:val="001A0144"/>
    <w:rsid w:val="001A279D"/>
    <w:rsid w:val="001A57E2"/>
    <w:rsid w:val="001B01E9"/>
    <w:rsid w:val="001B28DA"/>
    <w:rsid w:val="001B3B70"/>
    <w:rsid w:val="001D2991"/>
    <w:rsid w:val="001D7EB0"/>
    <w:rsid w:val="001E234F"/>
    <w:rsid w:val="001E3323"/>
    <w:rsid w:val="001F099E"/>
    <w:rsid w:val="001F2F9E"/>
    <w:rsid w:val="001F2FAF"/>
    <w:rsid w:val="001F3179"/>
    <w:rsid w:val="001F3868"/>
    <w:rsid w:val="001F4A45"/>
    <w:rsid w:val="001F6873"/>
    <w:rsid w:val="00200306"/>
    <w:rsid w:val="00201104"/>
    <w:rsid w:val="0021480B"/>
    <w:rsid w:val="00217053"/>
    <w:rsid w:val="00217EED"/>
    <w:rsid w:val="00223891"/>
    <w:rsid w:val="00223FA5"/>
    <w:rsid w:val="00224148"/>
    <w:rsid w:val="002408CF"/>
    <w:rsid w:val="00247BBD"/>
    <w:rsid w:val="00250EE4"/>
    <w:rsid w:val="00251052"/>
    <w:rsid w:val="0025306B"/>
    <w:rsid w:val="002559DF"/>
    <w:rsid w:val="00263165"/>
    <w:rsid w:val="00266DC4"/>
    <w:rsid w:val="00270B80"/>
    <w:rsid w:val="00270D84"/>
    <w:rsid w:val="00276626"/>
    <w:rsid w:val="002809E9"/>
    <w:rsid w:val="002830CA"/>
    <w:rsid w:val="00287D4A"/>
    <w:rsid w:val="00296238"/>
    <w:rsid w:val="002B0DBA"/>
    <w:rsid w:val="002C0310"/>
    <w:rsid w:val="002C2872"/>
    <w:rsid w:val="002D1185"/>
    <w:rsid w:val="002D1FB3"/>
    <w:rsid w:val="002D715D"/>
    <w:rsid w:val="002D7248"/>
    <w:rsid w:val="002F1094"/>
    <w:rsid w:val="002F7CA0"/>
    <w:rsid w:val="003048E2"/>
    <w:rsid w:val="00311276"/>
    <w:rsid w:val="00317260"/>
    <w:rsid w:val="00320C87"/>
    <w:rsid w:val="00323066"/>
    <w:rsid w:val="00323213"/>
    <w:rsid w:val="00325282"/>
    <w:rsid w:val="003336F6"/>
    <w:rsid w:val="00341D2C"/>
    <w:rsid w:val="00341E64"/>
    <w:rsid w:val="0035084B"/>
    <w:rsid w:val="00356E9D"/>
    <w:rsid w:val="0035757A"/>
    <w:rsid w:val="00357E7B"/>
    <w:rsid w:val="00362262"/>
    <w:rsid w:val="00366495"/>
    <w:rsid w:val="00370935"/>
    <w:rsid w:val="0037141C"/>
    <w:rsid w:val="003720FD"/>
    <w:rsid w:val="00375BB8"/>
    <w:rsid w:val="003765C0"/>
    <w:rsid w:val="003846D8"/>
    <w:rsid w:val="00385208"/>
    <w:rsid w:val="00393165"/>
    <w:rsid w:val="003B69D6"/>
    <w:rsid w:val="003C4361"/>
    <w:rsid w:val="003D04A4"/>
    <w:rsid w:val="003D236C"/>
    <w:rsid w:val="003D2403"/>
    <w:rsid w:val="003D291D"/>
    <w:rsid w:val="003D41F4"/>
    <w:rsid w:val="003D49E0"/>
    <w:rsid w:val="003D6C67"/>
    <w:rsid w:val="003E6047"/>
    <w:rsid w:val="003E7A76"/>
    <w:rsid w:val="003E7DFF"/>
    <w:rsid w:val="003F40DD"/>
    <w:rsid w:val="003F5B9C"/>
    <w:rsid w:val="00403F8F"/>
    <w:rsid w:val="00405425"/>
    <w:rsid w:val="004077AC"/>
    <w:rsid w:val="004114DC"/>
    <w:rsid w:val="00413056"/>
    <w:rsid w:val="004143C1"/>
    <w:rsid w:val="00421D2E"/>
    <w:rsid w:val="004234AB"/>
    <w:rsid w:val="0042505B"/>
    <w:rsid w:val="00427329"/>
    <w:rsid w:val="00433AF2"/>
    <w:rsid w:val="00433C1E"/>
    <w:rsid w:val="00434774"/>
    <w:rsid w:val="0043509C"/>
    <w:rsid w:val="0043620C"/>
    <w:rsid w:val="00437789"/>
    <w:rsid w:val="00441868"/>
    <w:rsid w:val="00445714"/>
    <w:rsid w:val="004467CA"/>
    <w:rsid w:val="00447079"/>
    <w:rsid w:val="0045205E"/>
    <w:rsid w:val="00466683"/>
    <w:rsid w:val="0047789A"/>
    <w:rsid w:val="00480166"/>
    <w:rsid w:val="00481E87"/>
    <w:rsid w:val="0048732A"/>
    <w:rsid w:val="00487BDA"/>
    <w:rsid w:val="00487E46"/>
    <w:rsid w:val="00491F87"/>
    <w:rsid w:val="00492D40"/>
    <w:rsid w:val="00493C28"/>
    <w:rsid w:val="004A3574"/>
    <w:rsid w:val="004B00D1"/>
    <w:rsid w:val="004B1063"/>
    <w:rsid w:val="004B57BD"/>
    <w:rsid w:val="004C2C4C"/>
    <w:rsid w:val="004C50A0"/>
    <w:rsid w:val="004D688B"/>
    <w:rsid w:val="004D7CBB"/>
    <w:rsid w:val="004E0452"/>
    <w:rsid w:val="004E3D81"/>
    <w:rsid w:val="004E4AF7"/>
    <w:rsid w:val="004F2EDB"/>
    <w:rsid w:val="004F5D5D"/>
    <w:rsid w:val="004F6FC8"/>
    <w:rsid w:val="004F7217"/>
    <w:rsid w:val="004F7429"/>
    <w:rsid w:val="00501087"/>
    <w:rsid w:val="0050211E"/>
    <w:rsid w:val="00502A59"/>
    <w:rsid w:val="005041CA"/>
    <w:rsid w:val="0050443B"/>
    <w:rsid w:val="00504F7D"/>
    <w:rsid w:val="005066E6"/>
    <w:rsid w:val="00507A5C"/>
    <w:rsid w:val="00510AF8"/>
    <w:rsid w:val="005265B2"/>
    <w:rsid w:val="00531AB8"/>
    <w:rsid w:val="00535505"/>
    <w:rsid w:val="005407AC"/>
    <w:rsid w:val="00547E3C"/>
    <w:rsid w:val="00551D95"/>
    <w:rsid w:val="00552D62"/>
    <w:rsid w:val="0055500B"/>
    <w:rsid w:val="00560535"/>
    <w:rsid w:val="00561069"/>
    <w:rsid w:val="005628FD"/>
    <w:rsid w:val="00563260"/>
    <w:rsid w:val="005643F5"/>
    <w:rsid w:val="00566C98"/>
    <w:rsid w:val="005735B4"/>
    <w:rsid w:val="005800F3"/>
    <w:rsid w:val="00580784"/>
    <w:rsid w:val="005823A1"/>
    <w:rsid w:val="005A4C57"/>
    <w:rsid w:val="005B0CFF"/>
    <w:rsid w:val="005B52F1"/>
    <w:rsid w:val="005C435A"/>
    <w:rsid w:val="005D05ED"/>
    <w:rsid w:val="005D2F31"/>
    <w:rsid w:val="005D4982"/>
    <w:rsid w:val="005D53BC"/>
    <w:rsid w:val="005D742D"/>
    <w:rsid w:val="005E05D8"/>
    <w:rsid w:val="005E2C7F"/>
    <w:rsid w:val="005F1FBF"/>
    <w:rsid w:val="005F659D"/>
    <w:rsid w:val="00600F0A"/>
    <w:rsid w:val="0060486D"/>
    <w:rsid w:val="006051A4"/>
    <w:rsid w:val="006068AA"/>
    <w:rsid w:val="00607EB7"/>
    <w:rsid w:val="00611643"/>
    <w:rsid w:val="00615C62"/>
    <w:rsid w:val="00617606"/>
    <w:rsid w:val="006231CC"/>
    <w:rsid w:val="00623228"/>
    <w:rsid w:val="006279DB"/>
    <w:rsid w:val="0063221D"/>
    <w:rsid w:val="00633CB8"/>
    <w:rsid w:val="006377ED"/>
    <w:rsid w:val="00641F39"/>
    <w:rsid w:val="006476FE"/>
    <w:rsid w:val="006511B1"/>
    <w:rsid w:val="00655BC7"/>
    <w:rsid w:val="00657DA6"/>
    <w:rsid w:val="0066249B"/>
    <w:rsid w:val="00670BA9"/>
    <w:rsid w:val="006719E9"/>
    <w:rsid w:val="0067475B"/>
    <w:rsid w:val="00675AD9"/>
    <w:rsid w:val="00675D9A"/>
    <w:rsid w:val="006760CE"/>
    <w:rsid w:val="006773E4"/>
    <w:rsid w:val="00692CB6"/>
    <w:rsid w:val="00695084"/>
    <w:rsid w:val="0069631E"/>
    <w:rsid w:val="006B6785"/>
    <w:rsid w:val="006C3A66"/>
    <w:rsid w:val="006C4F71"/>
    <w:rsid w:val="006C6968"/>
    <w:rsid w:val="006D512E"/>
    <w:rsid w:val="006D53E5"/>
    <w:rsid w:val="006D5CAC"/>
    <w:rsid w:val="006E1B41"/>
    <w:rsid w:val="006E3492"/>
    <w:rsid w:val="006E3798"/>
    <w:rsid w:val="006E7512"/>
    <w:rsid w:val="006F6BAB"/>
    <w:rsid w:val="007023BC"/>
    <w:rsid w:val="00704DF9"/>
    <w:rsid w:val="0071076C"/>
    <w:rsid w:val="00712637"/>
    <w:rsid w:val="007134CD"/>
    <w:rsid w:val="007135C3"/>
    <w:rsid w:val="00715C3B"/>
    <w:rsid w:val="00726AE0"/>
    <w:rsid w:val="00731C24"/>
    <w:rsid w:val="00734F84"/>
    <w:rsid w:val="00740896"/>
    <w:rsid w:val="00742C32"/>
    <w:rsid w:val="00745D90"/>
    <w:rsid w:val="00747238"/>
    <w:rsid w:val="0075157E"/>
    <w:rsid w:val="00753EA0"/>
    <w:rsid w:val="00755388"/>
    <w:rsid w:val="00756614"/>
    <w:rsid w:val="0076198F"/>
    <w:rsid w:val="00762258"/>
    <w:rsid w:val="00762AB1"/>
    <w:rsid w:val="00773507"/>
    <w:rsid w:val="00773CD5"/>
    <w:rsid w:val="00775AE9"/>
    <w:rsid w:val="00777675"/>
    <w:rsid w:val="00777A4E"/>
    <w:rsid w:val="007808F7"/>
    <w:rsid w:val="007876D3"/>
    <w:rsid w:val="007906D3"/>
    <w:rsid w:val="00790828"/>
    <w:rsid w:val="00795E87"/>
    <w:rsid w:val="007A3983"/>
    <w:rsid w:val="007A42A1"/>
    <w:rsid w:val="007B48BE"/>
    <w:rsid w:val="007C5B3A"/>
    <w:rsid w:val="007D1439"/>
    <w:rsid w:val="007D2210"/>
    <w:rsid w:val="007D32CB"/>
    <w:rsid w:val="007D5E7F"/>
    <w:rsid w:val="007D74F6"/>
    <w:rsid w:val="007E07F8"/>
    <w:rsid w:val="007E4CE3"/>
    <w:rsid w:val="007F20D9"/>
    <w:rsid w:val="007F30B2"/>
    <w:rsid w:val="008137B5"/>
    <w:rsid w:val="00816556"/>
    <w:rsid w:val="008260F2"/>
    <w:rsid w:val="008343C3"/>
    <w:rsid w:val="008375EB"/>
    <w:rsid w:val="0084150D"/>
    <w:rsid w:val="00841A48"/>
    <w:rsid w:val="008507F1"/>
    <w:rsid w:val="0086284C"/>
    <w:rsid w:val="00862E13"/>
    <w:rsid w:val="00865FFB"/>
    <w:rsid w:val="00876372"/>
    <w:rsid w:val="00876AC6"/>
    <w:rsid w:val="00877581"/>
    <w:rsid w:val="00883F52"/>
    <w:rsid w:val="00897B30"/>
    <w:rsid w:val="008A3900"/>
    <w:rsid w:val="008A4CFE"/>
    <w:rsid w:val="008A5B11"/>
    <w:rsid w:val="008A68A4"/>
    <w:rsid w:val="008A735D"/>
    <w:rsid w:val="008A7C9E"/>
    <w:rsid w:val="008B0251"/>
    <w:rsid w:val="008B17B9"/>
    <w:rsid w:val="008B3018"/>
    <w:rsid w:val="008B6A0F"/>
    <w:rsid w:val="008C06B4"/>
    <w:rsid w:val="008C2C5B"/>
    <w:rsid w:val="008C358F"/>
    <w:rsid w:val="008D6C01"/>
    <w:rsid w:val="008D7A38"/>
    <w:rsid w:val="008E294E"/>
    <w:rsid w:val="008E2EAB"/>
    <w:rsid w:val="008E4301"/>
    <w:rsid w:val="008E76E1"/>
    <w:rsid w:val="008E7779"/>
    <w:rsid w:val="008E7D5F"/>
    <w:rsid w:val="008F3022"/>
    <w:rsid w:val="00905F79"/>
    <w:rsid w:val="00907A24"/>
    <w:rsid w:val="00911058"/>
    <w:rsid w:val="00911B80"/>
    <w:rsid w:val="0091739B"/>
    <w:rsid w:val="009256CF"/>
    <w:rsid w:val="00927A5E"/>
    <w:rsid w:val="009349C8"/>
    <w:rsid w:val="0094475B"/>
    <w:rsid w:val="00945041"/>
    <w:rsid w:val="0094516A"/>
    <w:rsid w:val="00945388"/>
    <w:rsid w:val="00956532"/>
    <w:rsid w:val="00956875"/>
    <w:rsid w:val="00961B68"/>
    <w:rsid w:val="00966A23"/>
    <w:rsid w:val="00967803"/>
    <w:rsid w:val="00980A04"/>
    <w:rsid w:val="009816F1"/>
    <w:rsid w:val="00990906"/>
    <w:rsid w:val="009950C2"/>
    <w:rsid w:val="0099644A"/>
    <w:rsid w:val="0099770B"/>
    <w:rsid w:val="009A168F"/>
    <w:rsid w:val="009A1AA4"/>
    <w:rsid w:val="009A2F21"/>
    <w:rsid w:val="009A6B1B"/>
    <w:rsid w:val="009B049E"/>
    <w:rsid w:val="009B173A"/>
    <w:rsid w:val="009B2AE3"/>
    <w:rsid w:val="009B574D"/>
    <w:rsid w:val="009B6B12"/>
    <w:rsid w:val="009C44FD"/>
    <w:rsid w:val="009C452E"/>
    <w:rsid w:val="009C469A"/>
    <w:rsid w:val="009C52BD"/>
    <w:rsid w:val="009C5C98"/>
    <w:rsid w:val="009C6C1C"/>
    <w:rsid w:val="009D4B5D"/>
    <w:rsid w:val="009E25CE"/>
    <w:rsid w:val="009E687B"/>
    <w:rsid w:val="009F0894"/>
    <w:rsid w:val="009F320D"/>
    <w:rsid w:val="009F4FEE"/>
    <w:rsid w:val="00A123F6"/>
    <w:rsid w:val="00A126AF"/>
    <w:rsid w:val="00A2068A"/>
    <w:rsid w:val="00A20FBF"/>
    <w:rsid w:val="00A30A29"/>
    <w:rsid w:val="00A30FC5"/>
    <w:rsid w:val="00A323E9"/>
    <w:rsid w:val="00A35699"/>
    <w:rsid w:val="00A40CC8"/>
    <w:rsid w:val="00A44ABF"/>
    <w:rsid w:val="00A45AB3"/>
    <w:rsid w:val="00A4665C"/>
    <w:rsid w:val="00A47687"/>
    <w:rsid w:val="00A50406"/>
    <w:rsid w:val="00A54E09"/>
    <w:rsid w:val="00A63580"/>
    <w:rsid w:val="00A64784"/>
    <w:rsid w:val="00A64B28"/>
    <w:rsid w:val="00A6659F"/>
    <w:rsid w:val="00A73881"/>
    <w:rsid w:val="00A77A03"/>
    <w:rsid w:val="00A81FED"/>
    <w:rsid w:val="00A857A5"/>
    <w:rsid w:val="00A87674"/>
    <w:rsid w:val="00A915C4"/>
    <w:rsid w:val="00A94801"/>
    <w:rsid w:val="00A956EB"/>
    <w:rsid w:val="00AA3B9B"/>
    <w:rsid w:val="00AA4CFC"/>
    <w:rsid w:val="00AA5C06"/>
    <w:rsid w:val="00AB23C5"/>
    <w:rsid w:val="00AC0548"/>
    <w:rsid w:val="00AC45EA"/>
    <w:rsid w:val="00AD03F6"/>
    <w:rsid w:val="00AD1B50"/>
    <w:rsid w:val="00AD702B"/>
    <w:rsid w:val="00AD7CD9"/>
    <w:rsid w:val="00AE1541"/>
    <w:rsid w:val="00AE3782"/>
    <w:rsid w:val="00AE48C1"/>
    <w:rsid w:val="00AF328C"/>
    <w:rsid w:val="00AF340B"/>
    <w:rsid w:val="00B04916"/>
    <w:rsid w:val="00B05FD3"/>
    <w:rsid w:val="00B06F97"/>
    <w:rsid w:val="00B070BA"/>
    <w:rsid w:val="00B126C0"/>
    <w:rsid w:val="00B23031"/>
    <w:rsid w:val="00B239A0"/>
    <w:rsid w:val="00B26448"/>
    <w:rsid w:val="00B27108"/>
    <w:rsid w:val="00B333F8"/>
    <w:rsid w:val="00B339B7"/>
    <w:rsid w:val="00B365AC"/>
    <w:rsid w:val="00B42194"/>
    <w:rsid w:val="00B46685"/>
    <w:rsid w:val="00B467DE"/>
    <w:rsid w:val="00B47801"/>
    <w:rsid w:val="00B62FE6"/>
    <w:rsid w:val="00B72C4F"/>
    <w:rsid w:val="00B75D35"/>
    <w:rsid w:val="00B80604"/>
    <w:rsid w:val="00B806F5"/>
    <w:rsid w:val="00B82860"/>
    <w:rsid w:val="00B82BA4"/>
    <w:rsid w:val="00B82EC4"/>
    <w:rsid w:val="00B8628C"/>
    <w:rsid w:val="00B902F7"/>
    <w:rsid w:val="00B919B9"/>
    <w:rsid w:val="00B95AE0"/>
    <w:rsid w:val="00BA18E1"/>
    <w:rsid w:val="00BA5CC1"/>
    <w:rsid w:val="00BA6F03"/>
    <w:rsid w:val="00BA6FE4"/>
    <w:rsid w:val="00BC32E2"/>
    <w:rsid w:val="00BD0321"/>
    <w:rsid w:val="00BD1F63"/>
    <w:rsid w:val="00BD2878"/>
    <w:rsid w:val="00BD37FD"/>
    <w:rsid w:val="00BD5DC8"/>
    <w:rsid w:val="00BD66A0"/>
    <w:rsid w:val="00BE046A"/>
    <w:rsid w:val="00BE0F7B"/>
    <w:rsid w:val="00BE1C72"/>
    <w:rsid w:val="00BE2992"/>
    <w:rsid w:val="00BE5F31"/>
    <w:rsid w:val="00BF1C00"/>
    <w:rsid w:val="00C00F01"/>
    <w:rsid w:val="00C03A2B"/>
    <w:rsid w:val="00C04564"/>
    <w:rsid w:val="00C074E3"/>
    <w:rsid w:val="00C11914"/>
    <w:rsid w:val="00C12282"/>
    <w:rsid w:val="00C15970"/>
    <w:rsid w:val="00C15FFD"/>
    <w:rsid w:val="00C17BB1"/>
    <w:rsid w:val="00C20463"/>
    <w:rsid w:val="00C20E41"/>
    <w:rsid w:val="00C21741"/>
    <w:rsid w:val="00C220EA"/>
    <w:rsid w:val="00C355D8"/>
    <w:rsid w:val="00C406E2"/>
    <w:rsid w:val="00C40CE2"/>
    <w:rsid w:val="00C43479"/>
    <w:rsid w:val="00C44F58"/>
    <w:rsid w:val="00C45EE4"/>
    <w:rsid w:val="00C47961"/>
    <w:rsid w:val="00C52B99"/>
    <w:rsid w:val="00C544CB"/>
    <w:rsid w:val="00C56CA4"/>
    <w:rsid w:val="00C576B2"/>
    <w:rsid w:val="00C6335A"/>
    <w:rsid w:val="00C634A9"/>
    <w:rsid w:val="00C6388E"/>
    <w:rsid w:val="00C67987"/>
    <w:rsid w:val="00C7189D"/>
    <w:rsid w:val="00C72275"/>
    <w:rsid w:val="00C728C1"/>
    <w:rsid w:val="00C72E17"/>
    <w:rsid w:val="00C742A7"/>
    <w:rsid w:val="00C77D5E"/>
    <w:rsid w:val="00C876D4"/>
    <w:rsid w:val="00CB17A0"/>
    <w:rsid w:val="00CB22DD"/>
    <w:rsid w:val="00CB4593"/>
    <w:rsid w:val="00CB4A35"/>
    <w:rsid w:val="00CC079E"/>
    <w:rsid w:val="00CD1C2C"/>
    <w:rsid w:val="00CD41FE"/>
    <w:rsid w:val="00CD6DCE"/>
    <w:rsid w:val="00CE3174"/>
    <w:rsid w:val="00CE3533"/>
    <w:rsid w:val="00CE736B"/>
    <w:rsid w:val="00CE7489"/>
    <w:rsid w:val="00CF1018"/>
    <w:rsid w:val="00CF7AF1"/>
    <w:rsid w:val="00CF7D6F"/>
    <w:rsid w:val="00D0299F"/>
    <w:rsid w:val="00D07536"/>
    <w:rsid w:val="00D124C5"/>
    <w:rsid w:val="00D136B1"/>
    <w:rsid w:val="00D13B47"/>
    <w:rsid w:val="00D17221"/>
    <w:rsid w:val="00D22F38"/>
    <w:rsid w:val="00D2341D"/>
    <w:rsid w:val="00D24380"/>
    <w:rsid w:val="00D2527D"/>
    <w:rsid w:val="00D263CC"/>
    <w:rsid w:val="00D30BEE"/>
    <w:rsid w:val="00D33D95"/>
    <w:rsid w:val="00D340E2"/>
    <w:rsid w:val="00D406B0"/>
    <w:rsid w:val="00D40AC0"/>
    <w:rsid w:val="00D4133E"/>
    <w:rsid w:val="00D47766"/>
    <w:rsid w:val="00D47A7D"/>
    <w:rsid w:val="00D519CC"/>
    <w:rsid w:val="00D52AEB"/>
    <w:rsid w:val="00D52C9D"/>
    <w:rsid w:val="00D567EA"/>
    <w:rsid w:val="00D700A6"/>
    <w:rsid w:val="00D823B7"/>
    <w:rsid w:val="00D95577"/>
    <w:rsid w:val="00DA0796"/>
    <w:rsid w:val="00DA31CD"/>
    <w:rsid w:val="00DA31F0"/>
    <w:rsid w:val="00DB5BFF"/>
    <w:rsid w:val="00DC33F1"/>
    <w:rsid w:val="00DC3AB0"/>
    <w:rsid w:val="00DD0CCA"/>
    <w:rsid w:val="00DE007A"/>
    <w:rsid w:val="00DF1C28"/>
    <w:rsid w:val="00DF78F4"/>
    <w:rsid w:val="00E02F5D"/>
    <w:rsid w:val="00E05D2B"/>
    <w:rsid w:val="00E06287"/>
    <w:rsid w:val="00E11CBB"/>
    <w:rsid w:val="00E11F29"/>
    <w:rsid w:val="00E1324B"/>
    <w:rsid w:val="00E142B5"/>
    <w:rsid w:val="00E17B4B"/>
    <w:rsid w:val="00E20FAA"/>
    <w:rsid w:val="00E24A94"/>
    <w:rsid w:val="00E27DE1"/>
    <w:rsid w:val="00E30A06"/>
    <w:rsid w:val="00E3198F"/>
    <w:rsid w:val="00E339BC"/>
    <w:rsid w:val="00E46063"/>
    <w:rsid w:val="00E467EC"/>
    <w:rsid w:val="00E474FC"/>
    <w:rsid w:val="00E54F70"/>
    <w:rsid w:val="00E551FB"/>
    <w:rsid w:val="00E56626"/>
    <w:rsid w:val="00E624E3"/>
    <w:rsid w:val="00E6253C"/>
    <w:rsid w:val="00E6441E"/>
    <w:rsid w:val="00E71A2E"/>
    <w:rsid w:val="00E73316"/>
    <w:rsid w:val="00E74BA8"/>
    <w:rsid w:val="00E74CD6"/>
    <w:rsid w:val="00E75525"/>
    <w:rsid w:val="00E858C1"/>
    <w:rsid w:val="00E90FDC"/>
    <w:rsid w:val="00E928E6"/>
    <w:rsid w:val="00E92A2D"/>
    <w:rsid w:val="00E92D4E"/>
    <w:rsid w:val="00E92DD3"/>
    <w:rsid w:val="00E93E48"/>
    <w:rsid w:val="00E94681"/>
    <w:rsid w:val="00E96E91"/>
    <w:rsid w:val="00E979BB"/>
    <w:rsid w:val="00EA103D"/>
    <w:rsid w:val="00EA6D11"/>
    <w:rsid w:val="00EA71D7"/>
    <w:rsid w:val="00EB3210"/>
    <w:rsid w:val="00EB722C"/>
    <w:rsid w:val="00EB7C90"/>
    <w:rsid w:val="00EC1209"/>
    <w:rsid w:val="00EC7DA1"/>
    <w:rsid w:val="00ED358C"/>
    <w:rsid w:val="00EE0E41"/>
    <w:rsid w:val="00EF6D4F"/>
    <w:rsid w:val="00F0029A"/>
    <w:rsid w:val="00F00504"/>
    <w:rsid w:val="00F073D7"/>
    <w:rsid w:val="00F0789B"/>
    <w:rsid w:val="00F1043C"/>
    <w:rsid w:val="00F22DE8"/>
    <w:rsid w:val="00F30BE4"/>
    <w:rsid w:val="00F30D72"/>
    <w:rsid w:val="00F3242F"/>
    <w:rsid w:val="00F3475E"/>
    <w:rsid w:val="00F353AC"/>
    <w:rsid w:val="00F4110F"/>
    <w:rsid w:val="00F4310C"/>
    <w:rsid w:val="00F43173"/>
    <w:rsid w:val="00F4489C"/>
    <w:rsid w:val="00F461E3"/>
    <w:rsid w:val="00F468F5"/>
    <w:rsid w:val="00F53A76"/>
    <w:rsid w:val="00F5549F"/>
    <w:rsid w:val="00F56D80"/>
    <w:rsid w:val="00F619B6"/>
    <w:rsid w:val="00F61A4F"/>
    <w:rsid w:val="00F658EC"/>
    <w:rsid w:val="00F71828"/>
    <w:rsid w:val="00F73245"/>
    <w:rsid w:val="00F74B36"/>
    <w:rsid w:val="00F74FB3"/>
    <w:rsid w:val="00F80370"/>
    <w:rsid w:val="00F83EAC"/>
    <w:rsid w:val="00F91C6C"/>
    <w:rsid w:val="00F979D6"/>
    <w:rsid w:val="00FA0953"/>
    <w:rsid w:val="00FA16B1"/>
    <w:rsid w:val="00FA5D6B"/>
    <w:rsid w:val="00FA5F82"/>
    <w:rsid w:val="00FB27D0"/>
    <w:rsid w:val="00FB2E25"/>
    <w:rsid w:val="00FC03C0"/>
    <w:rsid w:val="00FC560F"/>
    <w:rsid w:val="00FC787E"/>
    <w:rsid w:val="00FD11A2"/>
    <w:rsid w:val="00FD266A"/>
    <w:rsid w:val="00FD44BF"/>
    <w:rsid w:val="00FD48B6"/>
    <w:rsid w:val="00FD7126"/>
    <w:rsid w:val="00FD7E95"/>
    <w:rsid w:val="00FE2028"/>
    <w:rsid w:val="00FE447B"/>
    <w:rsid w:val="00FE6C6B"/>
    <w:rsid w:val="00FF001F"/>
    <w:rsid w:val="00FF1704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uzeileZchn">
    <w:name w:val="Fußzeile Zchn"/>
    <w:link w:val="Fuzeile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uiPriority w:val="22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120ECB"/>
    <w:rPr>
      <w:rFonts w:ascii="Courier New" w:hAnsi="Courier New" w:cs="Courier New"/>
      <w:lang w:val="nl-NL" w:eastAsia="nl-NL"/>
    </w:rPr>
  </w:style>
  <w:style w:type="table" w:styleId="MittleresRaster1-Akzent5">
    <w:name w:val="Medium Grid 1 Accent 5"/>
    <w:basedOn w:val="NormaleTabelle"/>
    <w:uiPriority w:val="67"/>
    <w:rsid w:val="00A2068A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paragraph" w:customStyle="1" w:styleId="Default">
    <w:name w:val="Default"/>
    <w:basedOn w:val="Standard"/>
    <w:rsid w:val="0017332C"/>
    <w:pPr>
      <w:widowControl w:val="0"/>
      <w:suppressAutoHyphens/>
      <w:autoSpaceDE w:val="0"/>
    </w:pPr>
    <w:rPr>
      <w:rFonts w:cs="Arial"/>
      <w:color w:val="000000"/>
      <w:kern w:val="1"/>
      <w:szCs w:val="24"/>
      <w:lang w:val="de-DE" w:eastAsia="hi-IN" w:bidi="hi-IN"/>
    </w:rPr>
  </w:style>
  <w:style w:type="character" w:styleId="Kommentarzeichen">
    <w:name w:val="annotation reference"/>
    <w:basedOn w:val="Absatz-Standardschriftart"/>
    <w:uiPriority w:val="99"/>
    <w:unhideWhenUsed/>
    <w:rsid w:val="007D143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D1439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D1439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7D143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7D1439"/>
    <w:rPr>
      <w:rFonts w:ascii="Arial" w:hAnsi="Arial"/>
      <w:b/>
      <w:bCs/>
    </w:rPr>
  </w:style>
  <w:style w:type="table" w:styleId="HelleSchattierung-Akzent1">
    <w:name w:val="Light Shading Accent 1"/>
    <w:basedOn w:val="NormaleTabelle"/>
    <w:uiPriority w:val="60"/>
    <w:rsid w:val="00E96E91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HellesRaster-Akzent1">
    <w:name w:val="Light Grid Accent 1"/>
    <w:basedOn w:val="NormaleTabelle"/>
    <w:uiPriority w:val="62"/>
    <w:rsid w:val="00E96E91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uzeileZchn">
    <w:name w:val="Fußzeile Zchn"/>
    <w:link w:val="Fuzeile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uiPriority w:val="22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120ECB"/>
    <w:rPr>
      <w:rFonts w:ascii="Courier New" w:hAnsi="Courier New" w:cs="Courier New"/>
      <w:lang w:val="nl-NL" w:eastAsia="nl-NL"/>
    </w:rPr>
  </w:style>
  <w:style w:type="table" w:styleId="MittleresRaster1-Akzent5">
    <w:name w:val="Medium Grid 1 Accent 5"/>
    <w:basedOn w:val="NormaleTabelle"/>
    <w:uiPriority w:val="67"/>
    <w:rsid w:val="00A2068A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paragraph" w:customStyle="1" w:styleId="Default">
    <w:name w:val="Default"/>
    <w:basedOn w:val="Standard"/>
    <w:rsid w:val="0017332C"/>
    <w:pPr>
      <w:widowControl w:val="0"/>
      <w:suppressAutoHyphens/>
      <w:autoSpaceDE w:val="0"/>
    </w:pPr>
    <w:rPr>
      <w:rFonts w:cs="Arial"/>
      <w:color w:val="000000"/>
      <w:kern w:val="1"/>
      <w:szCs w:val="24"/>
      <w:lang w:val="de-DE" w:eastAsia="hi-IN" w:bidi="hi-IN"/>
    </w:rPr>
  </w:style>
  <w:style w:type="character" w:styleId="Kommentarzeichen">
    <w:name w:val="annotation reference"/>
    <w:basedOn w:val="Absatz-Standardschriftart"/>
    <w:uiPriority w:val="99"/>
    <w:unhideWhenUsed/>
    <w:rsid w:val="007D143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D1439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D1439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7D143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7D1439"/>
    <w:rPr>
      <w:rFonts w:ascii="Arial" w:hAnsi="Arial"/>
      <w:b/>
      <w:bCs/>
    </w:rPr>
  </w:style>
  <w:style w:type="table" w:styleId="HelleSchattierung-Akzent1">
    <w:name w:val="Light Shading Accent 1"/>
    <w:basedOn w:val="NormaleTabelle"/>
    <w:uiPriority w:val="60"/>
    <w:rsid w:val="00E96E91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HellesRaster-Akzent1">
    <w:name w:val="Light Grid Accent 1"/>
    <w:basedOn w:val="NormaleTabelle"/>
    <w:uiPriority w:val="62"/>
    <w:rsid w:val="00E96E91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4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visittrentino.info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bit.ly/2mnHPnj" TargetMode="External"/><Relationship Id="rId17" Type="http://schemas.openxmlformats.org/officeDocument/2006/relationships/hyperlink" Target="http://www.bz-comm.d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visittrentino.info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suonidelledolomiti.it/DE/sounds-of-the-dolomites/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press@trentinomarketing.org" TargetMode="Externa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visittrentino.info/de/presse/pressemitteilungen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982F7-08B3-4502-BC26-6EF15A0F7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479</Words>
  <Characters>3442</Characters>
  <Application>Microsoft Office Word</Application>
  <DocSecurity>0</DocSecurity>
  <Lines>28</Lines>
  <Paragraphs>7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Titolo titolo</vt:lpstr>
      <vt:lpstr>Titolo titolo</vt:lpstr>
      <vt:lpstr>Titolo titolo</vt:lpstr>
    </vt:vector>
  </TitlesOfParts>
  <Company>Trentino S.p.A.</Company>
  <LinksUpToDate>false</LinksUpToDate>
  <CharactersWithSpaces>3914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Zarina Abdoella</dc:creator>
  <cp:lastModifiedBy>Julia Schaaf</cp:lastModifiedBy>
  <cp:revision>4</cp:revision>
  <cp:lastPrinted>2017-06-21T06:58:00Z</cp:lastPrinted>
  <dcterms:created xsi:type="dcterms:W3CDTF">2017-06-21T06:57:00Z</dcterms:created>
  <dcterms:modified xsi:type="dcterms:W3CDTF">2017-06-21T07:07:00Z</dcterms:modified>
</cp:coreProperties>
</file>