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69D19" w14:textId="0705E0F6" w:rsidR="00C12BE8" w:rsidRDefault="00DE1D8F" w:rsidP="00120AA0">
      <w:pPr>
        <w:spacing w:after="0" w:line="240" w:lineRule="auto"/>
        <w:jc w:val="center"/>
        <w:rPr>
          <w:b/>
          <w:sz w:val="28"/>
          <w:szCs w:val="28"/>
        </w:rPr>
      </w:pPr>
      <w:r>
        <w:rPr>
          <w:b/>
          <w:sz w:val="28"/>
          <w:szCs w:val="28"/>
        </w:rPr>
        <w:t xml:space="preserve">Wintersaison im Trentino bei idealen </w:t>
      </w:r>
      <w:r w:rsidR="006F7563">
        <w:rPr>
          <w:b/>
          <w:sz w:val="28"/>
          <w:szCs w:val="28"/>
        </w:rPr>
        <w:t>Schneeverhältnissen</w:t>
      </w:r>
    </w:p>
    <w:p w14:paraId="42FDD648" w14:textId="5F3BEC6A" w:rsidR="00602B2D" w:rsidRDefault="00DE1D8F" w:rsidP="00602B2D">
      <w:pPr>
        <w:spacing w:after="0" w:line="240" w:lineRule="auto"/>
        <w:jc w:val="center"/>
        <w:rPr>
          <w:bCs/>
          <w:sz w:val="28"/>
          <w:szCs w:val="28"/>
        </w:rPr>
      </w:pPr>
      <w:r w:rsidRPr="00DE1D8F">
        <w:rPr>
          <w:bCs/>
          <w:sz w:val="28"/>
          <w:szCs w:val="28"/>
        </w:rPr>
        <w:t xml:space="preserve">Nach einem sehr positiven Start </w:t>
      </w:r>
      <w:r>
        <w:rPr>
          <w:bCs/>
          <w:sz w:val="28"/>
          <w:szCs w:val="28"/>
        </w:rPr>
        <w:t xml:space="preserve">der Wintersaison </w:t>
      </w:r>
      <w:r w:rsidRPr="00DE1D8F">
        <w:rPr>
          <w:bCs/>
          <w:sz w:val="28"/>
          <w:szCs w:val="28"/>
        </w:rPr>
        <w:t xml:space="preserve">sorgen neue Schneefälle und sorgfältige </w:t>
      </w:r>
      <w:r>
        <w:rPr>
          <w:bCs/>
          <w:sz w:val="28"/>
          <w:szCs w:val="28"/>
        </w:rPr>
        <w:t>Pistenp</w:t>
      </w:r>
      <w:r w:rsidRPr="00DE1D8F">
        <w:rPr>
          <w:bCs/>
          <w:sz w:val="28"/>
          <w:szCs w:val="28"/>
        </w:rPr>
        <w:t xml:space="preserve">räparierung für </w:t>
      </w:r>
      <w:r>
        <w:rPr>
          <w:bCs/>
          <w:sz w:val="28"/>
          <w:szCs w:val="28"/>
        </w:rPr>
        <w:t xml:space="preserve">ausgezeichnete </w:t>
      </w:r>
      <w:r w:rsidR="007E2C23">
        <w:rPr>
          <w:bCs/>
          <w:sz w:val="28"/>
          <w:szCs w:val="28"/>
        </w:rPr>
        <w:t>Wintersportk</w:t>
      </w:r>
      <w:r>
        <w:rPr>
          <w:bCs/>
          <w:sz w:val="28"/>
          <w:szCs w:val="28"/>
        </w:rPr>
        <w:t>onditionen</w:t>
      </w:r>
    </w:p>
    <w:p w14:paraId="18E98B28" w14:textId="77777777" w:rsidR="00602B2D" w:rsidRPr="00602B2D" w:rsidRDefault="00602B2D" w:rsidP="00602B2D">
      <w:pPr>
        <w:spacing w:after="0" w:line="240" w:lineRule="auto"/>
        <w:jc w:val="center"/>
        <w:rPr>
          <w:bCs/>
          <w:sz w:val="28"/>
          <w:szCs w:val="28"/>
        </w:rPr>
      </w:pPr>
    </w:p>
    <w:p w14:paraId="1D189E66" w14:textId="65D5B9BD" w:rsidR="00602B2D" w:rsidRDefault="00602B2D" w:rsidP="006F7563">
      <w:pPr>
        <w:jc w:val="both"/>
        <w:rPr>
          <w:sz w:val="24"/>
          <w:szCs w:val="24"/>
        </w:rPr>
      </w:pPr>
      <w:r>
        <w:rPr>
          <w:noProof/>
          <w:sz w:val="24"/>
          <w:szCs w:val="24"/>
        </w:rPr>
        <w:drawing>
          <wp:inline distT="0" distB="0" distL="0" distR="0" wp14:anchorId="1E2B3E3B" wp14:editId="184D3ACE">
            <wp:extent cx="6181725" cy="41243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1725" cy="4124325"/>
                    </a:xfrm>
                    <a:prstGeom prst="rect">
                      <a:avLst/>
                    </a:prstGeom>
                    <a:noFill/>
                    <a:ln>
                      <a:noFill/>
                    </a:ln>
                  </pic:spPr>
                </pic:pic>
              </a:graphicData>
            </a:graphic>
          </wp:inline>
        </w:drawing>
      </w:r>
    </w:p>
    <w:p w14:paraId="3F8EE33E" w14:textId="1F125376" w:rsidR="00DE1D8F" w:rsidRPr="002E4203" w:rsidRDefault="006F7563" w:rsidP="006F7563">
      <w:pPr>
        <w:jc w:val="both"/>
        <w:rPr>
          <w:sz w:val="24"/>
          <w:szCs w:val="24"/>
        </w:rPr>
      </w:pPr>
      <w:r w:rsidRPr="006F7563">
        <w:rPr>
          <w:b/>
          <w:bCs/>
          <w:sz w:val="24"/>
          <w:szCs w:val="24"/>
        </w:rPr>
        <w:t xml:space="preserve">Frankfurt am Main/Trento, 11. Januar 2023 </w:t>
      </w:r>
      <w:r w:rsidR="00DE1D8F">
        <w:rPr>
          <w:b/>
          <w:bCs/>
          <w:sz w:val="24"/>
          <w:szCs w:val="24"/>
        </w:rPr>
        <w:t>–</w:t>
      </w:r>
      <w:r>
        <w:rPr>
          <w:sz w:val="24"/>
          <w:szCs w:val="24"/>
        </w:rPr>
        <w:t xml:space="preserve"> </w:t>
      </w:r>
      <w:r w:rsidR="00C12BE8" w:rsidRPr="00C12BE8">
        <w:rPr>
          <w:sz w:val="24"/>
          <w:szCs w:val="24"/>
        </w:rPr>
        <w:t>Nach</w:t>
      </w:r>
      <w:r w:rsidR="00DE1D8F">
        <w:rPr>
          <w:sz w:val="24"/>
          <w:szCs w:val="24"/>
        </w:rPr>
        <w:t xml:space="preserve"> guten Schneeverhältnissen über Weihnachten und Neujahr blicken die Skigebiete im Trentino </w:t>
      </w:r>
      <w:r w:rsidR="00C12BE8" w:rsidRPr="00C12BE8">
        <w:rPr>
          <w:sz w:val="24"/>
          <w:szCs w:val="24"/>
        </w:rPr>
        <w:t xml:space="preserve">zuversichtlich auf die </w:t>
      </w:r>
      <w:r w:rsidR="00DE1D8F">
        <w:rPr>
          <w:sz w:val="24"/>
          <w:szCs w:val="24"/>
        </w:rPr>
        <w:t xml:space="preserve">weitere </w:t>
      </w:r>
      <w:r w:rsidR="00C12BE8" w:rsidRPr="00C12BE8">
        <w:rPr>
          <w:sz w:val="24"/>
          <w:szCs w:val="24"/>
        </w:rPr>
        <w:t>Wintersaison</w:t>
      </w:r>
      <w:r w:rsidR="00DE1D8F">
        <w:rPr>
          <w:sz w:val="24"/>
          <w:szCs w:val="24"/>
        </w:rPr>
        <w:t>. D</w:t>
      </w:r>
      <w:r w:rsidR="00C12BE8" w:rsidRPr="00C12BE8">
        <w:rPr>
          <w:sz w:val="24"/>
          <w:szCs w:val="24"/>
        </w:rPr>
        <w:t xml:space="preserve">ank der ergiebigen Schneefälle Mitte Dezember </w:t>
      </w:r>
      <w:r w:rsidR="007E2C23">
        <w:rPr>
          <w:sz w:val="24"/>
          <w:szCs w:val="24"/>
        </w:rPr>
        <w:t>sowie</w:t>
      </w:r>
      <w:r w:rsidR="00C12BE8" w:rsidRPr="00C12BE8">
        <w:rPr>
          <w:sz w:val="24"/>
          <w:szCs w:val="24"/>
        </w:rPr>
        <w:t xml:space="preserve"> der hervorragenden </w:t>
      </w:r>
      <w:r w:rsidR="007E2C23">
        <w:rPr>
          <w:sz w:val="24"/>
          <w:szCs w:val="24"/>
        </w:rPr>
        <w:t>P</w:t>
      </w:r>
      <w:r w:rsidR="00C12BE8" w:rsidRPr="00C12BE8">
        <w:rPr>
          <w:sz w:val="24"/>
          <w:szCs w:val="24"/>
        </w:rPr>
        <w:t xml:space="preserve">räparierung </w:t>
      </w:r>
      <w:r w:rsidR="007E2C23">
        <w:rPr>
          <w:sz w:val="24"/>
          <w:szCs w:val="24"/>
        </w:rPr>
        <w:t xml:space="preserve">der Pisten </w:t>
      </w:r>
      <w:r w:rsidR="00C12BE8" w:rsidRPr="00C12BE8">
        <w:rPr>
          <w:sz w:val="24"/>
          <w:szCs w:val="24"/>
        </w:rPr>
        <w:t xml:space="preserve">haben die in den letzten Wochen verzeichneten Temperaturen über dem saisonalen Durchschnitt die </w:t>
      </w:r>
      <w:r w:rsidR="002E4203">
        <w:rPr>
          <w:sz w:val="24"/>
          <w:szCs w:val="24"/>
        </w:rPr>
        <w:t>Schnee</w:t>
      </w:r>
      <w:r w:rsidR="00C12BE8" w:rsidRPr="00C12BE8">
        <w:rPr>
          <w:sz w:val="24"/>
          <w:szCs w:val="24"/>
        </w:rPr>
        <w:t>bedingungen in den Skigebieten der Dolomiten nicht beeinträchtigt. Im Gegenteil, gleich zu Beginn der Woche, zwischen Sonntag, dem 8. und Montag, dem 9.</w:t>
      </w:r>
      <w:r w:rsidR="00DE1D8F">
        <w:rPr>
          <w:sz w:val="24"/>
          <w:szCs w:val="24"/>
        </w:rPr>
        <w:t xml:space="preserve"> Januar 2023</w:t>
      </w:r>
      <w:r w:rsidR="00C12BE8" w:rsidRPr="002E4203">
        <w:rPr>
          <w:sz w:val="24"/>
          <w:szCs w:val="24"/>
        </w:rPr>
        <w:t xml:space="preserve">, </w:t>
      </w:r>
      <w:r w:rsidR="004873F1" w:rsidRPr="002E4203">
        <w:rPr>
          <w:sz w:val="24"/>
          <w:szCs w:val="24"/>
        </w:rPr>
        <w:t>bescherte der Durchzug einer Kaltfront zusätzlichen Neuschnee</w:t>
      </w:r>
      <w:r w:rsidR="002E4203" w:rsidRPr="002E4203">
        <w:rPr>
          <w:sz w:val="24"/>
          <w:szCs w:val="24"/>
        </w:rPr>
        <w:t>.</w:t>
      </w:r>
    </w:p>
    <w:p w14:paraId="7D8D5564" w14:textId="6D183038" w:rsidR="00C12BE8" w:rsidRDefault="00DE1D8F" w:rsidP="006F7563">
      <w:pPr>
        <w:jc w:val="both"/>
        <w:rPr>
          <w:sz w:val="24"/>
          <w:szCs w:val="24"/>
        </w:rPr>
      </w:pPr>
      <w:r w:rsidRPr="002E4203">
        <w:rPr>
          <w:sz w:val="24"/>
          <w:szCs w:val="24"/>
        </w:rPr>
        <w:t>Au</w:t>
      </w:r>
      <w:r w:rsidR="00C12BE8" w:rsidRPr="002E4203">
        <w:rPr>
          <w:sz w:val="24"/>
          <w:szCs w:val="24"/>
        </w:rPr>
        <w:t xml:space="preserve">ch für die kommenden Tage wird ein erneuter Temperaturrückgang </w:t>
      </w:r>
      <w:r w:rsidRPr="002E4203">
        <w:rPr>
          <w:sz w:val="24"/>
          <w:szCs w:val="24"/>
        </w:rPr>
        <w:t xml:space="preserve">mit weiteren </w:t>
      </w:r>
      <w:r>
        <w:rPr>
          <w:sz w:val="24"/>
          <w:szCs w:val="24"/>
        </w:rPr>
        <w:t xml:space="preserve">Niederschlägen </w:t>
      </w:r>
      <w:r w:rsidR="00C12BE8" w:rsidRPr="00C12BE8">
        <w:rPr>
          <w:sz w:val="24"/>
          <w:szCs w:val="24"/>
        </w:rPr>
        <w:t>erwartet</w:t>
      </w:r>
      <w:r>
        <w:rPr>
          <w:sz w:val="24"/>
          <w:szCs w:val="24"/>
        </w:rPr>
        <w:t xml:space="preserve">. </w:t>
      </w:r>
      <w:r w:rsidRPr="002E4203">
        <w:rPr>
          <w:sz w:val="24"/>
          <w:szCs w:val="24"/>
        </w:rPr>
        <w:t xml:space="preserve">Dies sorgt für </w:t>
      </w:r>
      <w:r w:rsidR="00C12BE8" w:rsidRPr="00C12BE8">
        <w:rPr>
          <w:sz w:val="24"/>
          <w:szCs w:val="24"/>
        </w:rPr>
        <w:t xml:space="preserve">weiterhin </w:t>
      </w:r>
      <w:r>
        <w:rPr>
          <w:sz w:val="24"/>
          <w:szCs w:val="24"/>
        </w:rPr>
        <w:t>hervorragende B</w:t>
      </w:r>
      <w:r w:rsidR="00C12BE8" w:rsidRPr="00C12BE8">
        <w:rPr>
          <w:sz w:val="24"/>
          <w:szCs w:val="24"/>
        </w:rPr>
        <w:t xml:space="preserve">edingungen in den </w:t>
      </w:r>
      <w:proofErr w:type="spellStart"/>
      <w:r w:rsidR="00C12BE8" w:rsidRPr="00C12BE8">
        <w:rPr>
          <w:sz w:val="24"/>
          <w:szCs w:val="24"/>
        </w:rPr>
        <w:t>Trentiner</w:t>
      </w:r>
      <w:proofErr w:type="spellEnd"/>
      <w:r w:rsidR="00C12BE8" w:rsidRPr="00C12BE8">
        <w:rPr>
          <w:sz w:val="24"/>
          <w:szCs w:val="24"/>
        </w:rPr>
        <w:t xml:space="preserve"> Skigebieten</w:t>
      </w:r>
      <w:r>
        <w:rPr>
          <w:sz w:val="24"/>
          <w:szCs w:val="24"/>
        </w:rPr>
        <w:t xml:space="preserve">, </w:t>
      </w:r>
      <w:r w:rsidR="00C625C0">
        <w:rPr>
          <w:sz w:val="24"/>
          <w:szCs w:val="24"/>
        </w:rPr>
        <w:t xml:space="preserve">die aktuell alle geöffnet und in Betrieb sind. </w:t>
      </w:r>
    </w:p>
    <w:p w14:paraId="43B1C4B1" w14:textId="77777777" w:rsidR="00C625C0" w:rsidRDefault="00C625C0" w:rsidP="006F7563">
      <w:pPr>
        <w:jc w:val="both"/>
        <w:rPr>
          <w:sz w:val="24"/>
          <w:szCs w:val="24"/>
        </w:rPr>
      </w:pPr>
      <w:r>
        <w:rPr>
          <w:sz w:val="24"/>
          <w:szCs w:val="24"/>
        </w:rPr>
        <w:lastRenderedPageBreak/>
        <w:t xml:space="preserve">Im Trentino stehen den Skifahrenden </w:t>
      </w:r>
      <w:r w:rsidR="00C12BE8" w:rsidRPr="00C12BE8">
        <w:rPr>
          <w:sz w:val="24"/>
          <w:szCs w:val="24"/>
        </w:rPr>
        <w:t>800 km Pisten zur Verfügung</w:t>
      </w:r>
      <w:r>
        <w:rPr>
          <w:sz w:val="24"/>
          <w:szCs w:val="24"/>
        </w:rPr>
        <w:t xml:space="preserve">, die sich im Prinzip auf zwei </w:t>
      </w:r>
      <w:r w:rsidR="00C12BE8" w:rsidRPr="00C12BE8">
        <w:rPr>
          <w:sz w:val="24"/>
          <w:szCs w:val="24"/>
        </w:rPr>
        <w:t>große Skigebiete verteil</w:t>
      </w:r>
      <w:r>
        <w:rPr>
          <w:sz w:val="24"/>
          <w:szCs w:val="24"/>
        </w:rPr>
        <w:t xml:space="preserve">en: </w:t>
      </w:r>
      <w:r w:rsidR="00C12BE8" w:rsidRPr="00C12BE8">
        <w:rPr>
          <w:sz w:val="24"/>
          <w:szCs w:val="24"/>
        </w:rPr>
        <w:t xml:space="preserve">Dolomiti </w:t>
      </w:r>
      <w:proofErr w:type="spellStart"/>
      <w:r w:rsidR="00C12BE8" w:rsidRPr="00C12BE8">
        <w:rPr>
          <w:sz w:val="24"/>
          <w:szCs w:val="24"/>
        </w:rPr>
        <w:t>Superski</w:t>
      </w:r>
      <w:proofErr w:type="spellEnd"/>
      <w:r w:rsidR="00C12BE8" w:rsidRPr="00C12BE8">
        <w:rPr>
          <w:sz w:val="24"/>
          <w:szCs w:val="24"/>
        </w:rPr>
        <w:t xml:space="preserve"> mit 350 km Pisten im Trentino und </w:t>
      </w:r>
      <w:proofErr w:type="spellStart"/>
      <w:r w:rsidR="00C12BE8" w:rsidRPr="00C12BE8">
        <w:rPr>
          <w:sz w:val="24"/>
          <w:szCs w:val="24"/>
        </w:rPr>
        <w:t>Skirama</w:t>
      </w:r>
      <w:proofErr w:type="spellEnd"/>
      <w:r w:rsidR="00C12BE8" w:rsidRPr="00C12BE8">
        <w:rPr>
          <w:sz w:val="24"/>
          <w:szCs w:val="24"/>
        </w:rPr>
        <w:t xml:space="preserve"> Dolomiti-</w:t>
      </w:r>
      <w:proofErr w:type="spellStart"/>
      <w:r w:rsidR="00C12BE8" w:rsidRPr="00C12BE8">
        <w:rPr>
          <w:sz w:val="24"/>
          <w:szCs w:val="24"/>
        </w:rPr>
        <w:t>Adamello</w:t>
      </w:r>
      <w:proofErr w:type="spellEnd"/>
      <w:r w:rsidR="00C12BE8" w:rsidRPr="00C12BE8">
        <w:rPr>
          <w:sz w:val="24"/>
          <w:szCs w:val="24"/>
        </w:rPr>
        <w:t xml:space="preserve"> </w:t>
      </w:r>
      <w:proofErr w:type="spellStart"/>
      <w:r w:rsidR="00C12BE8" w:rsidRPr="00C12BE8">
        <w:rPr>
          <w:sz w:val="24"/>
          <w:szCs w:val="24"/>
        </w:rPr>
        <w:t>Brenta</w:t>
      </w:r>
      <w:proofErr w:type="spellEnd"/>
      <w:r w:rsidR="00C12BE8" w:rsidRPr="00C12BE8">
        <w:rPr>
          <w:sz w:val="24"/>
          <w:szCs w:val="24"/>
        </w:rPr>
        <w:t xml:space="preserve"> mit fast 400 km</w:t>
      </w:r>
      <w:r>
        <w:rPr>
          <w:sz w:val="24"/>
          <w:szCs w:val="24"/>
        </w:rPr>
        <w:t>.</w:t>
      </w:r>
    </w:p>
    <w:p w14:paraId="713BC9DC" w14:textId="480B422E" w:rsidR="00C12BE8" w:rsidRPr="00C12BE8" w:rsidRDefault="00C625C0" w:rsidP="006F7563">
      <w:pPr>
        <w:jc w:val="both"/>
        <w:rPr>
          <w:sz w:val="24"/>
          <w:szCs w:val="24"/>
        </w:rPr>
      </w:pPr>
      <w:r>
        <w:rPr>
          <w:sz w:val="24"/>
          <w:szCs w:val="24"/>
        </w:rPr>
        <w:t>„</w:t>
      </w:r>
      <w:r w:rsidR="00C12BE8" w:rsidRPr="00C12BE8">
        <w:rPr>
          <w:sz w:val="24"/>
          <w:szCs w:val="24"/>
        </w:rPr>
        <w:t xml:space="preserve">Die Schneelage in den Skigebieten der Dolomiten ist optimal", sagt Andy </w:t>
      </w:r>
      <w:proofErr w:type="spellStart"/>
      <w:r w:rsidR="00C12BE8" w:rsidRPr="00C12BE8">
        <w:rPr>
          <w:sz w:val="24"/>
          <w:szCs w:val="24"/>
        </w:rPr>
        <w:t>Varallo</w:t>
      </w:r>
      <w:proofErr w:type="spellEnd"/>
      <w:r w:rsidR="00C12BE8" w:rsidRPr="00C12BE8">
        <w:rPr>
          <w:sz w:val="24"/>
          <w:szCs w:val="24"/>
        </w:rPr>
        <w:t xml:space="preserve">, Präsident von </w:t>
      </w:r>
      <w:proofErr w:type="spellStart"/>
      <w:r w:rsidR="00C12BE8" w:rsidRPr="00C12BE8">
        <w:rPr>
          <w:sz w:val="24"/>
          <w:szCs w:val="24"/>
        </w:rPr>
        <w:t>Superski</w:t>
      </w:r>
      <w:proofErr w:type="spellEnd"/>
      <w:r w:rsidR="00C12BE8" w:rsidRPr="00C12BE8">
        <w:rPr>
          <w:sz w:val="24"/>
          <w:szCs w:val="24"/>
        </w:rPr>
        <w:t xml:space="preserve"> Dolomiti. </w:t>
      </w:r>
      <w:r>
        <w:rPr>
          <w:sz w:val="24"/>
          <w:szCs w:val="24"/>
        </w:rPr>
        <w:t>„</w:t>
      </w:r>
      <w:r w:rsidR="00C12BE8" w:rsidRPr="00C12BE8">
        <w:rPr>
          <w:sz w:val="24"/>
          <w:szCs w:val="24"/>
        </w:rPr>
        <w:t xml:space="preserve">Der Temperaturanstieg zwischen Weihnachten und Neujahr - kein neues Phänomen in den Dolomiten um diese Jahreszeit - hat keine </w:t>
      </w:r>
      <w:r>
        <w:rPr>
          <w:sz w:val="24"/>
          <w:szCs w:val="24"/>
        </w:rPr>
        <w:t xml:space="preserve">nennenswerten Herausforderungen </w:t>
      </w:r>
      <w:r w:rsidR="00C12BE8" w:rsidRPr="00C12BE8">
        <w:rPr>
          <w:sz w:val="24"/>
          <w:szCs w:val="24"/>
        </w:rPr>
        <w:t xml:space="preserve">verursacht. Die Aufstiegsanlagen von Dolomiti </w:t>
      </w:r>
      <w:proofErr w:type="spellStart"/>
      <w:r w:rsidR="00C12BE8" w:rsidRPr="00C12BE8">
        <w:rPr>
          <w:sz w:val="24"/>
          <w:szCs w:val="24"/>
        </w:rPr>
        <w:t>Superski</w:t>
      </w:r>
      <w:proofErr w:type="spellEnd"/>
      <w:r w:rsidR="00C12BE8" w:rsidRPr="00C12BE8">
        <w:rPr>
          <w:sz w:val="24"/>
          <w:szCs w:val="24"/>
        </w:rPr>
        <w:t xml:space="preserve"> sind alle voll in Betrieb. Die Neuschneefälle der letzten Tage haben </w:t>
      </w:r>
      <w:r w:rsidR="007E2C23">
        <w:rPr>
          <w:sz w:val="24"/>
          <w:szCs w:val="24"/>
        </w:rPr>
        <w:t xml:space="preserve">zudem </w:t>
      </w:r>
      <w:r w:rsidR="00C12BE8" w:rsidRPr="00C12BE8">
        <w:rPr>
          <w:sz w:val="24"/>
          <w:szCs w:val="24"/>
        </w:rPr>
        <w:t>die Voraussetzungen für einen zweiten Teil der Wintersaison mit hervorragenden Aussichten geschaffen</w:t>
      </w:r>
      <w:r>
        <w:rPr>
          <w:sz w:val="24"/>
          <w:szCs w:val="24"/>
        </w:rPr>
        <w:t>“</w:t>
      </w:r>
      <w:r w:rsidR="004873F1">
        <w:rPr>
          <w:sz w:val="24"/>
          <w:szCs w:val="24"/>
        </w:rPr>
        <w:t>,</w:t>
      </w:r>
      <w:r>
        <w:rPr>
          <w:sz w:val="24"/>
          <w:szCs w:val="24"/>
        </w:rPr>
        <w:t xml:space="preserve"> so </w:t>
      </w:r>
      <w:proofErr w:type="spellStart"/>
      <w:r>
        <w:rPr>
          <w:sz w:val="24"/>
          <w:szCs w:val="24"/>
        </w:rPr>
        <w:t>Varallo</w:t>
      </w:r>
      <w:proofErr w:type="spellEnd"/>
      <w:r>
        <w:rPr>
          <w:sz w:val="24"/>
          <w:szCs w:val="24"/>
        </w:rPr>
        <w:t xml:space="preserve"> weiter. </w:t>
      </w:r>
    </w:p>
    <w:p w14:paraId="1DBBEC1E" w14:textId="00C14565" w:rsidR="00C12BE8" w:rsidRPr="00C12BE8" w:rsidRDefault="00C625C0" w:rsidP="006F7563">
      <w:pPr>
        <w:jc w:val="both"/>
        <w:rPr>
          <w:sz w:val="24"/>
          <w:szCs w:val="24"/>
        </w:rPr>
      </w:pPr>
      <w:r>
        <w:rPr>
          <w:sz w:val="24"/>
          <w:szCs w:val="24"/>
        </w:rPr>
        <w:t>„</w:t>
      </w:r>
      <w:r w:rsidR="00C12BE8" w:rsidRPr="00C12BE8">
        <w:rPr>
          <w:sz w:val="24"/>
          <w:szCs w:val="24"/>
        </w:rPr>
        <w:t xml:space="preserve">Wenn wir heute in unseren Skigebieten </w:t>
      </w:r>
      <w:r>
        <w:rPr>
          <w:sz w:val="24"/>
          <w:szCs w:val="24"/>
        </w:rPr>
        <w:t>passende Schneeb</w:t>
      </w:r>
      <w:r w:rsidR="00C12BE8" w:rsidRPr="00C12BE8">
        <w:rPr>
          <w:sz w:val="24"/>
          <w:szCs w:val="24"/>
        </w:rPr>
        <w:t>edingungen</w:t>
      </w:r>
      <w:r>
        <w:rPr>
          <w:sz w:val="24"/>
          <w:szCs w:val="24"/>
        </w:rPr>
        <w:t xml:space="preserve"> für unsere Gäste bieten </w:t>
      </w:r>
      <w:r w:rsidR="00C12BE8" w:rsidRPr="00C12BE8">
        <w:rPr>
          <w:sz w:val="24"/>
          <w:szCs w:val="24"/>
        </w:rPr>
        <w:t xml:space="preserve">können, dann deshalb, weil wir seit Jahren eine Reihe von weitsichtigen Investitionen getätigt haben", sagt Fabio Sacco, Präsident des </w:t>
      </w:r>
      <w:proofErr w:type="spellStart"/>
      <w:r w:rsidR="00C12BE8" w:rsidRPr="00C12BE8">
        <w:rPr>
          <w:sz w:val="24"/>
          <w:szCs w:val="24"/>
        </w:rPr>
        <w:t>Skirama</w:t>
      </w:r>
      <w:proofErr w:type="spellEnd"/>
      <w:r w:rsidR="00C12BE8" w:rsidRPr="00C12BE8">
        <w:rPr>
          <w:sz w:val="24"/>
          <w:szCs w:val="24"/>
        </w:rPr>
        <w:t>-Konsortiums</w:t>
      </w:r>
      <w:r>
        <w:rPr>
          <w:sz w:val="24"/>
          <w:szCs w:val="24"/>
        </w:rPr>
        <w:t xml:space="preserve">, </w:t>
      </w:r>
      <w:r w:rsidR="00C12BE8" w:rsidRPr="00C12BE8">
        <w:rPr>
          <w:sz w:val="24"/>
          <w:szCs w:val="24"/>
        </w:rPr>
        <w:t xml:space="preserve">und fügt hinzu: </w:t>
      </w:r>
      <w:r>
        <w:rPr>
          <w:sz w:val="24"/>
          <w:szCs w:val="24"/>
        </w:rPr>
        <w:t>„</w:t>
      </w:r>
      <w:r w:rsidR="00C12BE8" w:rsidRPr="00C12BE8">
        <w:rPr>
          <w:sz w:val="24"/>
          <w:szCs w:val="24"/>
        </w:rPr>
        <w:t xml:space="preserve">Wir haben die Skigebiete mit Kapillarnetzen von Beschneiungsanlagen ausgestattet, künstliche Becken angelegt, </w:t>
      </w:r>
      <w:r>
        <w:rPr>
          <w:sz w:val="24"/>
          <w:szCs w:val="24"/>
        </w:rPr>
        <w:t xml:space="preserve">welche </w:t>
      </w:r>
      <w:r w:rsidR="00C12BE8" w:rsidRPr="00C12BE8">
        <w:rPr>
          <w:sz w:val="24"/>
          <w:szCs w:val="24"/>
        </w:rPr>
        <w:t xml:space="preserve">die </w:t>
      </w:r>
      <w:proofErr w:type="spellStart"/>
      <w:r w:rsidR="00C12BE8" w:rsidRPr="00C12BE8">
        <w:rPr>
          <w:sz w:val="24"/>
          <w:szCs w:val="24"/>
        </w:rPr>
        <w:t>Beschneiung</w:t>
      </w:r>
      <w:proofErr w:type="spellEnd"/>
      <w:r w:rsidR="00C12BE8" w:rsidRPr="00C12BE8">
        <w:rPr>
          <w:sz w:val="24"/>
          <w:szCs w:val="24"/>
        </w:rPr>
        <w:t xml:space="preserve"> beschleunigen, und Systeme zur Minimierung des Verbrauchs wertvoller Wasserressourcen entwickelt.</w:t>
      </w:r>
      <w:r>
        <w:rPr>
          <w:sz w:val="24"/>
          <w:szCs w:val="24"/>
        </w:rPr>
        <w:t>“</w:t>
      </w:r>
      <w:r w:rsidR="00C12BE8" w:rsidRPr="00C12BE8">
        <w:rPr>
          <w:sz w:val="24"/>
          <w:szCs w:val="24"/>
        </w:rPr>
        <w:t xml:space="preserve"> </w:t>
      </w:r>
    </w:p>
    <w:p w14:paraId="0D738724" w14:textId="5AA143E1" w:rsidR="00C12BE8" w:rsidRDefault="00C625C0" w:rsidP="006F7563">
      <w:pPr>
        <w:jc w:val="both"/>
        <w:rPr>
          <w:sz w:val="24"/>
          <w:szCs w:val="24"/>
        </w:rPr>
      </w:pPr>
      <w:r>
        <w:rPr>
          <w:sz w:val="24"/>
          <w:szCs w:val="24"/>
        </w:rPr>
        <w:t>„</w:t>
      </w:r>
      <w:r w:rsidR="00C12BE8" w:rsidRPr="00C12BE8">
        <w:rPr>
          <w:sz w:val="24"/>
          <w:szCs w:val="24"/>
        </w:rPr>
        <w:t xml:space="preserve">Dennoch: Die aktuelle Situation ist ein Zeichen dafür, dass wir mit der gleichen Weitsicht über wirksame Strategien und Initiativen nachdenken müssen, um den </w:t>
      </w:r>
      <w:r w:rsidR="007E2C23">
        <w:rPr>
          <w:sz w:val="24"/>
          <w:szCs w:val="24"/>
        </w:rPr>
        <w:t xml:space="preserve">für die lokale Bevölkerung wichtigen </w:t>
      </w:r>
      <w:r w:rsidR="00C12BE8" w:rsidRPr="00C12BE8">
        <w:rPr>
          <w:sz w:val="24"/>
          <w:szCs w:val="24"/>
        </w:rPr>
        <w:t xml:space="preserve">Bergtourismus, weiterhin </w:t>
      </w:r>
      <w:r w:rsidR="007E2C23">
        <w:rPr>
          <w:sz w:val="24"/>
          <w:szCs w:val="24"/>
        </w:rPr>
        <w:t>sichern zu können</w:t>
      </w:r>
      <w:r>
        <w:rPr>
          <w:sz w:val="24"/>
          <w:szCs w:val="24"/>
        </w:rPr>
        <w:t>“, resümiert Sacco.</w:t>
      </w:r>
    </w:p>
    <w:p w14:paraId="72EA4CDF" w14:textId="77777777" w:rsidR="00C12BE8" w:rsidRDefault="00C12BE8" w:rsidP="00B06788">
      <w:pPr>
        <w:tabs>
          <w:tab w:val="left" w:pos="7088"/>
        </w:tabs>
        <w:spacing w:before="240" w:after="240" w:line="360" w:lineRule="auto"/>
        <w:jc w:val="both"/>
        <w:rPr>
          <w:sz w:val="24"/>
          <w:szCs w:val="24"/>
        </w:rPr>
      </w:pPr>
    </w:p>
    <w:p w14:paraId="3E9A03BE" w14:textId="3BFD39FB" w:rsidR="00071252" w:rsidRPr="00071252" w:rsidRDefault="00AF7A9D" w:rsidP="00776232">
      <w:pPr>
        <w:spacing w:before="240" w:after="240" w:line="240" w:lineRule="auto"/>
        <w:jc w:val="both"/>
        <w:rPr>
          <w:b/>
          <w:bCs/>
          <w:color w:val="000000"/>
        </w:rPr>
      </w:pPr>
      <w:r>
        <w:rPr>
          <w:b/>
          <w:bCs/>
          <w:color w:val="000000"/>
        </w:rPr>
        <w:t>Ü</w:t>
      </w:r>
      <w:r w:rsidR="00071252" w:rsidRPr="00071252">
        <w:rPr>
          <w:b/>
          <w:bCs/>
          <w:color w:val="000000"/>
        </w:rPr>
        <w:t>ber Trentino:</w:t>
      </w:r>
    </w:p>
    <w:p w14:paraId="6A2A1D29" w14:textId="77777777" w:rsidR="00F9226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3138F493" w:rsidR="00EA02D1" w:rsidRDefault="0046344F" w:rsidP="006E18BD">
      <w:pPr>
        <w:spacing w:before="240" w:after="240" w:line="240" w:lineRule="auto"/>
        <w:jc w:val="both"/>
      </w:pPr>
      <w:r>
        <w:t xml:space="preserve">Weitere Informationen unter </w:t>
      </w:r>
      <w:hyperlink r:id="rId8" w:history="1">
        <w:r w:rsidR="00E65C9B" w:rsidRPr="00DF342A">
          <w:rPr>
            <w:rStyle w:val="Hyperlink"/>
          </w:rPr>
          <w:t>www.visittrentino.info/de/presse</w:t>
        </w:r>
      </w:hyperlink>
      <w:r>
        <w:t>.</w:t>
      </w:r>
    </w:p>
    <w:p w14:paraId="710B86D0" w14:textId="77777777" w:rsidR="00120AA0" w:rsidRDefault="00120AA0" w:rsidP="006E18BD">
      <w:pPr>
        <w:spacing w:before="240" w:after="240" w:line="240" w:lineRule="auto"/>
        <w:jc w:val="both"/>
      </w:pP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729FE4A2" w:rsidR="00D151BE" w:rsidRPr="003A2A35" w:rsidRDefault="00D151BE" w:rsidP="00776232">
      <w:pPr>
        <w:tabs>
          <w:tab w:val="left" w:pos="5004"/>
        </w:tabs>
        <w:spacing w:after="0" w:line="240" w:lineRule="auto"/>
        <w:rPr>
          <w:rFonts w:eastAsia="Times New Roman" w:cs="Arial"/>
          <w:lang w:val="it-CH"/>
        </w:rPr>
      </w:pPr>
      <w:r w:rsidRPr="003A2A35">
        <w:rPr>
          <w:rFonts w:eastAsia="Times New Roman" w:cs="Arial"/>
          <w:lang w:val="it-CH"/>
        </w:rPr>
        <w:t xml:space="preserve">Rainer Fornauf ǀ Sieglinde </w:t>
      </w:r>
      <w:proofErr w:type="spellStart"/>
      <w:r w:rsidRPr="003A2A35">
        <w:rPr>
          <w:rFonts w:eastAsia="Times New Roman" w:cs="Arial"/>
          <w:lang w:val="it-CH"/>
        </w:rPr>
        <w:t>Sülzenfuhs</w:t>
      </w:r>
      <w:proofErr w:type="spellEnd"/>
      <w:r w:rsidRPr="003A2A35">
        <w:rPr>
          <w:rFonts w:eastAsia="Times New Roman" w:cs="Arial"/>
          <w:lang w:val="it-CH"/>
        </w:rPr>
        <w:t xml:space="preserve"> </w:t>
      </w:r>
      <w:r w:rsidR="003A2A35" w:rsidRPr="003A2A35">
        <w:rPr>
          <w:rFonts w:eastAsia="Times New Roman" w:cs="Arial"/>
          <w:lang w:val="it-CH"/>
        </w:rPr>
        <w:t xml:space="preserve">ǀ </w:t>
      </w:r>
      <w:r w:rsidRPr="003A2A35">
        <w:rPr>
          <w:rFonts w:eastAsia="Times New Roman" w:cs="Arial"/>
          <w:lang w:val="it-CH"/>
        </w:rPr>
        <w:t>Carla Marconi</w:t>
      </w:r>
      <w:r w:rsidRPr="003A2A35">
        <w:rPr>
          <w:rFonts w:eastAsia="Times New Roman" w:cs="Arial"/>
          <w:lang w:val="it-CH"/>
        </w:rPr>
        <w:tab/>
      </w:r>
      <w:r w:rsidRPr="003A2A35">
        <w:rPr>
          <w:rFonts w:eastAsia="Times New Roman" w:cs="Arial"/>
          <w:lang w:val="it-CH"/>
        </w:rPr>
        <w:tab/>
      </w:r>
      <w:r w:rsidRPr="003A2A35">
        <w:rPr>
          <w:rFonts w:eastAsia="Times New Roman" w:cs="Arial"/>
          <w:lang w:val="it-CH"/>
        </w:rPr>
        <w:tab/>
        <w:t>Cinzia Gabrielli</w:t>
      </w:r>
      <w:r w:rsidR="00937964" w:rsidRPr="003A2A35">
        <w:rPr>
          <w:rFonts w:eastAsia="Times New Roman" w:cs="Arial"/>
          <w:lang w:val="it-CH"/>
        </w:rPr>
        <w:t xml:space="preserve"> </w:t>
      </w:r>
    </w:p>
    <w:p w14:paraId="73A768E9" w14:textId="3B86D938" w:rsidR="00D151BE" w:rsidRPr="00FA6677" w:rsidRDefault="00D151BE" w:rsidP="00776232">
      <w:pPr>
        <w:tabs>
          <w:tab w:val="left" w:pos="5004"/>
        </w:tabs>
        <w:spacing w:after="0" w:line="240" w:lineRule="auto"/>
        <w:rPr>
          <w:rFonts w:eastAsia="Times New Roman" w:cs="Arial"/>
          <w:lang w:val="it-CH"/>
        </w:rPr>
      </w:pPr>
      <w:proofErr w:type="spellStart"/>
      <w:r w:rsidRPr="00FA6677">
        <w:rPr>
          <w:rFonts w:eastAsia="Times New Roman" w:cs="Arial"/>
          <w:lang w:val="it-CH"/>
        </w:rPr>
        <w:t>Hanauer</w:t>
      </w:r>
      <w:proofErr w:type="spellEnd"/>
      <w:r w:rsidRPr="00FA6677">
        <w:rPr>
          <w:rFonts w:eastAsia="Times New Roman" w:cs="Arial"/>
          <w:lang w:val="it-CH"/>
        </w:rPr>
        <w:t xml:space="preserve"> </w:t>
      </w:r>
      <w:proofErr w:type="spellStart"/>
      <w:r w:rsidRPr="00FA6677">
        <w:rPr>
          <w:rFonts w:eastAsia="Times New Roman" w:cs="Arial"/>
          <w:lang w:val="it-CH"/>
        </w:rPr>
        <w:t>Landstr</w:t>
      </w:r>
      <w:proofErr w:type="spellEnd"/>
      <w:r w:rsidRPr="00FA6677">
        <w:rPr>
          <w:rFonts w:eastAsia="Times New Roman" w:cs="Arial"/>
          <w:lang w:val="it-CH"/>
        </w:rPr>
        <w:t>. 184</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via Romagnosi 11</w:t>
      </w:r>
    </w:p>
    <w:p w14:paraId="2EEE90E3" w14:textId="52F11AC8"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 xml:space="preserve">60314 Frankfurt </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 xml:space="preserve">38122 Trento, </w:t>
      </w:r>
      <w:proofErr w:type="spellStart"/>
      <w:r w:rsidRPr="00FA6677">
        <w:rPr>
          <w:rFonts w:eastAsia="Times New Roman" w:cs="Arial"/>
          <w:lang w:val="it-CH"/>
        </w:rPr>
        <w:t>Italy</w:t>
      </w:r>
      <w:proofErr w:type="spellEnd"/>
    </w:p>
    <w:p w14:paraId="7639289F" w14:textId="77777777"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t>T.: + 49 (69) 175371 -034 ǀ -040</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T.: +39 0461 219310</w:t>
      </w:r>
    </w:p>
    <w:p w14:paraId="5A833CCA" w14:textId="77777777" w:rsidR="00D151BE" w:rsidRPr="00FA6677" w:rsidRDefault="00D151BE" w:rsidP="00776232">
      <w:pPr>
        <w:tabs>
          <w:tab w:val="left" w:pos="5004"/>
        </w:tabs>
        <w:spacing w:after="0" w:line="240" w:lineRule="auto"/>
        <w:rPr>
          <w:rFonts w:eastAsia="Times New Roman" w:cs="Arial"/>
          <w:lang w:val="it-CH"/>
        </w:rPr>
      </w:pPr>
      <w:r w:rsidRPr="00FA6677">
        <w:rPr>
          <w:rFonts w:eastAsia="Times New Roman" w:cs="Arial"/>
          <w:lang w:val="it-CH"/>
        </w:rPr>
        <w:lastRenderedPageBreak/>
        <w:t>T.: +49 89 / 215379 -384</w:t>
      </w:r>
      <w:r w:rsidRPr="00FA6677">
        <w:rPr>
          <w:rFonts w:eastAsia="Times New Roman" w:cs="Arial"/>
          <w:lang w:val="it-CH"/>
        </w:rPr>
        <w:tab/>
      </w:r>
      <w:r w:rsidRPr="00FA6677">
        <w:rPr>
          <w:rFonts w:eastAsia="Times New Roman" w:cs="Arial"/>
          <w:lang w:val="it-CH"/>
        </w:rPr>
        <w:tab/>
      </w:r>
      <w:r w:rsidRPr="00FA6677">
        <w:rPr>
          <w:rFonts w:eastAsia="Times New Roman" w:cs="Arial"/>
          <w:lang w:val="it-CH"/>
        </w:rPr>
        <w:tab/>
        <w:t>M.: +39 335 5873287</w:t>
      </w:r>
    </w:p>
    <w:p w14:paraId="142521B9" w14:textId="5354E5C9" w:rsidR="00D151BE" w:rsidRPr="00FA6677" w:rsidRDefault="00602B2D" w:rsidP="00776232">
      <w:pPr>
        <w:tabs>
          <w:tab w:val="left" w:pos="5004"/>
        </w:tabs>
        <w:spacing w:after="0" w:line="240" w:lineRule="auto"/>
        <w:rPr>
          <w:lang w:val="it-CH" w:eastAsia="it-IT"/>
        </w:rPr>
      </w:pPr>
      <w:hyperlink r:id="rId9" w:history="1">
        <w:r w:rsidR="00D151BE" w:rsidRPr="00FA6677">
          <w:rPr>
            <w:rStyle w:val="Hyperlink"/>
            <w:rFonts w:eastAsia="Times New Roman" w:cs="Arial"/>
            <w:lang w:val="it-CH"/>
          </w:rPr>
          <w:t>presse.trentino@gce-agency.com</w:t>
        </w:r>
      </w:hyperlink>
      <w:r w:rsidR="00D151BE" w:rsidRPr="00FA6677">
        <w:rPr>
          <w:rFonts w:eastAsia="Times New Roman" w:cs="Arial"/>
          <w:lang w:val="it-CH"/>
        </w:rPr>
        <w:tab/>
      </w:r>
      <w:r w:rsidR="00D151BE" w:rsidRPr="00FA6677">
        <w:rPr>
          <w:rFonts w:eastAsia="Times New Roman" w:cs="Arial"/>
          <w:lang w:val="it-CH"/>
        </w:rPr>
        <w:tab/>
      </w:r>
      <w:r w:rsidR="00D151BE" w:rsidRPr="00FA6677">
        <w:rPr>
          <w:rFonts w:eastAsia="Times New Roman" w:cs="Arial"/>
          <w:lang w:val="it-CH"/>
        </w:rPr>
        <w:tab/>
      </w:r>
      <w:hyperlink r:id="rId10" w:history="1">
        <w:r w:rsidR="00353FCB" w:rsidRPr="00FA6677">
          <w:rPr>
            <w:rStyle w:val="Hyperlink"/>
            <w:rFonts w:eastAsia="Times New Roman" w:cs="Arial"/>
            <w:lang w:val="it-CH"/>
          </w:rPr>
          <w:t>press@trentinomarketing.org</w:t>
        </w:r>
      </w:hyperlink>
      <w:r w:rsidR="00353FCB" w:rsidRPr="00FA6677">
        <w:rPr>
          <w:rFonts w:eastAsia="Times New Roman" w:cs="Arial"/>
          <w:lang w:val="it-CH"/>
        </w:rPr>
        <w:t xml:space="preserve"> </w:t>
      </w:r>
    </w:p>
    <w:p w14:paraId="45EACDAA" w14:textId="204A2835" w:rsidR="00B1762C" w:rsidRPr="00FA6677" w:rsidRDefault="00602B2D" w:rsidP="00776232">
      <w:pPr>
        <w:tabs>
          <w:tab w:val="left" w:pos="5004"/>
        </w:tabs>
        <w:spacing w:after="0" w:line="240" w:lineRule="auto"/>
        <w:rPr>
          <w:rFonts w:eastAsia="Times New Roman" w:cs="Arial"/>
          <w:lang w:val="it-CH"/>
        </w:rPr>
      </w:pPr>
      <w:hyperlink r:id="rId11" w:history="1">
        <w:r w:rsidR="00D151BE" w:rsidRPr="00FA6677">
          <w:rPr>
            <w:rStyle w:val="Hyperlink"/>
            <w:rFonts w:eastAsia="Times New Roman" w:cs="Arial"/>
            <w:lang w:val="it-CH"/>
          </w:rPr>
          <w:t>www.gce-agency.com</w:t>
        </w:r>
      </w:hyperlink>
      <w:r w:rsidR="00D151BE" w:rsidRPr="00FA6677">
        <w:rPr>
          <w:rFonts w:eastAsia="Times New Roman" w:cs="Arial"/>
          <w:lang w:val="it-CH"/>
        </w:rPr>
        <w:tab/>
      </w:r>
      <w:r w:rsidR="00D151BE" w:rsidRPr="00FA6677">
        <w:rPr>
          <w:rFonts w:eastAsia="Times New Roman" w:cs="Arial"/>
          <w:lang w:val="it-CH"/>
        </w:rPr>
        <w:tab/>
      </w:r>
      <w:r w:rsidR="00D151BE" w:rsidRPr="00FA6677">
        <w:rPr>
          <w:rFonts w:eastAsia="Times New Roman" w:cs="Arial"/>
          <w:lang w:val="it-CH"/>
        </w:rPr>
        <w:tab/>
      </w:r>
      <w:hyperlink r:id="rId12" w:history="1">
        <w:r w:rsidR="001A5C01" w:rsidRPr="00FA6677">
          <w:rPr>
            <w:rStyle w:val="Hyperlink"/>
            <w:rFonts w:eastAsia="Times New Roman" w:cs="Arial"/>
            <w:lang w:val="it-CH"/>
          </w:rPr>
          <w:t>www.visittrentino.info</w:t>
        </w:r>
      </w:hyperlink>
      <w:r w:rsidR="001A5C01" w:rsidRPr="00FA6677">
        <w:rPr>
          <w:rFonts w:eastAsia="Times New Roman" w:cs="Arial"/>
          <w:lang w:val="it-CH"/>
        </w:rPr>
        <w:t xml:space="preserve">   </w:t>
      </w:r>
    </w:p>
    <w:sectPr w:rsidR="00B1762C" w:rsidRPr="00FA6677" w:rsidSect="00D151BE">
      <w:headerReference w:type="default" r:id="rId13"/>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B66DA" w14:textId="77777777" w:rsidR="00704696" w:rsidRDefault="00704696">
      <w:pPr>
        <w:spacing w:after="0" w:line="240" w:lineRule="auto"/>
      </w:pPr>
      <w:r>
        <w:separator/>
      </w:r>
    </w:p>
  </w:endnote>
  <w:endnote w:type="continuationSeparator" w:id="0">
    <w:p w14:paraId="482A0926" w14:textId="77777777" w:rsidR="00704696" w:rsidRDefault="0070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8C9F" w14:textId="77777777" w:rsidR="00704696" w:rsidRDefault="00704696">
      <w:pPr>
        <w:spacing w:after="0" w:line="240" w:lineRule="auto"/>
      </w:pPr>
      <w:r>
        <w:separator/>
      </w:r>
    </w:p>
  </w:footnote>
  <w:footnote w:type="continuationSeparator" w:id="0">
    <w:p w14:paraId="21CBB929" w14:textId="77777777" w:rsidR="00704696" w:rsidRDefault="00704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25782"/>
    <w:rsid w:val="000512A4"/>
    <w:rsid w:val="00057948"/>
    <w:rsid w:val="000605ED"/>
    <w:rsid w:val="00071252"/>
    <w:rsid w:val="00081E9F"/>
    <w:rsid w:val="00091FC8"/>
    <w:rsid w:val="000A2BDC"/>
    <w:rsid w:val="000B7069"/>
    <w:rsid w:val="000D2B2F"/>
    <w:rsid w:val="000E34F0"/>
    <w:rsid w:val="000F2935"/>
    <w:rsid w:val="00120AA0"/>
    <w:rsid w:val="00122EF8"/>
    <w:rsid w:val="001337A9"/>
    <w:rsid w:val="00136227"/>
    <w:rsid w:val="00150908"/>
    <w:rsid w:val="00154225"/>
    <w:rsid w:val="00156BE7"/>
    <w:rsid w:val="00157583"/>
    <w:rsid w:val="001605F7"/>
    <w:rsid w:val="00181666"/>
    <w:rsid w:val="001A3551"/>
    <w:rsid w:val="001A5C01"/>
    <w:rsid w:val="001A7AA6"/>
    <w:rsid w:val="001D31D3"/>
    <w:rsid w:val="001D54C2"/>
    <w:rsid w:val="001D79CA"/>
    <w:rsid w:val="00214CE8"/>
    <w:rsid w:val="002164A5"/>
    <w:rsid w:val="00220BC5"/>
    <w:rsid w:val="002315F9"/>
    <w:rsid w:val="0023569F"/>
    <w:rsid w:val="00245598"/>
    <w:rsid w:val="0024749D"/>
    <w:rsid w:val="0025089A"/>
    <w:rsid w:val="0025333F"/>
    <w:rsid w:val="002534FC"/>
    <w:rsid w:val="00263C8C"/>
    <w:rsid w:val="002678A2"/>
    <w:rsid w:val="002763B0"/>
    <w:rsid w:val="00277FEF"/>
    <w:rsid w:val="00285726"/>
    <w:rsid w:val="00295024"/>
    <w:rsid w:val="00296406"/>
    <w:rsid w:val="002A4687"/>
    <w:rsid w:val="002B5A05"/>
    <w:rsid w:val="002B60CF"/>
    <w:rsid w:val="002C532A"/>
    <w:rsid w:val="002C73A2"/>
    <w:rsid w:val="002D7CF0"/>
    <w:rsid w:val="002E1AB8"/>
    <w:rsid w:val="002E4203"/>
    <w:rsid w:val="003004F1"/>
    <w:rsid w:val="003023EA"/>
    <w:rsid w:val="00311AA6"/>
    <w:rsid w:val="003313A2"/>
    <w:rsid w:val="003445F4"/>
    <w:rsid w:val="00353FCB"/>
    <w:rsid w:val="00357F92"/>
    <w:rsid w:val="00364C3C"/>
    <w:rsid w:val="00366523"/>
    <w:rsid w:val="00373C88"/>
    <w:rsid w:val="0038559B"/>
    <w:rsid w:val="00385B81"/>
    <w:rsid w:val="00390FAB"/>
    <w:rsid w:val="00397461"/>
    <w:rsid w:val="003A2A35"/>
    <w:rsid w:val="003B2A32"/>
    <w:rsid w:val="003E39C1"/>
    <w:rsid w:val="003E5521"/>
    <w:rsid w:val="003E63EA"/>
    <w:rsid w:val="003F64DC"/>
    <w:rsid w:val="003F7642"/>
    <w:rsid w:val="004150C6"/>
    <w:rsid w:val="00420413"/>
    <w:rsid w:val="00422AB7"/>
    <w:rsid w:val="0042485F"/>
    <w:rsid w:val="0044247C"/>
    <w:rsid w:val="00443110"/>
    <w:rsid w:val="00452DC5"/>
    <w:rsid w:val="0046344F"/>
    <w:rsid w:val="004720F3"/>
    <w:rsid w:val="0047636C"/>
    <w:rsid w:val="00476B2E"/>
    <w:rsid w:val="00476CBF"/>
    <w:rsid w:val="00480969"/>
    <w:rsid w:val="004873F1"/>
    <w:rsid w:val="004B12D8"/>
    <w:rsid w:val="004B38F2"/>
    <w:rsid w:val="004B5403"/>
    <w:rsid w:val="004C57EF"/>
    <w:rsid w:val="004D71E2"/>
    <w:rsid w:val="004D77C5"/>
    <w:rsid w:val="004E0B1C"/>
    <w:rsid w:val="004E7D2F"/>
    <w:rsid w:val="00502C0F"/>
    <w:rsid w:val="0050490E"/>
    <w:rsid w:val="005112C6"/>
    <w:rsid w:val="00527839"/>
    <w:rsid w:val="005302F5"/>
    <w:rsid w:val="0053222A"/>
    <w:rsid w:val="00543211"/>
    <w:rsid w:val="00543949"/>
    <w:rsid w:val="00545328"/>
    <w:rsid w:val="0056375F"/>
    <w:rsid w:val="00564C1D"/>
    <w:rsid w:val="00582A1D"/>
    <w:rsid w:val="00586485"/>
    <w:rsid w:val="005C2216"/>
    <w:rsid w:val="005D0DCD"/>
    <w:rsid w:val="005E540C"/>
    <w:rsid w:val="00602B2D"/>
    <w:rsid w:val="00607560"/>
    <w:rsid w:val="006162A1"/>
    <w:rsid w:val="00622E7B"/>
    <w:rsid w:val="00635E8D"/>
    <w:rsid w:val="00640363"/>
    <w:rsid w:val="00660F81"/>
    <w:rsid w:val="0067143B"/>
    <w:rsid w:val="006956EE"/>
    <w:rsid w:val="006C12D7"/>
    <w:rsid w:val="006C5AF6"/>
    <w:rsid w:val="006C7943"/>
    <w:rsid w:val="006E18BD"/>
    <w:rsid w:val="006F0EF2"/>
    <w:rsid w:val="006F7563"/>
    <w:rsid w:val="00704696"/>
    <w:rsid w:val="00717FC3"/>
    <w:rsid w:val="00760E0F"/>
    <w:rsid w:val="00761511"/>
    <w:rsid w:val="00762BB5"/>
    <w:rsid w:val="00776232"/>
    <w:rsid w:val="0077637F"/>
    <w:rsid w:val="00781FAE"/>
    <w:rsid w:val="0078482D"/>
    <w:rsid w:val="00792471"/>
    <w:rsid w:val="007D3337"/>
    <w:rsid w:val="007E2C23"/>
    <w:rsid w:val="007E6F3E"/>
    <w:rsid w:val="007F3E79"/>
    <w:rsid w:val="007F41E2"/>
    <w:rsid w:val="008017EB"/>
    <w:rsid w:val="008040D7"/>
    <w:rsid w:val="00812E22"/>
    <w:rsid w:val="00817E69"/>
    <w:rsid w:val="0083076A"/>
    <w:rsid w:val="00844FDC"/>
    <w:rsid w:val="008474A0"/>
    <w:rsid w:val="00860A68"/>
    <w:rsid w:val="00862F30"/>
    <w:rsid w:val="008710A7"/>
    <w:rsid w:val="00874820"/>
    <w:rsid w:val="008810CA"/>
    <w:rsid w:val="00885189"/>
    <w:rsid w:val="00897701"/>
    <w:rsid w:val="008D2DA0"/>
    <w:rsid w:val="008D622D"/>
    <w:rsid w:val="008E385B"/>
    <w:rsid w:val="008F3FED"/>
    <w:rsid w:val="00912684"/>
    <w:rsid w:val="0092318F"/>
    <w:rsid w:val="00930AF5"/>
    <w:rsid w:val="00937964"/>
    <w:rsid w:val="00957748"/>
    <w:rsid w:val="009648A4"/>
    <w:rsid w:val="009847B7"/>
    <w:rsid w:val="009849F4"/>
    <w:rsid w:val="00991043"/>
    <w:rsid w:val="009A0E47"/>
    <w:rsid w:val="009B06AC"/>
    <w:rsid w:val="009C1538"/>
    <w:rsid w:val="009D7191"/>
    <w:rsid w:val="009E0DBE"/>
    <w:rsid w:val="009E0E80"/>
    <w:rsid w:val="009E6508"/>
    <w:rsid w:val="009F30E6"/>
    <w:rsid w:val="00A03A67"/>
    <w:rsid w:val="00A14485"/>
    <w:rsid w:val="00A24AF6"/>
    <w:rsid w:val="00A264BF"/>
    <w:rsid w:val="00A360A5"/>
    <w:rsid w:val="00A43020"/>
    <w:rsid w:val="00A448B4"/>
    <w:rsid w:val="00A707AE"/>
    <w:rsid w:val="00A7183A"/>
    <w:rsid w:val="00A737A6"/>
    <w:rsid w:val="00A85366"/>
    <w:rsid w:val="00A953F3"/>
    <w:rsid w:val="00AA09C6"/>
    <w:rsid w:val="00AA3EAF"/>
    <w:rsid w:val="00AC7883"/>
    <w:rsid w:val="00AD2C68"/>
    <w:rsid w:val="00AF26E4"/>
    <w:rsid w:val="00AF7A9D"/>
    <w:rsid w:val="00B06788"/>
    <w:rsid w:val="00B1762C"/>
    <w:rsid w:val="00B46FF2"/>
    <w:rsid w:val="00B512E0"/>
    <w:rsid w:val="00B553EC"/>
    <w:rsid w:val="00B75A07"/>
    <w:rsid w:val="00B865E6"/>
    <w:rsid w:val="00BA59A6"/>
    <w:rsid w:val="00BC1C74"/>
    <w:rsid w:val="00BD4705"/>
    <w:rsid w:val="00BE11D7"/>
    <w:rsid w:val="00BF724E"/>
    <w:rsid w:val="00C072C6"/>
    <w:rsid w:val="00C1047E"/>
    <w:rsid w:val="00C12BE8"/>
    <w:rsid w:val="00C13529"/>
    <w:rsid w:val="00C14296"/>
    <w:rsid w:val="00C253B7"/>
    <w:rsid w:val="00C26289"/>
    <w:rsid w:val="00C275C5"/>
    <w:rsid w:val="00C45465"/>
    <w:rsid w:val="00C625C0"/>
    <w:rsid w:val="00C735CD"/>
    <w:rsid w:val="00C739BC"/>
    <w:rsid w:val="00C765D4"/>
    <w:rsid w:val="00C81211"/>
    <w:rsid w:val="00C85284"/>
    <w:rsid w:val="00C90CBE"/>
    <w:rsid w:val="00C967BF"/>
    <w:rsid w:val="00CB099D"/>
    <w:rsid w:val="00CB6C3D"/>
    <w:rsid w:val="00CB7016"/>
    <w:rsid w:val="00CD53F9"/>
    <w:rsid w:val="00CD6CF4"/>
    <w:rsid w:val="00CE1028"/>
    <w:rsid w:val="00CE374C"/>
    <w:rsid w:val="00CE413E"/>
    <w:rsid w:val="00CF493D"/>
    <w:rsid w:val="00D05CB5"/>
    <w:rsid w:val="00D068D3"/>
    <w:rsid w:val="00D151BE"/>
    <w:rsid w:val="00D24879"/>
    <w:rsid w:val="00D35510"/>
    <w:rsid w:val="00D44800"/>
    <w:rsid w:val="00D50710"/>
    <w:rsid w:val="00D645A4"/>
    <w:rsid w:val="00D77DE8"/>
    <w:rsid w:val="00D83A21"/>
    <w:rsid w:val="00D90321"/>
    <w:rsid w:val="00D9167A"/>
    <w:rsid w:val="00D941A8"/>
    <w:rsid w:val="00DA72F2"/>
    <w:rsid w:val="00DB1A8D"/>
    <w:rsid w:val="00DC5848"/>
    <w:rsid w:val="00DD1D3A"/>
    <w:rsid w:val="00DD4A74"/>
    <w:rsid w:val="00DE1D8F"/>
    <w:rsid w:val="00DF0067"/>
    <w:rsid w:val="00DF15D3"/>
    <w:rsid w:val="00DF2AC1"/>
    <w:rsid w:val="00DF7E3A"/>
    <w:rsid w:val="00E003AC"/>
    <w:rsid w:val="00E035F9"/>
    <w:rsid w:val="00E1120C"/>
    <w:rsid w:val="00E23CE7"/>
    <w:rsid w:val="00E35970"/>
    <w:rsid w:val="00E5002B"/>
    <w:rsid w:val="00E54AD7"/>
    <w:rsid w:val="00E57193"/>
    <w:rsid w:val="00E60ECE"/>
    <w:rsid w:val="00E65C9B"/>
    <w:rsid w:val="00E7429A"/>
    <w:rsid w:val="00E76034"/>
    <w:rsid w:val="00E847ED"/>
    <w:rsid w:val="00E85922"/>
    <w:rsid w:val="00EA02D1"/>
    <w:rsid w:val="00EC369E"/>
    <w:rsid w:val="00EC5AB1"/>
    <w:rsid w:val="00EC5B75"/>
    <w:rsid w:val="00ED7780"/>
    <w:rsid w:val="00EE0B40"/>
    <w:rsid w:val="00EF1C7D"/>
    <w:rsid w:val="00F001BC"/>
    <w:rsid w:val="00F06EB6"/>
    <w:rsid w:val="00F21D6D"/>
    <w:rsid w:val="00F426CC"/>
    <w:rsid w:val="00F461BF"/>
    <w:rsid w:val="00F50AE1"/>
    <w:rsid w:val="00F53F29"/>
    <w:rsid w:val="00F723CE"/>
    <w:rsid w:val="00F724B6"/>
    <w:rsid w:val="00F73B28"/>
    <w:rsid w:val="00F751EF"/>
    <w:rsid w:val="00F814BF"/>
    <w:rsid w:val="00F877C2"/>
    <w:rsid w:val="00F9071F"/>
    <w:rsid w:val="00F9226F"/>
    <w:rsid w:val="00F96AC6"/>
    <w:rsid w:val="00FA6054"/>
    <w:rsid w:val="00FA6677"/>
    <w:rsid w:val="00FB2AAB"/>
    <w:rsid w:val="00FB45BD"/>
    <w:rsid w:val="00FB7765"/>
    <w:rsid w:val="00FC554D"/>
    <w:rsid w:val="00FE659A"/>
    <w:rsid w:val="00FE69C8"/>
    <w:rsid w:val="00FF73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17EB"/>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paragraph" w:customStyle="1" w:styleId="Normale1">
    <w:name w:val="Normale1"/>
    <w:rsid w:val="00DA72F2"/>
    <w:pPr>
      <w:suppressAutoHyphens/>
      <w:autoSpaceDN w:val="0"/>
      <w:spacing w:after="160" w:line="256" w:lineRule="auto"/>
    </w:pPr>
    <w:rPr>
      <w:rFonts w:cs="Times New Roman"/>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046">
      <w:bodyDiv w:val="1"/>
      <w:marLeft w:val="0"/>
      <w:marRight w:val="0"/>
      <w:marTop w:val="0"/>
      <w:marBottom w:val="0"/>
      <w:divBdr>
        <w:top w:val="none" w:sz="0" w:space="0" w:color="auto"/>
        <w:left w:val="none" w:sz="0" w:space="0" w:color="auto"/>
        <w:bottom w:val="none" w:sz="0" w:space="0" w:color="auto"/>
        <w:right w:val="none" w:sz="0" w:space="0" w:color="auto"/>
      </w:divBdr>
    </w:div>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305668715">
      <w:bodyDiv w:val="1"/>
      <w:marLeft w:val="0"/>
      <w:marRight w:val="0"/>
      <w:marTop w:val="0"/>
      <w:marBottom w:val="0"/>
      <w:divBdr>
        <w:top w:val="none" w:sz="0" w:space="0" w:color="auto"/>
        <w:left w:val="none" w:sz="0" w:space="0" w:color="auto"/>
        <w:bottom w:val="none" w:sz="0" w:space="0" w:color="auto"/>
        <w:right w:val="none" w:sz="0" w:space="0" w:color="auto"/>
      </w:divBdr>
    </w:div>
    <w:div w:id="974287104">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550914296">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 w:id="210607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trentino.info/de/press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isittrentino.inf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ce-agency.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ess@trentinomarketing.org" TargetMode="External"/><Relationship Id="rId4" Type="http://schemas.openxmlformats.org/officeDocument/2006/relationships/webSettings" Target="webSettings.xml"/><Relationship Id="rId9" Type="http://schemas.openxmlformats.org/officeDocument/2006/relationships/hyperlink" Target="mailto:presse.trentino@gce-agency.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F8D0-6B90-431F-8C64-4BBB9938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Words>
  <Characters>3362</Characters>
  <Application>Microsoft Office Word</Application>
  <DocSecurity>0</DocSecurity>
  <Lines>28</Lines>
  <Paragraphs>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Scholl, Lucas</cp:lastModifiedBy>
  <cp:revision>9</cp:revision>
  <cp:lastPrinted>2021-09-07T11:49:00Z</cp:lastPrinted>
  <dcterms:created xsi:type="dcterms:W3CDTF">2023-01-05T10:43:00Z</dcterms:created>
  <dcterms:modified xsi:type="dcterms:W3CDTF">2023-01-11T13:26:00Z</dcterms:modified>
</cp:coreProperties>
</file>