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2007" w14:textId="751FA691" w:rsidR="00EF0C8C" w:rsidRDefault="00EF0C8C" w:rsidP="00EF0C8C">
      <w:pPr>
        <w:pStyle w:val="Intestazione"/>
        <w:jc w:val="both"/>
        <w:rPr>
          <w:rFonts w:ascii="Arial" w:hAnsi="Arial" w:cs="Arial"/>
          <w:b/>
          <w:sz w:val="24"/>
          <w:szCs w:val="24"/>
        </w:rPr>
      </w:pPr>
      <w:r w:rsidRPr="00491D7E">
        <w:rPr>
          <w:rFonts w:ascii="Arial" w:hAnsi="Arial" w:cs="Arial"/>
          <w:b/>
          <w:sz w:val="24"/>
          <w:szCs w:val="24"/>
        </w:rPr>
        <w:t>TRENTINO – EIN ORT FÜR „NATURAL WELLNESS“</w:t>
      </w:r>
    </w:p>
    <w:p w14:paraId="5A45F47F" w14:textId="77777777" w:rsidR="00491D7E" w:rsidRPr="00491D7E" w:rsidRDefault="00491D7E" w:rsidP="00EF0C8C">
      <w:pPr>
        <w:pStyle w:val="Intestazione"/>
        <w:jc w:val="both"/>
        <w:rPr>
          <w:rFonts w:ascii="Arial" w:hAnsi="Arial" w:cs="Arial"/>
          <w:b/>
          <w:sz w:val="24"/>
          <w:szCs w:val="24"/>
        </w:rPr>
      </w:pPr>
    </w:p>
    <w:p w14:paraId="39896736" w14:textId="77777777" w:rsidR="00EF0C8C" w:rsidRPr="00491D7E" w:rsidRDefault="00EF0C8C" w:rsidP="00EF0C8C">
      <w:pPr>
        <w:jc w:val="both"/>
        <w:rPr>
          <w:rFonts w:ascii="Arial" w:hAnsi="Arial" w:cs="Arial"/>
          <w:sz w:val="24"/>
          <w:szCs w:val="24"/>
        </w:rPr>
      </w:pPr>
      <w:r w:rsidRPr="00491D7E">
        <w:rPr>
          <w:rFonts w:ascii="Arial" w:hAnsi="Arial" w:cs="Arial"/>
          <w:sz w:val="24"/>
          <w:szCs w:val="24"/>
        </w:rPr>
        <w:t xml:space="preserve">Kristallklares Wasser, reine Luft, Waldessenzen, Sonne und Licht sind die Wohlfühlfaktoren, die das umfassende Erlebnis </w:t>
      </w:r>
      <w:r w:rsidRPr="00491D7E">
        <w:rPr>
          <w:rFonts w:ascii="Arial" w:hAnsi="Arial" w:cs="Arial"/>
          <w:b/>
          <w:bCs/>
          <w:sz w:val="24"/>
          <w:szCs w:val="24"/>
        </w:rPr>
        <w:t>Dolomiti Natural Wellness</w:t>
      </w:r>
      <w:r w:rsidRPr="00491D7E">
        <w:rPr>
          <w:rFonts w:ascii="Arial" w:hAnsi="Arial" w:cs="Arial"/>
          <w:sz w:val="24"/>
          <w:szCs w:val="24"/>
        </w:rPr>
        <w:t xml:space="preserve"> ausmachen: ein echtes Natural </w:t>
      </w:r>
      <w:proofErr w:type="spellStart"/>
      <w:r w:rsidRPr="00491D7E">
        <w:rPr>
          <w:rFonts w:ascii="Arial" w:hAnsi="Arial" w:cs="Arial"/>
          <w:sz w:val="24"/>
          <w:szCs w:val="24"/>
        </w:rPr>
        <w:t>Spa</w:t>
      </w:r>
      <w:proofErr w:type="spellEnd"/>
      <w:r w:rsidRPr="00491D7E">
        <w:rPr>
          <w:rFonts w:ascii="Arial" w:hAnsi="Arial" w:cs="Arial"/>
          <w:sz w:val="24"/>
          <w:szCs w:val="24"/>
        </w:rPr>
        <w:t xml:space="preserve"> im Gebiet von </w:t>
      </w:r>
      <w:r w:rsidRPr="00491D7E">
        <w:rPr>
          <w:rFonts w:ascii="Arial" w:hAnsi="Arial" w:cs="Arial"/>
          <w:b/>
          <w:bCs/>
          <w:sz w:val="24"/>
          <w:szCs w:val="24"/>
        </w:rPr>
        <w:t>Madonna di Campiglio</w:t>
      </w:r>
      <w:r w:rsidRPr="00491D7E">
        <w:rPr>
          <w:rFonts w:ascii="Arial" w:hAnsi="Arial" w:cs="Arial"/>
          <w:sz w:val="24"/>
          <w:szCs w:val="24"/>
        </w:rPr>
        <w:t xml:space="preserve">. Nach dem Grundsatz von </w:t>
      </w:r>
      <w:proofErr w:type="spellStart"/>
      <w:r w:rsidRPr="00491D7E">
        <w:rPr>
          <w:rFonts w:ascii="Arial" w:hAnsi="Arial" w:cs="Arial"/>
          <w:sz w:val="24"/>
          <w:szCs w:val="24"/>
        </w:rPr>
        <w:t>Shinrin-Yoku</w:t>
      </w:r>
      <w:proofErr w:type="spellEnd"/>
      <w:r w:rsidRPr="00491D7E">
        <w:rPr>
          <w:rFonts w:ascii="Arial" w:hAnsi="Arial" w:cs="Arial"/>
          <w:sz w:val="24"/>
          <w:szCs w:val="24"/>
        </w:rPr>
        <w:t xml:space="preserve">, dem </w:t>
      </w:r>
      <w:r w:rsidRPr="00491D7E">
        <w:rPr>
          <w:rFonts w:ascii="Arial" w:hAnsi="Arial" w:cs="Arial"/>
          <w:b/>
          <w:bCs/>
          <w:sz w:val="24"/>
          <w:szCs w:val="24"/>
        </w:rPr>
        <w:t>„Waldbaden“</w:t>
      </w:r>
      <w:r w:rsidRPr="00491D7E">
        <w:rPr>
          <w:rFonts w:ascii="Arial" w:hAnsi="Arial" w:cs="Arial"/>
          <w:sz w:val="24"/>
          <w:szCs w:val="24"/>
        </w:rPr>
        <w:t>, ist der Aufenthalt in der Natur ein Genuss, um ohne Anstrengung und durch eine ganzheitliche Wahrnehmung der Umwelt die psychischen Energien aufzuladen. </w:t>
      </w:r>
    </w:p>
    <w:p w14:paraId="67496512" w14:textId="77777777" w:rsidR="00EF0C8C" w:rsidRPr="00491D7E" w:rsidRDefault="00EF0C8C" w:rsidP="00EF0C8C">
      <w:pPr>
        <w:jc w:val="both"/>
        <w:rPr>
          <w:rFonts w:ascii="Arial" w:hAnsi="Arial" w:cs="Arial"/>
          <w:sz w:val="24"/>
          <w:szCs w:val="24"/>
        </w:rPr>
      </w:pPr>
      <w:r w:rsidRPr="00491D7E">
        <w:rPr>
          <w:rFonts w:ascii="Arial" w:hAnsi="Arial" w:cs="Arial"/>
          <w:sz w:val="24"/>
          <w:szCs w:val="24"/>
        </w:rPr>
        <w:t xml:space="preserve">Davon inspiriert lädt Dolomiti Natural Wellness dazu ein, Wellness anhand von sechs „Elementen" und grundlegenden Praktiken zu entdecken und zu erleben. Möglich ist diese Erfahrung entlang von </w:t>
      </w:r>
      <w:r w:rsidRPr="00491D7E">
        <w:rPr>
          <w:rFonts w:ascii="Arial" w:hAnsi="Arial" w:cs="Arial"/>
          <w:b/>
          <w:sz w:val="24"/>
          <w:szCs w:val="24"/>
        </w:rPr>
        <w:t>8 Wegen</w:t>
      </w:r>
      <w:r w:rsidRPr="00491D7E">
        <w:rPr>
          <w:rFonts w:ascii="Arial" w:hAnsi="Arial" w:cs="Arial"/>
          <w:sz w:val="24"/>
          <w:szCs w:val="24"/>
        </w:rPr>
        <w:t>, die speziell für diese Erfahrung konzipiert wurden, und unter der Anleitung von Wellness-Trainern, die Experten für spezifische Praktiken wie Barfußlaufen oder Yoga sind.</w:t>
      </w:r>
    </w:p>
    <w:p w14:paraId="659D1729" w14:textId="77777777" w:rsidR="00EF0C8C" w:rsidRPr="00491D7E" w:rsidRDefault="00EF0C8C" w:rsidP="00EF0C8C">
      <w:pPr>
        <w:jc w:val="both"/>
        <w:rPr>
          <w:rFonts w:ascii="Arial" w:hAnsi="Arial" w:cs="Arial"/>
          <w:sz w:val="24"/>
          <w:szCs w:val="24"/>
        </w:rPr>
      </w:pPr>
      <w:r w:rsidRPr="00491D7E">
        <w:rPr>
          <w:rFonts w:ascii="Arial" w:hAnsi="Arial" w:cs="Arial"/>
          <w:sz w:val="24"/>
          <w:szCs w:val="24"/>
        </w:rPr>
        <w:t xml:space="preserve">Im östlichen Trentino hingegen bietet sich </w:t>
      </w:r>
      <w:r w:rsidRPr="00491D7E">
        <w:rPr>
          <w:rFonts w:ascii="Arial" w:hAnsi="Arial" w:cs="Arial"/>
          <w:b/>
          <w:bCs/>
          <w:sz w:val="24"/>
          <w:szCs w:val="24"/>
        </w:rPr>
        <w:t xml:space="preserve">San Martino di </w:t>
      </w:r>
      <w:proofErr w:type="spellStart"/>
      <w:r w:rsidRPr="00491D7E">
        <w:rPr>
          <w:rFonts w:ascii="Arial" w:hAnsi="Arial" w:cs="Arial"/>
          <w:b/>
          <w:bCs/>
          <w:sz w:val="24"/>
          <w:szCs w:val="24"/>
        </w:rPr>
        <w:t>Castrozza</w:t>
      </w:r>
      <w:proofErr w:type="spellEnd"/>
      <w:r w:rsidRPr="00491D7E">
        <w:rPr>
          <w:rFonts w:ascii="Arial" w:hAnsi="Arial" w:cs="Arial"/>
          <w:sz w:val="24"/>
          <w:szCs w:val="24"/>
        </w:rPr>
        <w:t xml:space="preserve"> als erstes Gebiet in Italien an, das am Projekt „</w:t>
      </w:r>
      <w:proofErr w:type="spellStart"/>
      <w:r w:rsidRPr="00491D7E">
        <w:rPr>
          <w:rFonts w:ascii="Arial" w:hAnsi="Arial" w:cs="Arial"/>
          <w:b/>
          <w:sz w:val="24"/>
          <w:szCs w:val="24"/>
        </w:rPr>
        <w:t>Barefoot</w:t>
      </w:r>
      <w:proofErr w:type="spellEnd"/>
      <w:r w:rsidRPr="00491D7E">
        <w:rPr>
          <w:rFonts w:ascii="Arial" w:hAnsi="Arial" w:cs="Arial"/>
          <w:b/>
          <w:sz w:val="24"/>
          <w:szCs w:val="24"/>
        </w:rPr>
        <w:t xml:space="preserve"> Trail</w:t>
      </w:r>
      <w:r w:rsidRPr="00491D7E">
        <w:rPr>
          <w:rFonts w:ascii="Arial" w:hAnsi="Arial" w:cs="Arial"/>
          <w:sz w:val="24"/>
          <w:szCs w:val="24"/>
        </w:rPr>
        <w:t xml:space="preserve">“ der </w:t>
      </w:r>
      <w:proofErr w:type="spellStart"/>
      <w:r w:rsidRPr="00491D7E">
        <w:rPr>
          <w:rFonts w:ascii="Arial" w:hAnsi="Arial" w:cs="Arial"/>
          <w:sz w:val="24"/>
          <w:szCs w:val="24"/>
        </w:rPr>
        <w:t>Barefoot</w:t>
      </w:r>
      <w:proofErr w:type="spellEnd"/>
      <w:r w:rsidRPr="00491D7E">
        <w:rPr>
          <w:rFonts w:ascii="Arial" w:hAnsi="Arial" w:cs="Arial"/>
          <w:sz w:val="24"/>
          <w:szCs w:val="24"/>
        </w:rPr>
        <w:t xml:space="preserve"> Academy „Il </w:t>
      </w:r>
      <w:proofErr w:type="spellStart"/>
      <w:r w:rsidRPr="00491D7E">
        <w:rPr>
          <w:rFonts w:ascii="Arial" w:hAnsi="Arial" w:cs="Arial"/>
          <w:sz w:val="24"/>
          <w:szCs w:val="24"/>
        </w:rPr>
        <w:t>silenzio</w:t>
      </w:r>
      <w:proofErr w:type="spellEnd"/>
      <w:r w:rsidRPr="00491D7E">
        <w:rPr>
          <w:rFonts w:ascii="Arial" w:hAnsi="Arial" w:cs="Arial"/>
          <w:sz w:val="24"/>
          <w:szCs w:val="24"/>
        </w:rPr>
        <w:t xml:space="preserve"> </w:t>
      </w:r>
      <w:proofErr w:type="spellStart"/>
      <w:r w:rsidRPr="00491D7E">
        <w:rPr>
          <w:rFonts w:ascii="Arial" w:hAnsi="Arial" w:cs="Arial"/>
          <w:sz w:val="24"/>
          <w:szCs w:val="24"/>
        </w:rPr>
        <w:t>dei</w:t>
      </w:r>
      <w:proofErr w:type="spellEnd"/>
      <w:r w:rsidRPr="00491D7E">
        <w:rPr>
          <w:rFonts w:ascii="Arial" w:hAnsi="Arial" w:cs="Arial"/>
          <w:sz w:val="24"/>
          <w:szCs w:val="24"/>
        </w:rPr>
        <w:t xml:space="preserve"> </w:t>
      </w:r>
      <w:proofErr w:type="spellStart"/>
      <w:r w:rsidRPr="00491D7E">
        <w:rPr>
          <w:rFonts w:ascii="Arial" w:hAnsi="Arial" w:cs="Arial"/>
          <w:sz w:val="24"/>
          <w:szCs w:val="24"/>
        </w:rPr>
        <w:t>passi</w:t>
      </w:r>
      <w:proofErr w:type="spellEnd"/>
      <w:r w:rsidRPr="00491D7E">
        <w:rPr>
          <w:rFonts w:ascii="Arial" w:hAnsi="Arial" w:cs="Arial"/>
          <w:sz w:val="24"/>
          <w:szCs w:val="24"/>
        </w:rPr>
        <w:t>“ (Die Stille der Schritte) teilnimmt, die vom Schriftsteller und Barfußläufer Andrea Bianchi gegründet wurde. Bei den sogenannten „</w:t>
      </w:r>
      <w:proofErr w:type="spellStart"/>
      <w:r w:rsidRPr="00491D7E">
        <w:rPr>
          <w:rFonts w:ascii="Arial" w:hAnsi="Arial" w:cs="Arial"/>
          <w:sz w:val="24"/>
          <w:szCs w:val="24"/>
        </w:rPr>
        <w:t>Barefoot</w:t>
      </w:r>
      <w:proofErr w:type="spellEnd"/>
      <w:r w:rsidRPr="00491D7E">
        <w:rPr>
          <w:rFonts w:ascii="Arial" w:hAnsi="Arial" w:cs="Arial"/>
          <w:sz w:val="24"/>
          <w:szCs w:val="24"/>
        </w:rPr>
        <w:t xml:space="preserve"> Trails“ handelt es sich um Wege, die bereits zum örtlichen Wegnetz gehören und zumindest teilweise </w:t>
      </w:r>
      <w:r w:rsidRPr="00491D7E">
        <w:rPr>
          <w:rFonts w:ascii="Arial" w:hAnsi="Arial" w:cs="Arial"/>
          <w:b/>
          <w:bCs/>
          <w:sz w:val="24"/>
          <w:szCs w:val="24"/>
        </w:rPr>
        <w:t>barfuß</w:t>
      </w:r>
      <w:r w:rsidRPr="00491D7E">
        <w:rPr>
          <w:rFonts w:ascii="Arial" w:hAnsi="Arial" w:cs="Arial"/>
          <w:sz w:val="24"/>
          <w:szCs w:val="24"/>
        </w:rPr>
        <w:t xml:space="preserve"> und ohne besondere Schwierigkeiten auch von Personen begangen werden können, die keine Erfahrung mit Barfuß-Wanderungen haben. </w:t>
      </w:r>
    </w:p>
    <w:p w14:paraId="568E7934" w14:textId="77777777" w:rsidR="00EF0C8C" w:rsidRPr="00491D7E" w:rsidRDefault="00EF0C8C" w:rsidP="00EF0C8C">
      <w:pPr>
        <w:jc w:val="both"/>
        <w:rPr>
          <w:rFonts w:ascii="Arial" w:hAnsi="Arial" w:cs="Arial"/>
          <w:sz w:val="24"/>
          <w:szCs w:val="24"/>
        </w:rPr>
      </w:pPr>
      <w:r w:rsidRPr="00491D7E">
        <w:rPr>
          <w:rFonts w:ascii="Arial" w:hAnsi="Arial" w:cs="Arial"/>
          <w:sz w:val="24"/>
          <w:szCs w:val="24"/>
        </w:rPr>
        <w:t>Motorik, körperliche und geistige Kraft, Emotionen, Konzentration, Poesie und Stille machen das Erlebnis des Barfußlaufens aus. Barfußlaufen in der Natur fördert die geistige Aufmerksamkeit und das körperliche Gleichgewicht, verbessert den Blutkreislauf und sorgt vor allem für Erdung, indem es die Verbindung zur Natur wiederherstellt.</w:t>
      </w:r>
    </w:p>
    <w:p w14:paraId="32CC9CA7" w14:textId="77777777" w:rsidR="00EF0C8C" w:rsidRPr="00491D7E" w:rsidRDefault="00EF0C8C" w:rsidP="00EF0C8C">
      <w:pPr>
        <w:jc w:val="both"/>
        <w:rPr>
          <w:rFonts w:ascii="Arial" w:hAnsi="Arial" w:cs="Arial"/>
          <w:sz w:val="24"/>
          <w:szCs w:val="24"/>
        </w:rPr>
      </w:pPr>
      <w:r w:rsidRPr="00491D7E">
        <w:rPr>
          <w:rFonts w:ascii="Arial" w:hAnsi="Arial" w:cs="Arial"/>
          <w:sz w:val="24"/>
          <w:szCs w:val="24"/>
        </w:rPr>
        <w:t xml:space="preserve">Die drei kartierten, gekennzeichneten und ausgeschilderten Wanderwege sind mit Videoanleitungen ausgestattet, die mit den QR-Codes auf den Schildern am Anfang der Wanderwege aufgerufen werden können: Der </w:t>
      </w:r>
      <w:proofErr w:type="spellStart"/>
      <w:r w:rsidRPr="00491D7E">
        <w:rPr>
          <w:rFonts w:ascii="Arial" w:hAnsi="Arial" w:cs="Arial"/>
          <w:b/>
          <w:bCs/>
          <w:sz w:val="24"/>
          <w:szCs w:val="24"/>
        </w:rPr>
        <w:t>Sentiero</w:t>
      </w:r>
      <w:proofErr w:type="spellEnd"/>
      <w:r w:rsidRPr="00491D7E">
        <w:rPr>
          <w:rFonts w:ascii="Arial" w:hAnsi="Arial" w:cs="Arial"/>
          <w:b/>
          <w:bCs/>
          <w:sz w:val="24"/>
          <w:szCs w:val="24"/>
        </w:rPr>
        <w:t xml:space="preserve"> del Cervo</w:t>
      </w:r>
      <w:r w:rsidRPr="00491D7E">
        <w:rPr>
          <w:rFonts w:ascii="Arial" w:hAnsi="Arial" w:cs="Arial"/>
          <w:sz w:val="24"/>
          <w:szCs w:val="24"/>
        </w:rPr>
        <w:t xml:space="preserve"> beginnt bei der Almhütte </w:t>
      </w:r>
      <w:proofErr w:type="spellStart"/>
      <w:r w:rsidRPr="00491D7E">
        <w:rPr>
          <w:rFonts w:ascii="Arial" w:hAnsi="Arial" w:cs="Arial"/>
          <w:sz w:val="24"/>
          <w:szCs w:val="24"/>
        </w:rPr>
        <w:t>Malga</w:t>
      </w:r>
      <w:proofErr w:type="spellEnd"/>
      <w:r w:rsidRPr="00491D7E">
        <w:rPr>
          <w:rFonts w:ascii="Arial" w:hAnsi="Arial" w:cs="Arial"/>
          <w:sz w:val="24"/>
          <w:szCs w:val="24"/>
        </w:rPr>
        <w:t xml:space="preserve"> Ces und erstreckt sich bei einem minimalen Höhenunterschied über eine Distanz von 3,2 km, was ihn für alle begehbar macht. So verläuft er als echter Lehrpfad für das Barfußlaufen. Die Geübteren können stattdessen den Weg </w:t>
      </w:r>
      <w:r w:rsidRPr="00491D7E">
        <w:rPr>
          <w:rFonts w:ascii="Arial" w:hAnsi="Arial" w:cs="Arial"/>
          <w:b/>
          <w:bCs/>
          <w:sz w:val="24"/>
          <w:szCs w:val="24"/>
        </w:rPr>
        <w:t xml:space="preserve">Piani della </w:t>
      </w:r>
      <w:proofErr w:type="spellStart"/>
      <w:r w:rsidRPr="00491D7E">
        <w:rPr>
          <w:rFonts w:ascii="Arial" w:hAnsi="Arial" w:cs="Arial"/>
          <w:b/>
          <w:bCs/>
          <w:sz w:val="24"/>
          <w:szCs w:val="24"/>
        </w:rPr>
        <w:t>Cavallazza</w:t>
      </w:r>
      <w:proofErr w:type="spellEnd"/>
      <w:r w:rsidRPr="00491D7E">
        <w:rPr>
          <w:rFonts w:ascii="Arial" w:hAnsi="Arial" w:cs="Arial"/>
          <w:sz w:val="24"/>
          <w:szCs w:val="24"/>
        </w:rPr>
        <w:t xml:space="preserve">, der auch von der Almhütte </w:t>
      </w:r>
      <w:proofErr w:type="spellStart"/>
      <w:r w:rsidRPr="00491D7E">
        <w:rPr>
          <w:rFonts w:ascii="Arial" w:hAnsi="Arial" w:cs="Arial"/>
          <w:sz w:val="24"/>
          <w:szCs w:val="24"/>
        </w:rPr>
        <w:t>Malga</w:t>
      </w:r>
      <w:proofErr w:type="spellEnd"/>
      <w:r w:rsidRPr="00491D7E">
        <w:rPr>
          <w:rFonts w:ascii="Arial" w:hAnsi="Arial" w:cs="Arial"/>
          <w:sz w:val="24"/>
          <w:szCs w:val="24"/>
        </w:rPr>
        <w:t xml:space="preserve"> Ces ausgeht und einen Höhenunterschied von +470 m sowie eine Länge von 6,3 km aufweist, oder den </w:t>
      </w:r>
      <w:proofErr w:type="spellStart"/>
      <w:r w:rsidRPr="00491D7E">
        <w:rPr>
          <w:rFonts w:ascii="Arial" w:hAnsi="Arial" w:cs="Arial"/>
          <w:b/>
          <w:bCs/>
          <w:sz w:val="24"/>
          <w:szCs w:val="24"/>
        </w:rPr>
        <w:t>Sentiero</w:t>
      </w:r>
      <w:proofErr w:type="spellEnd"/>
      <w:r w:rsidRPr="00491D7E">
        <w:rPr>
          <w:rFonts w:ascii="Arial" w:hAnsi="Arial" w:cs="Arial"/>
          <w:b/>
          <w:bCs/>
          <w:sz w:val="24"/>
          <w:szCs w:val="24"/>
        </w:rPr>
        <w:t xml:space="preserve"> del </w:t>
      </w:r>
      <w:proofErr w:type="spellStart"/>
      <w:r w:rsidRPr="00491D7E">
        <w:rPr>
          <w:rFonts w:ascii="Arial" w:hAnsi="Arial" w:cs="Arial"/>
          <w:b/>
          <w:bCs/>
          <w:sz w:val="24"/>
          <w:szCs w:val="24"/>
        </w:rPr>
        <w:t>Cacciatore</w:t>
      </w:r>
      <w:proofErr w:type="spellEnd"/>
      <w:r w:rsidRPr="00491D7E">
        <w:rPr>
          <w:rFonts w:ascii="Arial" w:hAnsi="Arial" w:cs="Arial"/>
          <w:sz w:val="24"/>
          <w:szCs w:val="24"/>
        </w:rPr>
        <w:t xml:space="preserve"> mit einer Länge von 4 km und Ausgangspunkt Maso Col wählen. </w:t>
      </w:r>
    </w:p>
    <w:p w14:paraId="6C37716E" w14:textId="77777777" w:rsidR="00EF0C8C" w:rsidRPr="00491D7E" w:rsidRDefault="00EF0C8C" w:rsidP="00EF0C8C">
      <w:pPr>
        <w:jc w:val="both"/>
        <w:rPr>
          <w:rFonts w:ascii="Arial" w:hAnsi="Arial" w:cs="Arial"/>
          <w:sz w:val="24"/>
          <w:szCs w:val="24"/>
        </w:rPr>
      </w:pPr>
      <w:r w:rsidRPr="00491D7E">
        <w:rPr>
          <w:rFonts w:ascii="Arial" w:hAnsi="Arial" w:cs="Arial"/>
          <w:sz w:val="24"/>
          <w:szCs w:val="24"/>
        </w:rPr>
        <w:t xml:space="preserve">Ein weiterer Wellness-Trend in der Natur ist das </w:t>
      </w:r>
      <w:r w:rsidRPr="00491D7E">
        <w:rPr>
          <w:rFonts w:ascii="Arial" w:hAnsi="Arial" w:cs="Arial"/>
          <w:b/>
          <w:sz w:val="24"/>
          <w:szCs w:val="24"/>
        </w:rPr>
        <w:t>Waldbaden</w:t>
      </w:r>
      <w:r w:rsidRPr="00491D7E">
        <w:rPr>
          <w:rFonts w:ascii="Arial" w:hAnsi="Arial" w:cs="Arial"/>
          <w:sz w:val="24"/>
          <w:szCs w:val="24"/>
        </w:rPr>
        <w:t xml:space="preserve">, auch bekannt als </w:t>
      </w:r>
      <w:r w:rsidRPr="00491D7E">
        <w:rPr>
          <w:rFonts w:ascii="Arial" w:hAnsi="Arial" w:cs="Arial"/>
          <w:b/>
          <w:bCs/>
          <w:sz w:val="24"/>
          <w:szCs w:val="24"/>
        </w:rPr>
        <w:t xml:space="preserve">Forest </w:t>
      </w:r>
      <w:proofErr w:type="spellStart"/>
      <w:r w:rsidRPr="00491D7E">
        <w:rPr>
          <w:rFonts w:ascii="Arial" w:hAnsi="Arial" w:cs="Arial"/>
          <w:b/>
          <w:bCs/>
          <w:sz w:val="24"/>
          <w:szCs w:val="24"/>
        </w:rPr>
        <w:t>Bathing</w:t>
      </w:r>
      <w:proofErr w:type="spellEnd"/>
      <w:r w:rsidRPr="00491D7E">
        <w:rPr>
          <w:rFonts w:ascii="Arial" w:hAnsi="Arial" w:cs="Arial"/>
          <w:b/>
          <w:bCs/>
          <w:sz w:val="24"/>
          <w:szCs w:val="24"/>
        </w:rPr>
        <w:t>.</w:t>
      </w:r>
      <w:r w:rsidRPr="00491D7E">
        <w:rPr>
          <w:rFonts w:ascii="Arial" w:hAnsi="Arial" w:cs="Arial"/>
          <w:sz w:val="24"/>
          <w:szCs w:val="24"/>
        </w:rPr>
        <w:t xml:space="preserve"> In </w:t>
      </w:r>
      <w:proofErr w:type="spellStart"/>
      <w:r w:rsidRPr="00491D7E">
        <w:rPr>
          <w:rFonts w:ascii="Arial" w:hAnsi="Arial" w:cs="Arial"/>
          <w:b/>
          <w:bCs/>
          <w:sz w:val="24"/>
          <w:szCs w:val="24"/>
        </w:rPr>
        <w:t>Fai</w:t>
      </w:r>
      <w:proofErr w:type="spellEnd"/>
      <w:r w:rsidRPr="00491D7E">
        <w:rPr>
          <w:rFonts w:ascii="Arial" w:hAnsi="Arial" w:cs="Arial"/>
          <w:b/>
          <w:bCs/>
          <w:sz w:val="24"/>
          <w:szCs w:val="24"/>
        </w:rPr>
        <w:t xml:space="preserve"> della </w:t>
      </w:r>
      <w:proofErr w:type="spellStart"/>
      <w:r w:rsidRPr="00491D7E">
        <w:rPr>
          <w:rFonts w:ascii="Arial" w:hAnsi="Arial" w:cs="Arial"/>
          <w:b/>
          <w:bCs/>
          <w:sz w:val="24"/>
          <w:szCs w:val="24"/>
        </w:rPr>
        <w:t>Paganella</w:t>
      </w:r>
      <w:proofErr w:type="spellEnd"/>
      <w:r w:rsidRPr="00491D7E">
        <w:rPr>
          <w:rFonts w:ascii="Arial" w:hAnsi="Arial" w:cs="Arial"/>
          <w:sz w:val="24"/>
          <w:szCs w:val="24"/>
        </w:rPr>
        <w:t xml:space="preserve"> gibt es in einem ausgedehnten Buchenwald von etwa 36 Hektar den ersten Park bzw. Weg in Italien, der dieser Praxis gewidmet ist und für eine echte </w:t>
      </w:r>
      <w:hyperlink r:id="rId7" w:history="1">
        <w:r w:rsidRPr="00491D7E">
          <w:rPr>
            <w:rStyle w:val="Collegamentoipertestuale"/>
            <w:rFonts w:ascii="Arial" w:hAnsi="Arial" w:cs="Arial"/>
            <w:sz w:val="24"/>
            <w:szCs w:val="24"/>
          </w:rPr>
          <w:t xml:space="preserve">Forest </w:t>
        </w:r>
        <w:proofErr w:type="spellStart"/>
        <w:r w:rsidRPr="00491D7E">
          <w:rPr>
            <w:rStyle w:val="Collegamentoipertestuale"/>
            <w:rFonts w:ascii="Arial" w:hAnsi="Arial" w:cs="Arial"/>
            <w:sz w:val="24"/>
            <w:szCs w:val="24"/>
          </w:rPr>
          <w:t>Therapy</w:t>
        </w:r>
      </w:hyperlink>
      <w:r w:rsidRPr="00491D7E">
        <w:rPr>
          <w:rFonts w:ascii="Arial" w:hAnsi="Arial" w:cs="Arial"/>
          <w:sz w:val="24"/>
          <w:szCs w:val="24"/>
        </w:rPr>
        <w:t>ausgestattet</w:t>
      </w:r>
      <w:proofErr w:type="spellEnd"/>
      <w:r w:rsidRPr="00491D7E">
        <w:rPr>
          <w:rFonts w:ascii="Arial" w:hAnsi="Arial" w:cs="Arial"/>
          <w:sz w:val="24"/>
          <w:szCs w:val="24"/>
        </w:rPr>
        <w:t xml:space="preserve"> ist. Dieser „Bosco del Respiro“ (Wald des Atems) setzt sich aus </w:t>
      </w:r>
      <w:r w:rsidRPr="00491D7E">
        <w:rPr>
          <w:rFonts w:ascii="Arial" w:hAnsi="Arial" w:cs="Arial"/>
          <w:sz w:val="24"/>
          <w:szCs w:val="24"/>
        </w:rPr>
        <w:lastRenderedPageBreak/>
        <w:t>vier Routen zusammen, die erste davon trägt den Namen „</w:t>
      </w:r>
      <w:proofErr w:type="spellStart"/>
      <w:r w:rsidRPr="00491D7E">
        <w:rPr>
          <w:rFonts w:ascii="Arial" w:hAnsi="Arial" w:cs="Arial"/>
          <w:sz w:val="24"/>
          <w:szCs w:val="24"/>
        </w:rPr>
        <w:t>Acqua</w:t>
      </w:r>
      <w:proofErr w:type="spellEnd"/>
      <w:r w:rsidRPr="00491D7E">
        <w:rPr>
          <w:rFonts w:ascii="Arial" w:hAnsi="Arial" w:cs="Arial"/>
          <w:sz w:val="24"/>
          <w:szCs w:val="24"/>
        </w:rPr>
        <w:t xml:space="preserve"> e </w:t>
      </w:r>
      <w:proofErr w:type="spellStart"/>
      <w:r w:rsidRPr="00491D7E">
        <w:rPr>
          <w:rFonts w:ascii="Arial" w:hAnsi="Arial" w:cs="Arial"/>
          <w:sz w:val="24"/>
          <w:szCs w:val="24"/>
        </w:rPr>
        <w:t>Faggi</w:t>
      </w:r>
      <w:proofErr w:type="spellEnd"/>
      <w:r w:rsidRPr="00491D7E">
        <w:rPr>
          <w:rFonts w:ascii="Arial" w:hAnsi="Arial" w:cs="Arial"/>
          <w:sz w:val="24"/>
          <w:szCs w:val="24"/>
        </w:rPr>
        <w:t xml:space="preserve">“ (Wasser und Buchen). Den größtmöglichen Nutzen aus dieser aus Japan stammenden Praxis zieht man bei einem Waldspaziergang, bei dem langsam und regelmäßig geatmet wird, um flüchtige Substanzen (Monoterpene) einzuatmen; dabei handelt es sich um Bestandteile der von den Pflanzen produzierten ätherischen Öle, die belebend oder entspannend wirken. Es ist wissenschaftlich erwiesen, dass das wiederholte Einatmen des „Atems des Waldes" anhaltende physiologische Veränderungen im menschlichen Körper hervorruft. Diese einfache Tätigkeit kann unser Immunsystem stärken, den Blutdruck verbessern und Depressionen lindern. Nach den orientalischen Grundsätzen und den Studien von </w:t>
      </w:r>
      <w:proofErr w:type="spellStart"/>
      <w:r w:rsidRPr="00491D7E">
        <w:rPr>
          <w:rFonts w:ascii="Arial" w:hAnsi="Arial" w:cs="Arial"/>
          <w:sz w:val="24"/>
          <w:szCs w:val="24"/>
        </w:rPr>
        <w:t>Bioenergetic</w:t>
      </w:r>
      <w:proofErr w:type="spellEnd"/>
      <w:r w:rsidRPr="00491D7E">
        <w:rPr>
          <w:rFonts w:ascii="Arial" w:hAnsi="Arial" w:cs="Arial"/>
          <w:sz w:val="24"/>
          <w:szCs w:val="24"/>
        </w:rPr>
        <w:t xml:space="preserve"> </w:t>
      </w:r>
      <w:proofErr w:type="spellStart"/>
      <w:r w:rsidRPr="00491D7E">
        <w:rPr>
          <w:rFonts w:ascii="Arial" w:hAnsi="Arial" w:cs="Arial"/>
          <w:sz w:val="24"/>
          <w:szCs w:val="24"/>
        </w:rPr>
        <w:t>Landscapes</w:t>
      </w:r>
      <w:proofErr w:type="spellEnd"/>
      <w:r w:rsidRPr="00491D7E">
        <w:rPr>
          <w:rFonts w:ascii="Arial" w:hAnsi="Arial" w:cs="Arial"/>
          <w:sz w:val="24"/>
          <w:szCs w:val="24"/>
        </w:rPr>
        <w:t xml:space="preserve"> beträgt der ideale Aufenthalt im Wald, um wirklichen Nutzen daraus zu ziehen, mindestens 10 bis 12 Stunden über einen Zeitraum von drei Tagen, mit einzelnen Sitzungen von mindestens 2½ Stunden. </w:t>
      </w:r>
      <w:proofErr w:type="spellStart"/>
      <w:r w:rsidRPr="00491D7E">
        <w:rPr>
          <w:rFonts w:ascii="Arial" w:hAnsi="Arial" w:cs="Arial"/>
          <w:sz w:val="24"/>
          <w:szCs w:val="24"/>
        </w:rPr>
        <w:t>Therapeutic</w:t>
      </w:r>
      <w:proofErr w:type="spellEnd"/>
      <w:r w:rsidRPr="00491D7E">
        <w:rPr>
          <w:rFonts w:ascii="Arial" w:hAnsi="Arial" w:cs="Arial"/>
          <w:sz w:val="24"/>
          <w:szCs w:val="24"/>
        </w:rPr>
        <w:t xml:space="preserve"> Landscape untersucht und misst den biologischen Einfluss, den die von den Pflanzen ausgestrahlten Magnetfelder auf den Organismus haben und dadurch das allgemeine Wohlbefinden erhöhen. </w:t>
      </w:r>
    </w:p>
    <w:p w14:paraId="255CAC59" w14:textId="77777777" w:rsidR="00EF0C8C" w:rsidRPr="00491D7E" w:rsidRDefault="00EF0C8C" w:rsidP="00EF0C8C">
      <w:pPr>
        <w:jc w:val="both"/>
        <w:rPr>
          <w:rFonts w:ascii="Arial" w:hAnsi="Arial" w:cs="Arial"/>
          <w:b/>
          <w:bCs/>
          <w:sz w:val="24"/>
          <w:szCs w:val="24"/>
          <w:shd w:val="clear" w:color="auto" w:fill="FFFFFF"/>
        </w:rPr>
      </w:pPr>
      <w:r w:rsidRPr="00491D7E">
        <w:rPr>
          <w:rFonts w:ascii="Arial" w:hAnsi="Arial" w:cs="Arial"/>
          <w:b/>
          <w:sz w:val="24"/>
          <w:szCs w:val="24"/>
          <w:shd w:val="clear" w:color="auto" w:fill="FFFFFF"/>
        </w:rPr>
        <w:t xml:space="preserve">Ganzheitliche Erfahrungen am Fuße der </w:t>
      </w:r>
      <w:proofErr w:type="spellStart"/>
      <w:r w:rsidRPr="00491D7E">
        <w:rPr>
          <w:rFonts w:ascii="Arial" w:hAnsi="Arial" w:cs="Arial"/>
          <w:b/>
          <w:sz w:val="24"/>
          <w:szCs w:val="24"/>
          <w:shd w:val="clear" w:color="auto" w:fill="FFFFFF"/>
        </w:rPr>
        <w:t>Brenta</w:t>
      </w:r>
      <w:proofErr w:type="spellEnd"/>
      <w:r w:rsidRPr="00491D7E">
        <w:rPr>
          <w:rFonts w:ascii="Arial" w:hAnsi="Arial" w:cs="Arial"/>
          <w:b/>
          <w:sz w:val="24"/>
          <w:szCs w:val="24"/>
          <w:shd w:val="clear" w:color="auto" w:fill="FFFFFF"/>
        </w:rPr>
        <w:t>-Dolomiten</w:t>
      </w:r>
    </w:p>
    <w:p w14:paraId="6F4CAB6B" w14:textId="77777777" w:rsidR="00EF0C8C" w:rsidRPr="00491D7E" w:rsidRDefault="00EF0C8C" w:rsidP="00EF0C8C">
      <w:pPr>
        <w:jc w:val="both"/>
        <w:rPr>
          <w:rFonts w:ascii="Arial" w:hAnsi="Arial" w:cs="Arial"/>
          <w:color w:val="FF0000"/>
          <w:sz w:val="24"/>
          <w:szCs w:val="24"/>
        </w:rPr>
      </w:pPr>
      <w:r w:rsidRPr="00491D7E">
        <w:rPr>
          <w:rFonts w:ascii="Arial" w:hAnsi="Arial" w:cs="Arial"/>
          <w:sz w:val="24"/>
          <w:szCs w:val="24"/>
          <w:shd w:val="clear" w:color="auto" w:fill="FFFFFF"/>
        </w:rPr>
        <w:t xml:space="preserve">Das Dorf </w:t>
      </w:r>
      <w:r w:rsidRPr="00491D7E">
        <w:rPr>
          <w:rFonts w:ascii="Arial" w:hAnsi="Arial" w:cs="Arial"/>
          <w:b/>
          <w:sz w:val="24"/>
          <w:szCs w:val="24"/>
          <w:shd w:val="clear" w:color="auto" w:fill="FFFFFF"/>
        </w:rPr>
        <w:t>San Lorenzo-</w:t>
      </w:r>
      <w:proofErr w:type="spellStart"/>
      <w:r w:rsidRPr="00491D7E">
        <w:rPr>
          <w:rFonts w:ascii="Arial" w:hAnsi="Arial" w:cs="Arial"/>
          <w:b/>
          <w:sz w:val="24"/>
          <w:szCs w:val="24"/>
          <w:shd w:val="clear" w:color="auto" w:fill="FFFFFF"/>
        </w:rPr>
        <w:t>Dorsino</w:t>
      </w:r>
      <w:proofErr w:type="spellEnd"/>
      <w:r w:rsidRPr="00491D7E">
        <w:rPr>
          <w:rFonts w:ascii="Arial" w:hAnsi="Arial" w:cs="Arial"/>
          <w:sz w:val="24"/>
          <w:szCs w:val="24"/>
          <w:shd w:val="clear" w:color="auto" w:fill="FFFFFF"/>
        </w:rPr>
        <w:t xml:space="preserve">, </w:t>
      </w:r>
      <w:proofErr w:type="gramStart"/>
      <w:r w:rsidRPr="00491D7E">
        <w:rPr>
          <w:rFonts w:ascii="Arial" w:hAnsi="Arial" w:cs="Arial"/>
          <w:sz w:val="24"/>
          <w:szCs w:val="24"/>
          <w:shd w:val="clear" w:color="auto" w:fill="FFFFFF"/>
        </w:rPr>
        <w:t>das</w:t>
      </w:r>
      <w:proofErr w:type="gramEnd"/>
      <w:r w:rsidRPr="00491D7E">
        <w:rPr>
          <w:rFonts w:ascii="Arial" w:hAnsi="Arial" w:cs="Arial"/>
          <w:sz w:val="24"/>
          <w:szCs w:val="24"/>
          <w:shd w:val="clear" w:color="auto" w:fill="FFFFFF"/>
        </w:rPr>
        <w:t xml:space="preserve"> zu den „Borghi più </w:t>
      </w:r>
      <w:proofErr w:type="spellStart"/>
      <w:r w:rsidRPr="00491D7E">
        <w:rPr>
          <w:rFonts w:ascii="Arial" w:hAnsi="Arial" w:cs="Arial"/>
          <w:sz w:val="24"/>
          <w:szCs w:val="24"/>
          <w:shd w:val="clear" w:color="auto" w:fill="FFFFFF"/>
        </w:rPr>
        <w:t>belli</w:t>
      </w:r>
      <w:proofErr w:type="spellEnd"/>
      <w:r w:rsidRPr="00491D7E">
        <w:rPr>
          <w:rFonts w:ascii="Arial" w:hAnsi="Arial" w:cs="Arial"/>
          <w:sz w:val="24"/>
          <w:szCs w:val="24"/>
          <w:shd w:val="clear" w:color="auto" w:fill="FFFFFF"/>
        </w:rPr>
        <w:t xml:space="preserve"> </w:t>
      </w:r>
      <w:proofErr w:type="spellStart"/>
      <w:r w:rsidRPr="00491D7E">
        <w:rPr>
          <w:rFonts w:ascii="Arial" w:hAnsi="Arial" w:cs="Arial"/>
          <w:sz w:val="24"/>
          <w:szCs w:val="24"/>
          <w:shd w:val="clear" w:color="auto" w:fill="FFFFFF"/>
        </w:rPr>
        <w:t>d‘Italia</w:t>
      </w:r>
      <w:proofErr w:type="spellEnd"/>
      <w:r w:rsidRPr="00491D7E">
        <w:rPr>
          <w:rFonts w:ascii="Arial" w:hAnsi="Arial" w:cs="Arial"/>
          <w:sz w:val="24"/>
          <w:szCs w:val="24"/>
          <w:shd w:val="clear" w:color="auto" w:fill="FFFFFF"/>
        </w:rPr>
        <w:t xml:space="preserve">“ (den schönsten Orten Italiens) gehört, sowie sein Gebiet, das im Naturpark </w:t>
      </w:r>
      <w:proofErr w:type="spellStart"/>
      <w:r w:rsidRPr="00491D7E">
        <w:rPr>
          <w:rFonts w:ascii="Arial" w:hAnsi="Arial" w:cs="Arial"/>
          <w:sz w:val="24"/>
          <w:szCs w:val="24"/>
          <w:shd w:val="clear" w:color="auto" w:fill="FFFFFF"/>
        </w:rPr>
        <w:t>Adamello-Brenta</w:t>
      </w:r>
      <w:proofErr w:type="spellEnd"/>
      <w:r w:rsidRPr="00491D7E">
        <w:rPr>
          <w:rFonts w:ascii="Arial" w:hAnsi="Arial" w:cs="Arial"/>
          <w:sz w:val="24"/>
          <w:szCs w:val="24"/>
          <w:shd w:val="clear" w:color="auto" w:fill="FFFFFF"/>
        </w:rPr>
        <w:t xml:space="preserve"> liegt, werden zusammen mit Wäldern und Wiesen in den Sommermonaten zum Mittelpunkt des Festivals </w:t>
      </w:r>
      <w:proofErr w:type="spellStart"/>
      <w:r w:rsidRPr="00491D7E">
        <w:rPr>
          <w:rFonts w:ascii="Arial" w:hAnsi="Arial" w:cs="Arial"/>
          <w:b/>
          <w:bCs/>
          <w:sz w:val="24"/>
          <w:szCs w:val="24"/>
          <w:shd w:val="clear" w:color="auto" w:fill="FFFFFF"/>
        </w:rPr>
        <w:t>BrentAnima</w:t>
      </w:r>
      <w:proofErr w:type="spellEnd"/>
      <w:r w:rsidRPr="00491D7E">
        <w:rPr>
          <w:rFonts w:ascii="Arial" w:hAnsi="Arial" w:cs="Arial"/>
          <w:sz w:val="24"/>
          <w:szCs w:val="24"/>
          <w:shd w:val="clear" w:color="auto" w:fill="FFFFFF"/>
        </w:rPr>
        <w:t xml:space="preserve">. Das Event bietet eine Reihe von </w:t>
      </w:r>
      <w:r w:rsidRPr="00491D7E">
        <w:rPr>
          <w:rFonts w:ascii="Arial" w:hAnsi="Arial" w:cs="Arial"/>
          <w:b/>
          <w:bCs/>
          <w:sz w:val="24"/>
          <w:szCs w:val="24"/>
          <w:shd w:val="clear" w:color="auto" w:fill="FFFFFF"/>
        </w:rPr>
        <w:t>ganzheitlichen Aktivitäten</w:t>
      </w:r>
      <w:r w:rsidRPr="00491D7E">
        <w:rPr>
          <w:rFonts w:ascii="Arial" w:hAnsi="Arial" w:cs="Arial"/>
          <w:sz w:val="24"/>
          <w:szCs w:val="24"/>
          <w:shd w:val="clear" w:color="auto" w:fill="FFFFFF"/>
        </w:rPr>
        <w:t xml:space="preserve">, die dazu dienen, Körper und Geist in einer authentischen Erfahrung des Eintauchens in die Natur voller biologischer Vielfalt aufzuladen und wieder ins Gleichgewicht zu bringen, um so durch die Anregung aller fünf Sinne Harmonie und Lebensenergie zu gewinnen. Der Tag beginnt mit Meridiandehnungen sowie erdendem Yoga und geht dann zu einem bewussten Wahrnehmungsspaziergang im Wald oder dem </w:t>
      </w:r>
      <w:r w:rsidRPr="00491D7E">
        <w:rPr>
          <w:rFonts w:ascii="Arial" w:hAnsi="Arial" w:cs="Arial"/>
          <w:b/>
          <w:bCs/>
          <w:sz w:val="24"/>
          <w:szCs w:val="24"/>
          <w:shd w:val="clear" w:color="auto" w:fill="FFFFFF"/>
        </w:rPr>
        <w:t>„</w:t>
      </w:r>
      <w:proofErr w:type="spellStart"/>
      <w:r w:rsidRPr="00491D7E">
        <w:rPr>
          <w:rFonts w:ascii="Arial" w:hAnsi="Arial" w:cs="Arial"/>
          <w:b/>
          <w:bCs/>
          <w:sz w:val="24"/>
          <w:szCs w:val="24"/>
          <w:shd w:val="clear" w:color="auto" w:fill="FFFFFF"/>
        </w:rPr>
        <w:t>Perception</w:t>
      </w:r>
      <w:proofErr w:type="spellEnd"/>
      <w:r w:rsidRPr="00491D7E">
        <w:rPr>
          <w:rFonts w:ascii="Arial" w:hAnsi="Arial" w:cs="Arial"/>
          <w:b/>
          <w:bCs/>
          <w:sz w:val="24"/>
          <w:szCs w:val="24"/>
          <w:shd w:val="clear" w:color="auto" w:fill="FFFFFF"/>
        </w:rPr>
        <w:t xml:space="preserve"> Walking“</w:t>
      </w:r>
      <w:r w:rsidRPr="00491D7E">
        <w:rPr>
          <w:rFonts w:ascii="Arial" w:hAnsi="Arial" w:cs="Arial"/>
          <w:sz w:val="24"/>
          <w:szCs w:val="24"/>
          <w:shd w:val="clear" w:color="auto" w:fill="FFFFFF"/>
        </w:rPr>
        <w:t xml:space="preserve"> über, bei dem während eines Spaziergangs mit geschlossenen Augen die Sinne neu wahrgenommen werden können. Zu den Aktivitäten zählt auch die </w:t>
      </w:r>
      <w:r w:rsidRPr="00491D7E">
        <w:rPr>
          <w:rFonts w:ascii="Arial" w:hAnsi="Arial" w:cs="Arial"/>
          <w:b/>
          <w:bCs/>
          <w:sz w:val="24"/>
          <w:szCs w:val="24"/>
          <w:shd w:val="clear" w:color="auto" w:fill="FFFFFF"/>
        </w:rPr>
        <w:t>Zazen- und Do-in-Meditation</w:t>
      </w:r>
      <w:r w:rsidRPr="00491D7E">
        <w:rPr>
          <w:rFonts w:ascii="Arial" w:hAnsi="Arial" w:cs="Arial"/>
          <w:sz w:val="24"/>
          <w:szCs w:val="24"/>
          <w:shd w:val="clear" w:color="auto" w:fill="FFFFFF"/>
        </w:rPr>
        <w:t>, die auf dem Atem basiert, um mit der tieferen Dimension des Körpers Kontakt aufzunehmen. Die Kombination</w:t>
      </w:r>
      <w:r w:rsidRPr="00491D7E">
        <w:rPr>
          <w:rFonts w:ascii="Arial" w:hAnsi="Arial" w:cs="Arial"/>
          <w:sz w:val="24"/>
          <w:szCs w:val="24"/>
        </w:rPr>
        <w:t xml:space="preserve"> </w:t>
      </w:r>
      <w:r w:rsidRPr="00491D7E">
        <w:rPr>
          <w:rFonts w:ascii="Arial" w:hAnsi="Arial" w:cs="Arial"/>
          <w:b/>
          <w:bCs/>
          <w:sz w:val="24"/>
          <w:szCs w:val="24"/>
        </w:rPr>
        <w:t>Yoga &amp; Climbing</w:t>
      </w:r>
      <w:r w:rsidRPr="00491D7E">
        <w:rPr>
          <w:rFonts w:ascii="Arial" w:hAnsi="Arial" w:cs="Arial"/>
          <w:sz w:val="24"/>
          <w:szCs w:val="24"/>
        </w:rPr>
        <w:t xml:space="preserve"> hingegen bietet Yogaübungen mit differenzierten, dynamischen und leichten Bewegungen, die mit Klettern </w:t>
      </w:r>
      <w:proofErr w:type="gramStart"/>
      <w:r w:rsidRPr="00491D7E">
        <w:rPr>
          <w:rFonts w:ascii="Arial" w:hAnsi="Arial" w:cs="Arial"/>
          <w:sz w:val="24"/>
          <w:szCs w:val="24"/>
        </w:rPr>
        <w:t>am natürlichen Fels</w:t>
      </w:r>
      <w:proofErr w:type="gramEnd"/>
      <w:r w:rsidRPr="00491D7E">
        <w:rPr>
          <w:rFonts w:ascii="Arial" w:hAnsi="Arial" w:cs="Arial"/>
          <w:sz w:val="24"/>
          <w:szCs w:val="24"/>
        </w:rPr>
        <w:t xml:space="preserve"> der „</w:t>
      </w:r>
      <w:proofErr w:type="spellStart"/>
      <w:r w:rsidRPr="00491D7E">
        <w:rPr>
          <w:rFonts w:ascii="Arial" w:hAnsi="Arial" w:cs="Arial"/>
          <w:sz w:val="24"/>
          <w:szCs w:val="24"/>
        </w:rPr>
        <w:t>Falesia</w:t>
      </w:r>
      <w:proofErr w:type="spellEnd"/>
      <w:r w:rsidRPr="00491D7E">
        <w:rPr>
          <w:rFonts w:ascii="Arial" w:hAnsi="Arial" w:cs="Arial"/>
          <w:sz w:val="24"/>
          <w:szCs w:val="24"/>
        </w:rPr>
        <w:t xml:space="preserve"> </w:t>
      </w:r>
      <w:proofErr w:type="spellStart"/>
      <w:r w:rsidRPr="00491D7E">
        <w:rPr>
          <w:rFonts w:ascii="Arial" w:hAnsi="Arial" w:cs="Arial"/>
          <w:sz w:val="24"/>
          <w:szCs w:val="24"/>
        </w:rPr>
        <w:t>Dimenticata</w:t>
      </w:r>
      <w:proofErr w:type="spellEnd"/>
      <w:r w:rsidRPr="00491D7E">
        <w:rPr>
          <w:rFonts w:ascii="Arial" w:hAnsi="Arial" w:cs="Arial"/>
          <w:sz w:val="24"/>
          <w:szCs w:val="24"/>
        </w:rPr>
        <w:t>“, einer der schönsten Kletterwände Italiens, verbunden werden. Das Festival bietet unter den diversen Angeboten</w:t>
      </w:r>
      <w:r w:rsidRPr="00491D7E">
        <w:rPr>
          <w:rFonts w:ascii="Arial" w:hAnsi="Arial" w:cs="Arial"/>
          <w:sz w:val="24"/>
          <w:szCs w:val="24"/>
          <w:shd w:val="clear" w:color="auto" w:fill="FFFFFF"/>
        </w:rPr>
        <w:t xml:space="preserve"> auch einige thematische Veranstaltungen, wie zum Beispiel </w:t>
      </w:r>
      <w:r w:rsidRPr="00491D7E">
        <w:rPr>
          <w:rFonts w:ascii="Arial" w:hAnsi="Arial" w:cs="Arial"/>
          <w:b/>
          <w:bCs/>
          <w:sz w:val="24"/>
          <w:szCs w:val="24"/>
          <w:shd w:val="clear" w:color="auto" w:fill="FFFFFF"/>
        </w:rPr>
        <w:t>„</w:t>
      </w:r>
      <w:proofErr w:type="spellStart"/>
      <w:r w:rsidRPr="00491D7E">
        <w:rPr>
          <w:rFonts w:ascii="Arial" w:hAnsi="Arial" w:cs="Arial"/>
          <w:b/>
          <w:bCs/>
          <w:sz w:val="24"/>
          <w:szCs w:val="24"/>
          <w:shd w:val="clear" w:color="auto" w:fill="FFFFFF"/>
        </w:rPr>
        <w:t>Sentire</w:t>
      </w:r>
      <w:proofErr w:type="spellEnd"/>
      <w:r w:rsidRPr="00491D7E">
        <w:rPr>
          <w:rFonts w:ascii="Arial" w:hAnsi="Arial" w:cs="Arial"/>
          <w:b/>
          <w:bCs/>
          <w:sz w:val="24"/>
          <w:szCs w:val="24"/>
          <w:shd w:val="clear" w:color="auto" w:fill="FFFFFF"/>
        </w:rPr>
        <w:t xml:space="preserve"> </w:t>
      </w:r>
      <w:proofErr w:type="spellStart"/>
      <w:r w:rsidRPr="00491D7E">
        <w:rPr>
          <w:rFonts w:ascii="Arial" w:hAnsi="Arial" w:cs="Arial"/>
          <w:b/>
          <w:bCs/>
          <w:sz w:val="24"/>
          <w:szCs w:val="24"/>
          <w:shd w:val="clear" w:color="auto" w:fill="FFFFFF"/>
        </w:rPr>
        <w:t>il</w:t>
      </w:r>
      <w:proofErr w:type="spellEnd"/>
      <w:r w:rsidRPr="00491D7E">
        <w:rPr>
          <w:rFonts w:ascii="Arial" w:hAnsi="Arial" w:cs="Arial"/>
          <w:b/>
          <w:bCs/>
          <w:sz w:val="24"/>
          <w:szCs w:val="24"/>
          <w:shd w:val="clear" w:color="auto" w:fill="FFFFFF"/>
        </w:rPr>
        <w:t xml:space="preserve"> </w:t>
      </w:r>
      <w:proofErr w:type="spellStart"/>
      <w:r w:rsidRPr="00491D7E">
        <w:rPr>
          <w:rFonts w:ascii="Arial" w:hAnsi="Arial" w:cs="Arial"/>
          <w:b/>
          <w:bCs/>
          <w:sz w:val="24"/>
          <w:szCs w:val="24"/>
          <w:shd w:val="clear" w:color="auto" w:fill="FFFFFF"/>
        </w:rPr>
        <w:t>corpo</w:t>
      </w:r>
      <w:proofErr w:type="spellEnd"/>
      <w:r w:rsidRPr="00491D7E">
        <w:rPr>
          <w:rFonts w:ascii="Arial" w:hAnsi="Arial" w:cs="Arial"/>
          <w:b/>
          <w:bCs/>
          <w:sz w:val="24"/>
          <w:szCs w:val="24"/>
          <w:shd w:val="clear" w:color="auto" w:fill="FFFFFF"/>
        </w:rPr>
        <w:t>“</w:t>
      </w:r>
      <w:r w:rsidRPr="00491D7E">
        <w:rPr>
          <w:rFonts w:ascii="Arial" w:hAnsi="Arial" w:cs="Arial"/>
          <w:sz w:val="24"/>
          <w:szCs w:val="24"/>
          <w:shd w:val="clear" w:color="auto" w:fill="FFFFFF"/>
        </w:rPr>
        <w:t xml:space="preserve"> (den Körper spüren) mit einem zweitägigen Retreat-Programm in der </w:t>
      </w:r>
      <w:r w:rsidRPr="00491D7E">
        <w:rPr>
          <w:rFonts w:ascii="Arial" w:hAnsi="Arial" w:cs="Arial"/>
          <w:b/>
          <w:bCs/>
          <w:sz w:val="24"/>
          <w:szCs w:val="24"/>
          <w:shd w:val="clear" w:color="auto" w:fill="FFFFFF"/>
        </w:rPr>
        <w:t>Hütte „Le Roche“</w:t>
      </w:r>
      <w:r w:rsidRPr="00491D7E">
        <w:rPr>
          <w:rFonts w:ascii="Arial" w:hAnsi="Arial" w:cs="Arial"/>
          <w:sz w:val="24"/>
          <w:szCs w:val="24"/>
          <w:shd w:val="clear" w:color="auto" w:fill="FFFFFF"/>
        </w:rPr>
        <w:t xml:space="preserve">. </w:t>
      </w:r>
      <w:r w:rsidRPr="00491D7E">
        <w:rPr>
          <w:rFonts w:ascii="Arial" w:hAnsi="Arial" w:cs="Arial"/>
          <w:sz w:val="24"/>
          <w:szCs w:val="24"/>
        </w:rPr>
        <w:t xml:space="preserve">Dieses Angebot richtet sich an all jene, die sich selbst mit allen Sinnen </w:t>
      </w:r>
      <w:proofErr w:type="gramStart"/>
      <w:r w:rsidRPr="00491D7E">
        <w:rPr>
          <w:rFonts w:ascii="Arial" w:hAnsi="Arial" w:cs="Arial"/>
          <w:sz w:val="24"/>
          <w:szCs w:val="24"/>
        </w:rPr>
        <w:t xml:space="preserve">voll und ganz </w:t>
      </w:r>
      <w:proofErr w:type="gramEnd"/>
      <w:r w:rsidRPr="00491D7E">
        <w:rPr>
          <w:rFonts w:ascii="Arial" w:hAnsi="Arial" w:cs="Arial"/>
          <w:sz w:val="24"/>
          <w:szCs w:val="24"/>
        </w:rPr>
        <w:t xml:space="preserve">zuhören und den eigenen Körper, die Seele sowie den Geist entdecken möchten. Zu den Erlebnissen zählen dabei Meditation, Vibration, Stretching, bewusstes Gehen im Wald und </w:t>
      </w:r>
      <w:proofErr w:type="spellStart"/>
      <w:r w:rsidRPr="00491D7E">
        <w:rPr>
          <w:rFonts w:ascii="Arial" w:hAnsi="Arial" w:cs="Arial"/>
          <w:sz w:val="24"/>
          <w:szCs w:val="24"/>
        </w:rPr>
        <w:t>Perception</w:t>
      </w:r>
      <w:proofErr w:type="spellEnd"/>
      <w:r w:rsidRPr="00491D7E">
        <w:rPr>
          <w:rFonts w:ascii="Arial" w:hAnsi="Arial" w:cs="Arial"/>
          <w:sz w:val="24"/>
          <w:szCs w:val="24"/>
        </w:rPr>
        <w:t xml:space="preserve">-Walking. Die Veranstaltung wird zweimal angeboten, am </w:t>
      </w:r>
      <w:r w:rsidRPr="00491D7E">
        <w:rPr>
          <w:rFonts w:ascii="Arial" w:hAnsi="Arial" w:cs="Arial"/>
          <w:b/>
          <w:bCs/>
          <w:sz w:val="24"/>
          <w:szCs w:val="24"/>
        </w:rPr>
        <w:t>30. und 31. Juli</w:t>
      </w:r>
      <w:r w:rsidRPr="00491D7E">
        <w:rPr>
          <w:rFonts w:ascii="Arial" w:hAnsi="Arial" w:cs="Arial"/>
          <w:sz w:val="24"/>
          <w:szCs w:val="24"/>
        </w:rPr>
        <w:t xml:space="preserve"> und erneut am </w:t>
      </w:r>
      <w:r w:rsidRPr="00491D7E">
        <w:rPr>
          <w:rFonts w:ascii="Arial" w:hAnsi="Arial" w:cs="Arial"/>
          <w:b/>
          <w:bCs/>
          <w:sz w:val="24"/>
          <w:szCs w:val="24"/>
        </w:rPr>
        <w:t>20. und 21. August</w:t>
      </w:r>
      <w:r w:rsidRPr="00491D7E">
        <w:rPr>
          <w:rFonts w:ascii="Arial" w:hAnsi="Arial" w:cs="Arial"/>
          <w:sz w:val="24"/>
          <w:szCs w:val="24"/>
        </w:rPr>
        <w:t>. Am</w:t>
      </w:r>
      <w:r w:rsidRPr="00491D7E">
        <w:rPr>
          <w:rFonts w:ascii="Arial" w:hAnsi="Arial" w:cs="Arial"/>
          <w:b/>
          <w:bCs/>
          <w:sz w:val="24"/>
          <w:szCs w:val="24"/>
        </w:rPr>
        <w:t xml:space="preserve"> 16. und 17. Juli</w:t>
      </w:r>
      <w:r w:rsidRPr="00491D7E">
        <w:rPr>
          <w:rFonts w:ascii="Arial" w:hAnsi="Arial" w:cs="Arial"/>
          <w:sz w:val="24"/>
          <w:szCs w:val="24"/>
        </w:rPr>
        <w:t xml:space="preserve"> hingegen wird unter dem Titel </w:t>
      </w:r>
      <w:r w:rsidRPr="00491D7E">
        <w:rPr>
          <w:rFonts w:ascii="Arial" w:hAnsi="Arial" w:cs="Arial"/>
          <w:b/>
          <w:bCs/>
          <w:sz w:val="24"/>
          <w:szCs w:val="24"/>
        </w:rPr>
        <w:t>„</w:t>
      </w:r>
      <w:proofErr w:type="spellStart"/>
      <w:r w:rsidRPr="00491D7E">
        <w:rPr>
          <w:rFonts w:ascii="Arial" w:hAnsi="Arial" w:cs="Arial"/>
          <w:b/>
          <w:bCs/>
          <w:sz w:val="24"/>
          <w:szCs w:val="24"/>
        </w:rPr>
        <w:t>Oltre</w:t>
      </w:r>
      <w:proofErr w:type="spellEnd"/>
      <w:r w:rsidRPr="00491D7E">
        <w:rPr>
          <w:rFonts w:ascii="Arial" w:hAnsi="Arial" w:cs="Arial"/>
          <w:b/>
          <w:bCs/>
          <w:sz w:val="24"/>
          <w:szCs w:val="24"/>
        </w:rPr>
        <w:t xml:space="preserve"> i </w:t>
      </w:r>
      <w:proofErr w:type="spellStart"/>
      <w:r w:rsidRPr="00491D7E">
        <w:rPr>
          <w:rFonts w:ascii="Arial" w:hAnsi="Arial" w:cs="Arial"/>
          <w:b/>
          <w:bCs/>
          <w:sz w:val="24"/>
          <w:szCs w:val="24"/>
        </w:rPr>
        <w:t>limiti</w:t>
      </w:r>
      <w:proofErr w:type="spellEnd"/>
      <w:r w:rsidRPr="00491D7E">
        <w:rPr>
          <w:rFonts w:ascii="Arial" w:hAnsi="Arial" w:cs="Arial"/>
          <w:b/>
          <w:bCs/>
          <w:sz w:val="24"/>
          <w:szCs w:val="24"/>
        </w:rPr>
        <w:t xml:space="preserve">“ </w:t>
      </w:r>
      <w:r w:rsidRPr="00491D7E">
        <w:rPr>
          <w:rFonts w:ascii="Arial" w:hAnsi="Arial" w:cs="Arial"/>
          <w:sz w:val="24"/>
          <w:szCs w:val="24"/>
        </w:rPr>
        <w:t xml:space="preserve">(Jenseits der Grenzen) eine zweitägige spirituelle Wanderung zu </w:t>
      </w:r>
      <w:r w:rsidRPr="00491D7E">
        <w:rPr>
          <w:rFonts w:ascii="Arial" w:hAnsi="Arial" w:cs="Arial"/>
          <w:sz w:val="24"/>
          <w:szCs w:val="24"/>
        </w:rPr>
        <w:lastRenderedPageBreak/>
        <w:t xml:space="preserve">den </w:t>
      </w:r>
      <w:r w:rsidRPr="00491D7E">
        <w:rPr>
          <w:rFonts w:ascii="Arial" w:hAnsi="Arial" w:cs="Arial"/>
          <w:b/>
          <w:sz w:val="24"/>
          <w:szCs w:val="24"/>
        </w:rPr>
        <w:t xml:space="preserve">Schutzhütten der </w:t>
      </w:r>
      <w:proofErr w:type="spellStart"/>
      <w:r w:rsidRPr="00491D7E">
        <w:rPr>
          <w:rFonts w:ascii="Arial" w:hAnsi="Arial" w:cs="Arial"/>
          <w:b/>
          <w:sz w:val="24"/>
          <w:szCs w:val="24"/>
        </w:rPr>
        <w:t>Brenta</w:t>
      </w:r>
      <w:proofErr w:type="spellEnd"/>
      <w:r w:rsidRPr="00491D7E">
        <w:rPr>
          <w:rFonts w:ascii="Arial" w:hAnsi="Arial" w:cs="Arial"/>
          <w:b/>
          <w:sz w:val="24"/>
          <w:szCs w:val="24"/>
        </w:rPr>
        <w:t>-Dolomiten</w:t>
      </w:r>
      <w:r w:rsidRPr="00491D7E">
        <w:rPr>
          <w:rFonts w:ascii="Arial" w:hAnsi="Arial" w:cs="Arial"/>
          <w:sz w:val="24"/>
          <w:szCs w:val="24"/>
        </w:rPr>
        <w:t xml:space="preserve"> angeboten. Ausgangspunkt ist dabei die Hütte </w:t>
      </w:r>
      <w:proofErr w:type="spellStart"/>
      <w:r w:rsidRPr="00491D7E">
        <w:rPr>
          <w:rFonts w:ascii="Arial" w:hAnsi="Arial" w:cs="Arial"/>
          <w:sz w:val="24"/>
          <w:szCs w:val="24"/>
        </w:rPr>
        <w:t>Cacciatore</w:t>
      </w:r>
      <w:proofErr w:type="spellEnd"/>
      <w:r w:rsidRPr="00491D7E">
        <w:rPr>
          <w:rFonts w:ascii="Arial" w:hAnsi="Arial" w:cs="Arial"/>
          <w:sz w:val="24"/>
          <w:szCs w:val="24"/>
        </w:rPr>
        <w:t xml:space="preserve"> in Val </w:t>
      </w:r>
      <w:proofErr w:type="spellStart"/>
      <w:r w:rsidRPr="00491D7E">
        <w:rPr>
          <w:rFonts w:ascii="Arial" w:hAnsi="Arial" w:cs="Arial"/>
          <w:sz w:val="24"/>
          <w:szCs w:val="24"/>
        </w:rPr>
        <w:t>d'Ambièz</w:t>
      </w:r>
      <w:proofErr w:type="spellEnd"/>
      <w:r w:rsidRPr="00491D7E">
        <w:rPr>
          <w:rFonts w:ascii="Arial" w:hAnsi="Arial" w:cs="Arial"/>
          <w:sz w:val="24"/>
          <w:szCs w:val="24"/>
        </w:rPr>
        <w:t xml:space="preserve">, Ziel ist die Agostini-Hütte, wo man übernachtet, und anschließend durch die Wälder von </w:t>
      </w:r>
      <w:proofErr w:type="spellStart"/>
      <w:r w:rsidRPr="00491D7E">
        <w:rPr>
          <w:rFonts w:ascii="Arial" w:hAnsi="Arial" w:cs="Arial"/>
          <w:sz w:val="24"/>
          <w:szCs w:val="24"/>
        </w:rPr>
        <w:t>Dengolo</w:t>
      </w:r>
      <w:proofErr w:type="spellEnd"/>
      <w:r w:rsidRPr="00491D7E">
        <w:rPr>
          <w:rFonts w:ascii="Arial" w:hAnsi="Arial" w:cs="Arial"/>
          <w:sz w:val="24"/>
          <w:szCs w:val="24"/>
        </w:rPr>
        <w:t xml:space="preserve"> zurückkehrt. Unter der Begleitung von Bergführern und ganzheitlichen Therapeuten mit vertiefter Erfahrung in </w:t>
      </w:r>
      <w:proofErr w:type="spellStart"/>
      <w:r w:rsidRPr="00491D7E">
        <w:rPr>
          <w:rFonts w:ascii="Arial" w:hAnsi="Arial" w:cs="Arial"/>
          <w:sz w:val="24"/>
          <w:szCs w:val="24"/>
        </w:rPr>
        <w:t>Mindful</w:t>
      </w:r>
      <w:proofErr w:type="spellEnd"/>
      <w:r w:rsidRPr="00491D7E">
        <w:rPr>
          <w:rFonts w:ascii="Arial" w:hAnsi="Arial" w:cs="Arial"/>
          <w:sz w:val="24"/>
          <w:szCs w:val="24"/>
        </w:rPr>
        <w:t>-Yoga und Zazen-Meditation wird während der Wanderung bewusst darauf geachtet, die persönlichen Grenzen zu entdecken und sie freundlich und wohlwollend anzunehmen.</w:t>
      </w:r>
    </w:p>
    <w:p w14:paraId="6B5926F2" w14:textId="77777777" w:rsidR="00EF0C8C" w:rsidRPr="00491D7E" w:rsidRDefault="00EF0C8C" w:rsidP="00EF0C8C">
      <w:pPr>
        <w:jc w:val="both"/>
        <w:rPr>
          <w:rFonts w:ascii="Arial" w:hAnsi="Arial" w:cs="Arial"/>
          <w:sz w:val="24"/>
          <w:szCs w:val="24"/>
          <w:shd w:val="clear" w:color="auto" w:fill="FFFFFF"/>
        </w:rPr>
      </w:pPr>
    </w:p>
    <w:p w14:paraId="56381483" w14:textId="29AA3E57" w:rsidR="00EF0C8C" w:rsidRDefault="00EF0C8C" w:rsidP="00EF0C8C">
      <w:pPr>
        <w:jc w:val="both"/>
        <w:rPr>
          <w:rFonts w:ascii="Arial" w:hAnsi="Arial" w:cs="Arial"/>
          <w:sz w:val="24"/>
          <w:szCs w:val="24"/>
        </w:rPr>
      </w:pPr>
    </w:p>
    <w:p w14:paraId="03266B2C" w14:textId="73EA291C" w:rsidR="00491D7E" w:rsidRDefault="00491D7E" w:rsidP="00EF0C8C">
      <w:pPr>
        <w:jc w:val="both"/>
        <w:rPr>
          <w:rFonts w:ascii="Arial" w:hAnsi="Arial" w:cs="Arial"/>
          <w:sz w:val="24"/>
          <w:szCs w:val="24"/>
        </w:rPr>
      </w:pPr>
    </w:p>
    <w:p w14:paraId="793804DE" w14:textId="77777777" w:rsidR="00491D7E" w:rsidRPr="00491D7E" w:rsidRDefault="00491D7E" w:rsidP="00EF0C8C">
      <w:pPr>
        <w:jc w:val="both"/>
        <w:rPr>
          <w:rFonts w:ascii="Arial" w:hAnsi="Arial" w:cs="Arial"/>
          <w:sz w:val="24"/>
          <w:szCs w:val="24"/>
        </w:rPr>
      </w:pPr>
    </w:p>
    <w:p w14:paraId="7ABF0C2E" w14:textId="77777777" w:rsidR="0014200B" w:rsidRPr="00491D7E" w:rsidRDefault="0014200B" w:rsidP="00776232">
      <w:pPr>
        <w:spacing w:before="240" w:after="240" w:line="240" w:lineRule="auto"/>
        <w:jc w:val="both"/>
        <w:rPr>
          <w:rFonts w:ascii="Arial" w:hAnsi="Arial" w:cs="Arial"/>
          <w:b/>
          <w:bCs/>
          <w:color w:val="000000"/>
          <w:sz w:val="24"/>
          <w:szCs w:val="24"/>
        </w:rPr>
      </w:pPr>
    </w:p>
    <w:p w14:paraId="3E9A03BE" w14:textId="3229701E" w:rsidR="00071252" w:rsidRPr="00491D7E" w:rsidRDefault="00071252" w:rsidP="00776232">
      <w:pPr>
        <w:spacing w:before="240" w:after="240" w:line="240" w:lineRule="auto"/>
        <w:jc w:val="both"/>
        <w:rPr>
          <w:rFonts w:ascii="Arial" w:hAnsi="Arial" w:cs="Arial"/>
          <w:b/>
          <w:bCs/>
          <w:color w:val="000000"/>
          <w:sz w:val="20"/>
          <w:szCs w:val="20"/>
        </w:rPr>
      </w:pPr>
      <w:r w:rsidRPr="00491D7E">
        <w:rPr>
          <w:rFonts w:ascii="Arial" w:hAnsi="Arial" w:cs="Arial"/>
          <w:b/>
          <w:bCs/>
          <w:color w:val="000000"/>
          <w:sz w:val="20"/>
          <w:szCs w:val="20"/>
        </w:rPr>
        <w:t>Trentino:</w:t>
      </w:r>
    </w:p>
    <w:p w14:paraId="609B58C2" w14:textId="77777777" w:rsidR="00FA4D8F" w:rsidRPr="00491D7E" w:rsidRDefault="0046344F" w:rsidP="006E18BD">
      <w:pPr>
        <w:spacing w:before="240" w:after="240" w:line="240" w:lineRule="auto"/>
        <w:jc w:val="both"/>
        <w:rPr>
          <w:rFonts w:ascii="Arial" w:eastAsia="Times New Roman" w:hAnsi="Arial" w:cs="Arial"/>
          <w:color w:val="000000"/>
          <w:sz w:val="20"/>
          <w:szCs w:val="20"/>
        </w:rPr>
      </w:pPr>
      <w:r w:rsidRPr="00491D7E">
        <w:rPr>
          <w:rFonts w:ascii="Arial" w:eastAsia="Times New Roman" w:hAnsi="Arial" w:cs="Arial"/>
          <w:color w:val="000000"/>
          <w:sz w:val="20"/>
          <w:szCs w:val="20"/>
        </w:rPr>
        <w:t>Trentin</w:t>
      </w:r>
      <w:r w:rsidR="00937964" w:rsidRPr="00491D7E">
        <w:rPr>
          <w:rFonts w:ascii="Arial" w:eastAsia="Times New Roman" w:hAnsi="Arial" w:cs="Arial"/>
          <w:color w:val="000000"/>
          <w:sz w:val="20"/>
          <w:szCs w:val="20"/>
        </w:rPr>
        <w:t xml:space="preserve">o ist eine </w:t>
      </w:r>
      <w:r w:rsidRPr="00491D7E">
        <w:rPr>
          <w:rFonts w:ascii="Arial" w:eastAsia="Times New Roman" w:hAnsi="Arial" w:cs="Arial"/>
          <w:color w:val="000000"/>
          <w:sz w:val="20"/>
          <w:szCs w:val="2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sidRPr="00491D7E">
        <w:rPr>
          <w:rFonts w:ascii="Arial" w:eastAsia="Times New Roman" w:hAnsi="Arial" w:cs="Arial"/>
          <w:color w:val="000000"/>
          <w:sz w:val="20"/>
          <w:szCs w:val="20"/>
        </w:rPr>
        <w:t>A</w:t>
      </w:r>
      <w:r w:rsidRPr="00491D7E">
        <w:rPr>
          <w:rFonts w:ascii="Arial" w:eastAsia="Times New Roman" w:hAnsi="Arial" w:cs="Arial"/>
          <w:color w:val="000000"/>
          <w:sz w:val="20"/>
          <w:szCs w:val="20"/>
        </w:rPr>
        <w:t xml:space="preserve">uch kulturell Interessierte </w:t>
      </w:r>
      <w:r w:rsidR="00DF0067" w:rsidRPr="00491D7E">
        <w:rPr>
          <w:rFonts w:ascii="Arial" w:eastAsia="Times New Roman" w:hAnsi="Arial" w:cs="Arial"/>
          <w:color w:val="000000"/>
          <w:sz w:val="20"/>
          <w:szCs w:val="20"/>
        </w:rPr>
        <w:t xml:space="preserve">kommen </w:t>
      </w:r>
      <w:r w:rsidRPr="00491D7E">
        <w:rPr>
          <w:rFonts w:ascii="Arial" w:eastAsia="Times New Roman" w:hAnsi="Arial" w:cs="Arial"/>
          <w:color w:val="000000"/>
          <w:sz w:val="20"/>
          <w:szCs w:val="20"/>
        </w:rPr>
        <w:t>auf ihre Kosten</w:t>
      </w:r>
      <w:r w:rsidR="00DF0067" w:rsidRPr="00491D7E">
        <w:rPr>
          <w:rFonts w:ascii="Arial" w:eastAsia="Times New Roman" w:hAnsi="Arial" w:cs="Arial"/>
          <w:color w:val="000000"/>
          <w:sz w:val="20"/>
          <w:szCs w:val="20"/>
        </w:rPr>
        <w:t>,</w:t>
      </w:r>
      <w:r w:rsidRPr="00491D7E">
        <w:rPr>
          <w:rFonts w:ascii="Arial" w:eastAsia="Times New Roman" w:hAnsi="Arial" w:cs="Arial"/>
          <w:color w:val="000000"/>
          <w:sz w:val="20"/>
          <w:szCs w:val="20"/>
        </w:rPr>
        <w:t xml:space="preserve"> sei es in Städten wie Trento und Rovereto oder beim Besuch historischer Burganlagen.</w:t>
      </w:r>
    </w:p>
    <w:p w14:paraId="40814AFD" w14:textId="54EB43F8" w:rsidR="00EA02D1" w:rsidRPr="00491D7E" w:rsidRDefault="0046344F" w:rsidP="006E18BD">
      <w:pPr>
        <w:spacing w:before="240" w:after="240" w:line="240" w:lineRule="auto"/>
        <w:jc w:val="both"/>
        <w:rPr>
          <w:rFonts w:ascii="Arial" w:hAnsi="Arial" w:cs="Arial"/>
          <w:sz w:val="20"/>
          <w:szCs w:val="20"/>
        </w:rPr>
      </w:pPr>
      <w:r w:rsidRPr="00491D7E">
        <w:rPr>
          <w:rFonts w:ascii="Arial" w:hAnsi="Arial" w:cs="Arial"/>
          <w:sz w:val="20"/>
          <w:szCs w:val="20"/>
        </w:rPr>
        <w:t xml:space="preserve">Weitere Informationen unter </w:t>
      </w:r>
      <w:hyperlink r:id="rId8" w:history="1">
        <w:r w:rsidR="00D151BE" w:rsidRPr="00491D7E">
          <w:rPr>
            <w:rStyle w:val="Collegamentoipertestuale"/>
            <w:rFonts w:ascii="Arial" w:hAnsi="Arial" w:cs="Arial"/>
            <w:sz w:val="20"/>
            <w:szCs w:val="20"/>
          </w:rPr>
          <w:t>www.visittrentino.info/de/presse</w:t>
        </w:r>
      </w:hyperlink>
      <w:r w:rsidRPr="00491D7E">
        <w:rPr>
          <w:rFonts w:ascii="Arial" w:hAnsi="Arial" w:cs="Arial"/>
          <w:sz w:val="20"/>
          <w:szCs w:val="20"/>
        </w:rP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937964">
        <w:rPr>
          <w:rFonts w:eastAsia="Times New Roman" w:cs="Arial"/>
          <w:lang w:val="it-CH"/>
        </w:rPr>
        <w:t xml:space="preserve"> I Paola Pancher</w:t>
      </w:r>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5354E5C9" w:rsidR="00D151BE" w:rsidRPr="00D151BE" w:rsidRDefault="00491D7E" w:rsidP="00776232">
      <w:pPr>
        <w:tabs>
          <w:tab w:val="left" w:pos="5004"/>
        </w:tabs>
        <w:spacing w:after="0" w:line="240" w:lineRule="auto"/>
        <w:rPr>
          <w:lang w:val="it-CH" w:eastAsia="it-IT"/>
        </w:rPr>
      </w:pPr>
      <w:hyperlink r:id="rId9" w:history="1">
        <w:r w:rsidR="00D151BE" w:rsidRPr="00836AF5">
          <w:rPr>
            <w:rStyle w:val="Collegamentoipertestuale"/>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0" w:history="1">
        <w:r w:rsidR="00353FCB" w:rsidRPr="00AA10AD">
          <w:rPr>
            <w:rStyle w:val="Collegamentoipertestuale"/>
            <w:rFonts w:eastAsia="Times New Roman" w:cs="Arial"/>
            <w:lang w:val="it-CH"/>
          </w:rPr>
          <w:t>press@trentinomarketing.org</w:t>
        </w:r>
      </w:hyperlink>
      <w:r w:rsidR="00353FCB">
        <w:rPr>
          <w:rFonts w:eastAsia="Times New Roman" w:cs="Arial"/>
          <w:lang w:val="it-CH"/>
        </w:rPr>
        <w:t xml:space="preserve"> </w:t>
      </w:r>
    </w:p>
    <w:p w14:paraId="45EACDAA" w14:textId="204A2835" w:rsidR="00B1762C" w:rsidRPr="00D151BE" w:rsidRDefault="00491D7E" w:rsidP="00776232">
      <w:pPr>
        <w:tabs>
          <w:tab w:val="left" w:pos="5004"/>
        </w:tabs>
        <w:spacing w:after="0" w:line="240" w:lineRule="auto"/>
        <w:rPr>
          <w:rFonts w:eastAsia="Times New Roman" w:cs="Arial"/>
          <w:lang w:val="it-CH"/>
        </w:rPr>
      </w:pPr>
      <w:hyperlink r:id="rId11" w:history="1">
        <w:r w:rsidR="00D151BE" w:rsidRPr="00836AF5">
          <w:rPr>
            <w:rStyle w:val="Collegamentoipertestuale"/>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2" w:history="1">
        <w:r w:rsidR="001A5C01" w:rsidRPr="00747512">
          <w:rPr>
            <w:rStyle w:val="Collegamentoipertestuale"/>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6A2" w14:textId="77777777" w:rsidR="00B3113A" w:rsidRDefault="00B311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911A" w14:textId="77777777" w:rsidR="00B3113A" w:rsidRDefault="00B311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EB8E" w14:textId="77777777" w:rsidR="00B3113A" w:rsidRDefault="00B311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3A8C" w14:textId="77777777" w:rsidR="00B3113A" w:rsidRDefault="00B311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7C6D6361">
          <wp:extent cx="1329690" cy="439414"/>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963" cy="440826"/>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B36A" w14:textId="77777777" w:rsidR="00B3113A" w:rsidRDefault="00B311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4F71"/>
    <w:rsid w:val="00057948"/>
    <w:rsid w:val="000605ED"/>
    <w:rsid w:val="00071252"/>
    <w:rsid w:val="00081E9F"/>
    <w:rsid w:val="0009182A"/>
    <w:rsid w:val="000B7069"/>
    <w:rsid w:val="000D2B2F"/>
    <w:rsid w:val="000E34F0"/>
    <w:rsid w:val="00122EF8"/>
    <w:rsid w:val="00126E7C"/>
    <w:rsid w:val="001337A9"/>
    <w:rsid w:val="0014200B"/>
    <w:rsid w:val="00150908"/>
    <w:rsid w:val="00154225"/>
    <w:rsid w:val="00156BE7"/>
    <w:rsid w:val="001605F7"/>
    <w:rsid w:val="001A5C01"/>
    <w:rsid w:val="001A7AA6"/>
    <w:rsid w:val="001D637C"/>
    <w:rsid w:val="001D79CA"/>
    <w:rsid w:val="001F3019"/>
    <w:rsid w:val="00214CE8"/>
    <w:rsid w:val="0023569F"/>
    <w:rsid w:val="0024749D"/>
    <w:rsid w:val="0025089A"/>
    <w:rsid w:val="0025333F"/>
    <w:rsid w:val="00263C8C"/>
    <w:rsid w:val="002678A2"/>
    <w:rsid w:val="002763B0"/>
    <w:rsid w:val="00277FEF"/>
    <w:rsid w:val="00285726"/>
    <w:rsid w:val="00295024"/>
    <w:rsid w:val="002A4687"/>
    <w:rsid w:val="002B5A05"/>
    <w:rsid w:val="002B60CF"/>
    <w:rsid w:val="002C532A"/>
    <w:rsid w:val="002D7CF0"/>
    <w:rsid w:val="002E1AB8"/>
    <w:rsid w:val="002E4B45"/>
    <w:rsid w:val="003004F1"/>
    <w:rsid w:val="003023EA"/>
    <w:rsid w:val="00311AA6"/>
    <w:rsid w:val="00327F47"/>
    <w:rsid w:val="00353FCB"/>
    <w:rsid w:val="00357F92"/>
    <w:rsid w:val="00366523"/>
    <w:rsid w:val="00385B81"/>
    <w:rsid w:val="00390FAB"/>
    <w:rsid w:val="00397461"/>
    <w:rsid w:val="003B2A32"/>
    <w:rsid w:val="003E39C1"/>
    <w:rsid w:val="003E5521"/>
    <w:rsid w:val="003E63EA"/>
    <w:rsid w:val="004150C6"/>
    <w:rsid w:val="0042485F"/>
    <w:rsid w:val="00425395"/>
    <w:rsid w:val="00425578"/>
    <w:rsid w:val="00443110"/>
    <w:rsid w:val="00444B88"/>
    <w:rsid w:val="0046344F"/>
    <w:rsid w:val="0047636C"/>
    <w:rsid w:val="00476B2E"/>
    <w:rsid w:val="00491D7E"/>
    <w:rsid w:val="004B12D8"/>
    <w:rsid w:val="004B196D"/>
    <w:rsid w:val="004B5403"/>
    <w:rsid w:val="004B68A6"/>
    <w:rsid w:val="004D77C5"/>
    <w:rsid w:val="004E0B1C"/>
    <w:rsid w:val="004E7D2F"/>
    <w:rsid w:val="00502C0F"/>
    <w:rsid w:val="00527839"/>
    <w:rsid w:val="0053222A"/>
    <w:rsid w:val="00541F78"/>
    <w:rsid w:val="00543211"/>
    <w:rsid w:val="0056375F"/>
    <w:rsid w:val="00564C1D"/>
    <w:rsid w:val="005713C4"/>
    <w:rsid w:val="00586485"/>
    <w:rsid w:val="005D0DCD"/>
    <w:rsid w:val="006162A1"/>
    <w:rsid w:val="0062100B"/>
    <w:rsid w:val="00635E8D"/>
    <w:rsid w:val="006B7AE3"/>
    <w:rsid w:val="006C12D7"/>
    <w:rsid w:val="006C5AF6"/>
    <w:rsid w:val="006C7943"/>
    <w:rsid w:val="006E18BD"/>
    <w:rsid w:val="006F0EF2"/>
    <w:rsid w:val="0072088C"/>
    <w:rsid w:val="00760E0F"/>
    <w:rsid w:val="00761511"/>
    <w:rsid w:val="00776232"/>
    <w:rsid w:val="0077637F"/>
    <w:rsid w:val="00781FAE"/>
    <w:rsid w:val="00782D9E"/>
    <w:rsid w:val="00792471"/>
    <w:rsid w:val="007B7D0B"/>
    <w:rsid w:val="007D3337"/>
    <w:rsid w:val="007E6F3E"/>
    <w:rsid w:val="007F41E2"/>
    <w:rsid w:val="008040D7"/>
    <w:rsid w:val="00812E22"/>
    <w:rsid w:val="00817E69"/>
    <w:rsid w:val="0083076A"/>
    <w:rsid w:val="00835FD7"/>
    <w:rsid w:val="00860A68"/>
    <w:rsid w:val="00862BDC"/>
    <w:rsid w:val="00862F30"/>
    <w:rsid w:val="00874820"/>
    <w:rsid w:val="008810CA"/>
    <w:rsid w:val="008B7D87"/>
    <w:rsid w:val="008D2DA0"/>
    <w:rsid w:val="008E385B"/>
    <w:rsid w:val="008F3FED"/>
    <w:rsid w:val="009105F9"/>
    <w:rsid w:val="00912684"/>
    <w:rsid w:val="00930AF5"/>
    <w:rsid w:val="00937964"/>
    <w:rsid w:val="00957748"/>
    <w:rsid w:val="009648A4"/>
    <w:rsid w:val="00964AA8"/>
    <w:rsid w:val="009849F4"/>
    <w:rsid w:val="00991043"/>
    <w:rsid w:val="009B06AC"/>
    <w:rsid w:val="009C1538"/>
    <w:rsid w:val="009D7191"/>
    <w:rsid w:val="009E0E80"/>
    <w:rsid w:val="009E3132"/>
    <w:rsid w:val="009E6508"/>
    <w:rsid w:val="00A14485"/>
    <w:rsid w:val="00A2548E"/>
    <w:rsid w:val="00A264BF"/>
    <w:rsid w:val="00A360A5"/>
    <w:rsid w:val="00A448B4"/>
    <w:rsid w:val="00A7183A"/>
    <w:rsid w:val="00A953F3"/>
    <w:rsid w:val="00AA0A4D"/>
    <w:rsid w:val="00AC3CF2"/>
    <w:rsid w:val="00AD35B0"/>
    <w:rsid w:val="00AF7A9D"/>
    <w:rsid w:val="00B1762C"/>
    <w:rsid w:val="00B3113A"/>
    <w:rsid w:val="00B46FF2"/>
    <w:rsid w:val="00B512E0"/>
    <w:rsid w:val="00B75A07"/>
    <w:rsid w:val="00B865E6"/>
    <w:rsid w:val="00BA59A6"/>
    <w:rsid w:val="00BC1C74"/>
    <w:rsid w:val="00BF724E"/>
    <w:rsid w:val="00C072C6"/>
    <w:rsid w:val="00C253B7"/>
    <w:rsid w:val="00C275C5"/>
    <w:rsid w:val="00C30E27"/>
    <w:rsid w:val="00C44F4B"/>
    <w:rsid w:val="00C45465"/>
    <w:rsid w:val="00C72E32"/>
    <w:rsid w:val="00C735CD"/>
    <w:rsid w:val="00C739BC"/>
    <w:rsid w:val="00C765D4"/>
    <w:rsid w:val="00C81211"/>
    <w:rsid w:val="00C85284"/>
    <w:rsid w:val="00C94FE0"/>
    <w:rsid w:val="00C967BF"/>
    <w:rsid w:val="00CB7016"/>
    <w:rsid w:val="00CD6CF4"/>
    <w:rsid w:val="00CE1028"/>
    <w:rsid w:val="00CE374C"/>
    <w:rsid w:val="00CE413E"/>
    <w:rsid w:val="00CF493D"/>
    <w:rsid w:val="00D05CB5"/>
    <w:rsid w:val="00D151BE"/>
    <w:rsid w:val="00D24879"/>
    <w:rsid w:val="00D35510"/>
    <w:rsid w:val="00D44800"/>
    <w:rsid w:val="00D50710"/>
    <w:rsid w:val="00D645A4"/>
    <w:rsid w:val="00D83A21"/>
    <w:rsid w:val="00D90321"/>
    <w:rsid w:val="00D941A8"/>
    <w:rsid w:val="00DC5848"/>
    <w:rsid w:val="00DD1D3A"/>
    <w:rsid w:val="00DD4A74"/>
    <w:rsid w:val="00DF0067"/>
    <w:rsid w:val="00DF6A26"/>
    <w:rsid w:val="00DF7E3A"/>
    <w:rsid w:val="00E003AC"/>
    <w:rsid w:val="00E035F9"/>
    <w:rsid w:val="00E1120C"/>
    <w:rsid w:val="00E23CE7"/>
    <w:rsid w:val="00E5002B"/>
    <w:rsid w:val="00E54AD7"/>
    <w:rsid w:val="00E629EE"/>
    <w:rsid w:val="00E76034"/>
    <w:rsid w:val="00E85922"/>
    <w:rsid w:val="00EA02D1"/>
    <w:rsid w:val="00EC369E"/>
    <w:rsid w:val="00EC5AB1"/>
    <w:rsid w:val="00EC5B75"/>
    <w:rsid w:val="00EC737F"/>
    <w:rsid w:val="00EE0B40"/>
    <w:rsid w:val="00EF0C8C"/>
    <w:rsid w:val="00EF1C7D"/>
    <w:rsid w:val="00F001BC"/>
    <w:rsid w:val="00F06EB6"/>
    <w:rsid w:val="00F426CC"/>
    <w:rsid w:val="00F50AE1"/>
    <w:rsid w:val="00F53F29"/>
    <w:rsid w:val="00F576D8"/>
    <w:rsid w:val="00F73B28"/>
    <w:rsid w:val="00F814BF"/>
    <w:rsid w:val="00F877C2"/>
    <w:rsid w:val="00F9071F"/>
    <w:rsid w:val="00FA4D8F"/>
    <w:rsid w:val="00FA6054"/>
    <w:rsid w:val="00FB7765"/>
    <w:rsid w:val="00FE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semiHidden/>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paragraph" w:customStyle="1" w:styleId="P68B1DB1-Normale4">
    <w:name w:val="P68B1DB1-Normale4"/>
    <w:basedOn w:val="Normale"/>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Carpredefinitoparagrafo"/>
    <w:uiPriority w:val="99"/>
    <w:unhideWhenUsed/>
    <w:rsid w:val="00F06EB6"/>
    <w:rPr>
      <w:color w:val="0000FF" w:themeColor="hyperlink"/>
      <w:u w:val="single"/>
    </w:rPr>
  </w:style>
  <w:style w:type="paragraph" w:customStyle="1" w:styleId="P68B1DB1-Normale3">
    <w:name w:val="P68B1DB1-Normale3"/>
    <w:basedOn w:val="Normale"/>
    <w:rsid w:val="00AD35B0"/>
    <w:pPr>
      <w:spacing w:after="0" w:line="240" w:lineRule="auto"/>
    </w:pPr>
    <w:rPr>
      <w:rFonts w:ascii="Arial" w:eastAsia="Times New Roman" w:hAnsi="Arial" w:cs="Arial"/>
      <w:b/>
      <w:sz w:val="24"/>
      <w:szCs w:val="20"/>
      <w:lang w:val="it-IT" w:eastAsia="it-IT"/>
    </w:rPr>
  </w:style>
  <w:style w:type="paragraph" w:customStyle="1" w:styleId="P68B1DB1-Nessunaspaziatura4">
    <w:name w:val="P68B1DB1-Nessunaspaziatura4"/>
    <w:basedOn w:val="Nessunaspaziatura"/>
    <w:rsid w:val="00AD35B0"/>
    <w:rPr>
      <w:rFonts w:ascii="Arial" w:hAnsi="Arial" w:cs="Arial"/>
      <w:sz w:val="24"/>
      <w:szCs w:val="20"/>
      <w:lang w:val="it-IT" w:eastAsia="it-IT"/>
    </w:rPr>
  </w:style>
  <w:style w:type="paragraph" w:styleId="Nessunaspaziatura">
    <w:name w:val="No Spacing"/>
    <w:uiPriority w:val="1"/>
    <w:qFormat/>
    <w:rsid w:val="00AD35B0"/>
    <w:pPr>
      <w:spacing w:after="0" w:line="240" w:lineRule="auto"/>
    </w:pPr>
  </w:style>
  <w:style w:type="paragraph" w:customStyle="1" w:styleId="s3">
    <w:name w:val="s3"/>
    <w:basedOn w:val="Normale"/>
    <w:rsid w:val="00034F71"/>
    <w:pPr>
      <w:spacing w:before="100" w:beforeAutospacing="1" w:after="100" w:afterAutospacing="1" w:line="240" w:lineRule="auto"/>
    </w:pPr>
    <w:rPr>
      <w:rFonts w:ascii="Times New Roman" w:eastAsia="MS Mincho" w:hAnsi="Times New Roman" w:cs="Times New Roman"/>
      <w:sz w:val="20"/>
      <w:szCs w:val="20"/>
      <w:lang w:eastAsia="it-IT"/>
    </w:rPr>
  </w:style>
  <w:style w:type="character" w:customStyle="1" w:styleId="s2">
    <w:name w:val="s2"/>
    <w:rsid w:val="00034F71"/>
  </w:style>
  <w:style w:type="character" w:customStyle="1" w:styleId="apple-converted-space">
    <w:name w:val="apple-converted-space"/>
    <w:rsid w:val="00034F71"/>
  </w:style>
  <w:style w:type="character" w:customStyle="1" w:styleId="s5">
    <w:name w:val="s5"/>
    <w:rsid w:val="00034F71"/>
  </w:style>
  <w:style w:type="character" w:styleId="Enfasigrassetto">
    <w:name w:val="Strong"/>
    <w:basedOn w:val="Carpredefinitoparagrafo"/>
    <w:uiPriority w:val="22"/>
    <w:qFormat/>
    <w:rsid w:val="0014200B"/>
    <w:rPr>
      <w:b/>
      <w:bCs/>
    </w:rPr>
  </w:style>
  <w:style w:type="character" w:customStyle="1" w:styleId="jlqj4b">
    <w:name w:val="jlqj4b"/>
    <w:basedOn w:val="Carpredefinitoparagrafo"/>
    <w:rsid w:val="0014200B"/>
  </w:style>
  <w:style w:type="character" w:styleId="Enfasicorsivo">
    <w:name w:val="Emphasis"/>
    <w:basedOn w:val="Carpredefinitoparagrafo"/>
    <w:uiPriority w:val="20"/>
    <w:qFormat/>
    <w:rsid w:val="0014200B"/>
    <w:rPr>
      <w:i/>
      <w:iCs/>
    </w:rPr>
  </w:style>
  <w:style w:type="character" w:customStyle="1" w:styleId="marknoun">
    <w:name w:val="mark_noun"/>
    <w:basedOn w:val="Carpredefinitoparagrafo"/>
    <w:rsid w:val="0014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27178006">
      <w:bodyDiv w:val="1"/>
      <w:marLeft w:val="0"/>
      <w:marRight w:val="0"/>
      <w:marTop w:val="0"/>
      <w:marBottom w:val="0"/>
      <w:divBdr>
        <w:top w:val="none" w:sz="0" w:space="0" w:color="auto"/>
        <w:left w:val="none" w:sz="0" w:space="0" w:color="auto"/>
        <w:bottom w:val="none" w:sz="0" w:space="0" w:color="auto"/>
        <w:right w:val="none" w:sz="0" w:space="0" w:color="auto"/>
      </w:divBdr>
    </w:div>
    <w:div w:id="799803078">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1105212">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de/pres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arcodelrespiro.it/forest-bathing/" TargetMode="External"/><Relationship Id="rId12" Type="http://schemas.openxmlformats.org/officeDocument/2006/relationships/hyperlink" Target="http://www.visittrentino.inf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ce-agenc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ss@trentinomarketin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e.trentino@gce-agency.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6697</Characters>
  <Application>Microsoft Office Word</Application>
  <DocSecurity>0</DocSecurity>
  <Lines>55</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4</cp:revision>
  <cp:lastPrinted>2021-09-07T11:49:00Z</cp:lastPrinted>
  <dcterms:created xsi:type="dcterms:W3CDTF">2022-04-13T08:47:00Z</dcterms:created>
  <dcterms:modified xsi:type="dcterms:W3CDTF">2022-04-14T13:25:00Z</dcterms:modified>
</cp:coreProperties>
</file>