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4BA1" w14:textId="77777777" w:rsidR="0014200B" w:rsidRPr="00062CFA" w:rsidRDefault="0014200B" w:rsidP="0014200B">
      <w:pPr>
        <w:autoSpaceDE w:val="0"/>
        <w:autoSpaceDN w:val="0"/>
        <w:adjustRightInd w:val="0"/>
        <w:jc w:val="both"/>
        <w:rPr>
          <w:rFonts w:ascii="Arial" w:hAnsi="Arial" w:cs="Arial"/>
          <w:b/>
          <w:bCs/>
          <w:sz w:val="24"/>
          <w:szCs w:val="24"/>
        </w:rPr>
      </w:pPr>
      <w:r w:rsidRPr="00062CFA">
        <w:rPr>
          <w:rFonts w:ascii="Arial" w:hAnsi="Arial" w:cs="Arial"/>
          <w:b/>
          <w:sz w:val="24"/>
          <w:szCs w:val="24"/>
        </w:rPr>
        <w:t>BIKE&amp;ICE(CREAM)</w:t>
      </w:r>
      <w:r w:rsidRPr="00062CFA">
        <w:rPr>
          <w:rFonts w:ascii="Arial" w:hAnsi="Arial" w:cs="Arial"/>
          <w:b/>
          <w:sz w:val="24"/>
          <w:szCs w:val="24"/>
        </w:rPr>
        <w:br/>
        <w:t xml:space="preserve">Eine Fahrradtour zu den besten Eisdielen an der „Via </w:t>
      </w:r>
      <w:proofErr w:type="spellStart"/>
      <w:r w:rsidRPr="00062CFA">
        <w:rPr>
          <w:rFonts w:ascii="Arial" w:hAnsi="Arial" w:cs="Arial"/>
          <w:b/>
          <w:sz w:val="24"/>
          <w:szCs w:val="24"/>
        </w:rPr>
        <w:t>dell’Acqua</w:t>
      </w:r>
      <w:proofErr w:type="spellEnd"/>
      <w:r w:rsidRPr="00062CFA">
        <w:rPr>
          <w:rFonts w:ascii="Arial" w:hAnsi="Arial" w:cs="Arial"/>
          <w:b/>
          <w:sz w:val="24"/>
          <w:szCs w:val="24"/>
        </w:rPr>
        <w:t>“</w:t>
      </w:r>
    </w:p>
    <w:p w14:paraId="03AEC515" w14:textId="77777777" w:rsidR="0014200B" w:rsidRPr="00062CFA" w:rsidRDefault="0014200B" w:rsidP="0014200B">
      <w:pPr>
        <w:autoSpaceDE w:val="0"/>
        <w:autoSpaceDN w:val="0"/>
        <w:adjustRightInd w:val="0"/>
        <w:jc w:val="both"/>
        <w:rPr>
          <w:rFonts w:ascii="Arial" w:hAnsi="Arial" w:cs="Arial"/>
          <w:sz w:val="24"/>
          <w:szCs w:val="24"/>
        </w:rPr>
      </w:pPr>
      <w:r w:rsidRPr="00062CFA">
        <w:rPr>
          <w:rFonts w:ascii="Arial" w:hAnsi="Arial" w:cs="Arial"/>
          <w:sz w:val="24"/>
          <w:szCs w:val="24"/>
        </w:rPr>
        <w:t xml:space="preserve">Die „Via </w:t>
      </w:r>
      <w:proofErr w:type="spellStart"/>
      <w:r w:rsidRPr="00062CFA">
        <w:rPr>
          <w:rFonts w:ascii="Arial" w:hAnsi="Arial" w:cs="Arial"/>
          <w:sz w:val="24"/>
          <w:szCs w:val="24"/>
        </w:rPr>
        <w:t>dell’Acqua</w:t>
      </w:r>
      <w:proofErr w:type="spellEnd"/>
      <w:r w:rsidRPr="00062CFA">
        <w:rPr>
          <w:rFonts w:ascii="Arial" w:hAnsi="Arial" w:cs="Arial"/>
          <w:sz w:val="24"/>
          <w:szCs w:val="24"/>
        </w:rPr>
        <w:t xml:space="preserve">“ wurde 2021 als beste „Green Road“ Italiens ausgezeichnet: über 140 Kilometer Radwege, die das Wasser als roter Faden verbindet, mit einer Trasse auf Uferdämmen von Flüssen, über die man einige der schönsten Seen des Trentino erreicht. Über lange Strecken fährt man nur wenige Meter neben dem Ufer von Flüssen und Seen: der Fluss Etsch, die </w:t>
      </w:r>
      <w:proofErr w:type="spellStart"/>
      <w:r w:rsidRPr="00062CFA">
        <w:rPr>
          <w:rFonts w:ascii="Arial" w:hAnsi="Arial" w:cs="Arial"/>
          <w:sz w:val="24"/>
          <w:szCs w:val="24"/>
        </w:rPr>
        <w:t>Sarca</w:t>
      </w:r>
      <w:proofErr w:type="spellEnd"/>
      <w:r w:rsidRPr="00062CFA">
        <w:rPr>
          <w:rFonts w:ascii="Arial" w:hAnsi="Arial" w:cs="Arial"/>
          <w:sz w:val="24"/>
          <w:szCs w:val="24"/>
        </w:rPr>
        <w:t xml:space="preserve">, der Gardasee, der See von </w:t>
      </w:r>
      <w:proofErr w:type="spellStart"/>
      <w:r w:rsidRPr="00062CFA">
        <w:rPr>
          <w:rFonts w:ascii="Arial" w:hAnsi="Arial" w:cs="Arial"/>
          <w:sz w:val="24"/>
          <w:szCs w:val="24"/>
        </w:rPr>
        <w:t>Toblino</w:t>
      </w:r>
      <w:proofErr w:type="spellEnd"/>
      <w:r w:rsidRPr="00062CFA">
        <w:rPr>
          <w:rFonts w:ascii="Arial" w:hAnsi="Arial" w:cs="Arial"/>
          <w:sz w:val="24"/>
          <w:szCs w:val="24"/>
        </w:rPr>
        <w:t xml:space="preserve"> und viele andere Naturperlen des Territoriums. Diese Strecke, die 2021 als </w:t>
      </w:r>
      <w:r w:rsidRPr="00062CFA">
        <w:rPr>
          <w:rFonts w:ascii="Arial" w:hAnsi="Arial" w:cs="Arial"/>
          <w:b/>
          <w:sz w:val="24"/>
          <w:szCs w:val="24"/>
        </w:rPr>
        <w:t>beste „Green Road“</w:t>
      </w:r>
      <w:r w:rsidRPr="00062CFA">
        <w:rPr>
          <w:rFonts w:ascii="Arial" w:hAnsi="Arial" w:cs="Arial"/>
          <w:sz w:val="24"/>
          <w:szCs w:val="24"/>
        </w:rPr>
        <w:t xml:space="preserve"> in Italien ausgezeichnet wurde, verbindet mit einem einzigen Rundkurs eine Reihe herausragender Radwege, die in etwa 30 Jahren angelegt wurden, wobei 113 km Uferdämme, Bahndämme und ehemalige Straßen umgewandelt wurden. Der Weg beginnt idealerweise an der Grenze zur Provinz Bozen in der Gemeinde </w:t>
      </w:r>
      <w:r w:rsidRPr="00062CFA">
        <w:rPr>
          <w:rFonts w:ascii="Arial" w:hAnsi="Arial" w:cs="Arial"/>
          <w:b/>
          <w:sz w:val="24"/>
          <w:szCs w:val="24"/>
        </w:rPr>
        <w:t xml:space="preserve">San Michele </w:t>
      </w:r>
      <w:proofErr w:type="spellStart"/>
      <w:r w:rsidRPr="00062CFA">
        <w:rPr>
          <w:rFonts w:ascii="Arial" w:hAnsi="Arial" w:cs="Arial"/>
          <w:b/>
          <w:sz w:val="24"/>
          <w:szCs w:val="24"/>
        </w:rPr>
        <w:t>all’Adige</w:t>
      </w:r>
      <w:proofErr w:type="spellEnd"/>
      <w:r w:rsidRPr="00062CFA">
        <w:rPr>
          <w:rFonts w:ascii="Arial" w:hAnsi="Arial" w:cs="Arial"/>
          <w:sz w:val="24"/>
          <w:szCs w:val="24"/>
        </w:rPr>
        <w:t xml:space="preserve"> und folgt einer Strecke, die durch 21 Gemeinden führt und in der Provinzhauptstadt Trento endet. Diese Strecke kann </w:t>
      </w:r>
      <w:proofErr w:type="gramStart"/>
      <w:r w:rsidRPr="00062CFA">
        <w:rPr>
          <w:rFonts w:ascii="Arial" w:hAnsi="Arial" w:cs="Arial"/>
          <w:sz w:val="24"/>
          <w:szCs w:val="24"/>
        </w:rPr>
        <w:t>natürlich auch</w:t>
      </w:r>
      <w:proofErr w:type="gramEnd"/>
      <w:r w:rsidRPr="00062CFA">
        <w:rPr>
          <w:rFonts w:ascii="Arial" w:hAnsi="Arial" w:cs="Arial"/>
          <w:sz w:val="24"/>
          <w:szCs w:val="24"/>
        </w:rPr>
        <w:t xml:space="preserve"> in mehreren Etappen zurückgelegt werden, um im eigenen Tempo zu fahren und im Herzen eines Weilers, in einem Agriturismo oder auf einem Campingplatz zu übernachten. </w:t>
      </w:r>
    </w:p>
    <w:p w14:paraId="62CB587F" w14:textId="77777777" w:rsidR="0014200B" w:rsidRPr="00062CFA" w:rsidRDefault="0014200B" w:rsidP="0014200B">
      <w:pPr>
        <w:autoSpaceDE w:val="0"/>
        <w:autoSpaceDN w:val="0"/>
        <w:adjustRightInd w:val="0"/>
        <w:jc w:val="both"/>
        <w:rPr>
          <w:rStyle w:val="jlqj4b"/>
          <w:rFonts w:ascii="Arial" w:hAnsi="Arial" w:cs="Arial"/>
          <w:sz w:val="24"/>
          <w:szCs w:val="24"/>
        </w:rPr>
      </w:pPr>
      <w:r w:rsidRPr="00062CFA">
        <w:rPr>
          <w:rFonts w:ascii="Arial" w:hAnsi="Arial" w:cs="Arial"/>
          <w:sz w:val="24"/>
          <w:szCs w:val="24"/>
        </w:rPr>
        <w:t xml:space="preserve">Um den Radweg in den Sommermonaten zu befahren, sollten die einzelnen Etappen auch mit den nötigen Ruhepausen sorgfältig geplant werden, um sich von der angenehmen Hitze der Sommermonate zu erholen. Um schnell wieder Energie zu tanken und gleichzeitig den Durst zu </w:t>
      </w:r>
      <w:proofErr w:type="gramStart"/>
      <w:r w:rsidRPr="00062CFA">
        <w:rPr>
          <w:rFonts w:ascii="Arial" w:hAnsi="Arial" w:cs="Arial"/>
          <w:sz w:val="24"/>
          <w:szCs w:val="24"/>
        </w:rPr>
        <w:t>löschen</w:t>
      </w:r>
      <w:proofErr w:type="gramEnd"/>
      <w:r w:rsidRPr="00062CFA">
        <w:rPr>
          <w:rFonts w:ascii="Arial" w:hAnsi="Arial" w:cs="Arial"/>
          <w:sz w:val="24"/>
          <w:szCs w:val="24"/>
        </w:rPr>
        <w:t xml:space="preserve"> gibt es, neben den Trinkreserven, die natürlich immer dabei sein müssen, nichts </w:t>
      </w:r>
      <w:proofErr w:type="spellStart"/>
      <w:r w:rsidRPr="00062CFA">
        <w:rPr>
          <w:rFonts w:ascii="Arial" w:hAnsi="Arial" w:cs="Arial"/>
          <w:sz w:val="24"/>
          <w:szCs w:val="24"/>
        </w:rPr>
        <w:t>besseres</w:t>
      </w:r>
      <w:proofErr w:type="spellEnd"/>
      <w:r w:rsidRPr="00062CFA">
        <w:rPr>
          <w:rFonts w:ascii="Arial" w:hAnsi="Arial" w:cs="Arial"/>
          <w:sz w:val="24"/>
          <w:szCs w:val="24"/>
        </w:rPr>
        <w:t xml:space="preserve"> als ein gutes</w:t>
      </w:r>
      <w:r w:rsidRPr="00062CFA">
        <w:rPr>
          <w:rStyle w:val="jlqj4b"/>
          <w:rFonts w:ascii="Arial" w:hAnsi="Arial" w:cs="Arial"/>
          <w:sz w:val="24"/>
          <w:szCs w:val="24"/>
        </w:rPr>
        <w:t xml:space="preserve"> </w:t>
      </w:r>
      <w:r w:rsidRPr="00062CFA">
        <w:rPr>
          <w:rStyle w:val="jlqj4b"/>
          <w:rFonts w:ascii="Arial" w:hAnsi="Arial" w:cs="Arial"/>
          <w:b/>
          <w:sz w:val="24"/>
          <w:szCs w:val="24"/>
        </w:rPr>
        <w:t>Eis aus eigener Herstellung</w:t>
      </w:r>
      <w:r w:rsidRPr="00062CFA">
        <w:rPr>
          <w:rStyle w:val="jlqj4b"/>
          <w:rFonts w:ascii="Arial" w:hAnsi="Arial" w:cs="Arial"/>
          <w:sz w:val="24"/>
          <w:szCs w:val="24"/>
        </w:rPr>
        <w:t xml:space="preserve">! Eiscreme ist die überall beliebte Erfrischung in den Pausen an Sommertagen und auch im Trentino fast ein Ritual. Außerdem wird hier ein Eis von besonders hoher Qualität angeboten, das aus frischen und meistens vor Ort erzeugten Zutaten hergestellt wird. </w:t>
      </w:r>
    </w:p>
    <w:p w14:paraId="2E0EDDE0" w14:textId="77777777" w:rsidR="0014200B" w:rsidRPr="00062CFA" w:rsidRDefault="0014200B" w:rsidP="0014200B">
      <w:pPr>
        <w:autoSpaceDE w:val="0"/>
        <w:autoSpaceDN w:val="0"/>
        <w:adjustRightInd w:val="0"/>
        <w:jc w:val="both"/>
        <w:rPr>
          <w:rStyle w:val="jlqj4b"/>
          <w:rFonts w:ascii="Arial" w:hAnsi="Arial" w:cs="Arial"/>
          <w:sz w:val="24"/>
          <w:szCs w:val="24"/>
        </w:rPr>
      </w:pPr>
      <w:r w:rsidRPr="00062CFA">
        <w:rPr>
          <w:rStyle w:val="jlqj4b"/>
          <w:rFonts w:ascii="Arial" w:hAnsi="Arial" w:cs="Arial"/>
          <w:sz w:val="24"/>
          <w:szCs w:val="24"/>
        </w:rPr>
        <w:t>Stellen wir uns also vor, auf unserem Radweg unterwegs zu sein, am besten an einem sonnigen Tag im Juni, und planen die Etappen entsprechend den besten Eisdielen im Trentino!</w:t>
      </w:r>
    </w:p>
    <w:p w14:paraId="0B6296C5" w14:textId="77777777" w:rsidR="0014200B" w:rsidRPr="00062CFA" w:rsidRDefault="0014200B" w:rsidP="0014200B">
      <w:pPr>
        <w:autoSpaceDE w:val="0"/>
        <w:autoSpaceDN w:val="0"/>
        <w:adjustRightInd w:val="0"/>
        <w:jc w:val="both"/>
        <w:rPr>
          <w:rStyle w:val="jlqj4b"/>
          <w:rFonts w:ascii="Arial" w:hAnsi="Arial" w:cs="Arial"/>
          <w:sz w:val="24"/>
          <w:szCs w:val="24"/>
        </w:rPr>
      </w:pPr>
      <w:r w:rsidRPr="00062CFA">
        <w:rPr>
          <w:rFonts w:ascii="Arial" w:hAnsi="Arial" w:cs="Arial"/>
          <w:sz w:val="24"/>
          <w:szCs w:val="24"/>
        </w:rPr>
        <w:t xml:space="preserve">Los geht‘s in </w:t>
      </w:r>
      <w:proofErr w:type="spellStart"/>
      <w:r w:rsidRPr="00062CFA">
        <w:rPr>
          <w:rFonts w:ascii="Arial" w:hAnsi="Arial" w:cs="Arial"/>
          <w:b/>
          <w:sz w:val="24"/>
          <w:szCs w:val="24"/>
        </w:rPr>
        <w:t>Cadino</w:t>
      </w:r>
      <w:proofErr w:type="spellEnd"/>
      <w:r w:rsidRPr="00062CFA">
        <w:rPr>
          <w:rFonts w:ascii="Arial" w:hAnsi="Arial" w:cs="Arial"/>
          <w:sz w:val="24"/>
          <w:szCs w:val="24"/>
        </w:rPr>
        <w:t xml:space="preserve">, wo der erste Abschnitt am Fluss Etsch verläuft. Weiter in Richtung Süden erreicht man den Ort Lavis, wo sich direkt an der Einmündung aus dem Val di </w:t>
      </w:r>
      <w:proofErr w:type="spellStart"/>
      <w:r w:rsidRPr="00062CFA">
        <w:rPr>
          <w:rFonts w:ascii="Arial" w:hAnsi="Arial" w:cs="Arial"/>
          <w:sz w:val="24"/>
          <w:szCs w:val="24"/>
        </w:rPr>
        <w:t>Cembra</w:t>
      </w:r>
      <w:proofErr w:type="spellEnd"/>
      <w:r w:rsidRPr="00062CFA">
        <w:rPr>
          <w:rFonts w:ascii="Arial" w:hAnsi="Arial" w:cs="Arial"/>
          <w:sz w:val="24"/>
          <w:szCs w:val="24"/>
        </w:rPr>
        <w:t xml:space="preserve"> die ausgezeichnete </w:t>
      </w:r>
      <w:r w:rsidRPr="00062CFA">
        <w:rPr>
          <w:rStyle w:val="Enfasigrassetto"/>
          <w:rFonts w:ascii="Arial" w:hAnsi="Arial" w:cs="Arial"/>
          <w:sz w:val="24"/>
          <w:szCs w:val="24"/>
        </w:rPr>
        <w:t>Gelateria Serafini</w:t>
      </w:r>
      <w:r w:rsidRPr="00062CFA">
        <w:rPr>
          <w:rStyle w:val="Enfasicorsivo"/>
          <w:rFonts w:ascii="Arial" w:hAnsi="Arial" w:cs="Arial"/>
          <w:sz w:val="24"/>
          <w:szCs w:val="24"/>
        </w:rPr>
        <w:t xml:space="preserve"> befindet, die von Gambero Rosso schon als „Tempel der Nascherei“ bezeichnet und von </w:t>
      </w:r>
      <w:proofErr w:type="spellStart"/>
      <w:r w:rsidRPr="00062CFA">
        <w:rPr>
          <w:rStyle w:val="Enfasicorsivo"/>
          <w:rFonts w:ascii="Arial" w:hAnsi="Arial" w:cs="Arial"/>
          <w:sz w:val="24"/>
          <w:szCs w:val="24"/>
        </w:rPr>
        <w:t>Golosaria</w:t>
      </w:r>
      <w:proofErr w:type="spellEnd"/>
      <w:r w:rsidRPr="00062CFA">
        <w:rPr>
          <w:rStyle w:val="Enfasicorsivo"/>
          <w:rFonts w:ascii="Arial" w:hAnsi="Arial" w:cs="Arial"/>
          <w:sz w:val="24"/>
          <w:szCs w:val="24"/>
        </w:rPr>
        <w:t xml:space="preserve"> als eine der 5 besten Eisdielen Italiens ausgewiesen wurde. Sie bietet zahlreiche Sorten aus eigener Herstellung und natürlichen, oft kuriosen Zutaten, wie z. B. Eis mit</w:t>
      </w:r>
      <w:r w:rsidRPr="00062CFA">
        <w:rPr>
          <w:rStyle w:val="jlqj4b"/>
          <w:rFonts w:ascii="Arial" w:hAnsi="Arial" w:cs="Arial"/>
          <w:sz w:val="24"/>
          <w:szCs w:val="24"/>
        </w:rPr>
        <w:t xml:space="preserve"> Müller-Thurgau-Geschmack </w:t>
      </w:r>
      <w:r w:rsidRPr="00062CFA">
        <w:rPr>
          <w:rStyle w:val="Enfasicorsivo"/>
          <w:rFonts w:ascii="Arial" w:hAnsi="Arial" w:cs="Arial"/>
          <w:sz w:val="24"/>
          <w:szCs w:val="24"/>
        </w:rPr>
        <w:t>als Zeugnis der zimbrischen Weintradition.</w:t>
      </w:r>
    </w:p>
    <w:p w14:paraId="603EC67A" w14:textId="77777777" w:rsidR="0014200B" w:rsidRPr="00062CFA" w:rsidRDefault="0014200B" w:rsidP="0014200B">
      <w:pPr>
        <w:autoSpaceDE w:val="0"/>
        <w:autoSpaceDN w:val="0"/>
        <w:adjustRightInd w:val="0"/>
        <w:jc w:val="both"/>
        <w:rPr>
          <w:rStyle w:val="jlqj4b"/>
          <w:rFonts w:ascii="Arial" w:hAnsi="Arial" w:cs="Arial"/>
          <w:sz w:val="24"/>
          <w:szCs w:val="24"/>
        </w:rPr>
      </w:pPr>
      <w:r w:rsidRPr="00062CFA">
        <w:rPr>
          <w:rFonts w:ascii="Arial" w:hAnsi="Arial" w:cs="Arial"/>
          <w:sz w:val="24"/>
          <w:szCs w:val="24"/>
        </w:rPr>
        <w:t xml:space="preserve">Nach ca. 25 km ruhiger Fahrt in ebenem Gelände gelangt man vor die Tore der Stadt </w:t>
      </w:r>
      <w:r w:rsidRPr="00062CFA">
        <w:rPr>
          <w:rFonts w:ascii="Arial" w:hAnsi="Arial" w:cs="Arial"/>
          <w:b/>
          <w:sz w:val="24"/>
          <w:szCs w:val="24"/>
        </w:rPr>
        <w:t>Trento</w:t>
      </w:r>
      <w:r w:rsidRPr="00062CFA">
        <w:rPr>
          <w:rFonts w:ascii="Arial" w:hAnsi="Arial" w:cs="Arial"/>
          <w:sz w:val="24"/>
          <w:szCs w:val="24"/>
        </w:rPr>
        <w:t xml:space="preserve">. In der Provinzhauptstadt gibt es natürlich eine reichhaltige und vielfältige Auswahl an gutem Eis, aber </w:t>
      </w:r>
      <w:proofErr w:type="spellStart"/>
      <w:r w:rsidRPr="00062CFA">
        <w:rPr>
          <w:rStyle w:val="Enfasigrassetto"/>
          <w:rFonts w:ascii="Arial" w:hAnsi="Arial" w:cs="Arial"/>
          <w:sz w:val="24"/>
          <w:szCs w:val="24"/>
        </w:rPr>
        <w:t>Fior</w:t>
      </w:r>
      <w:proofErr w:type="spellEnd"/>
      <w:r w:rsidRPr="00062CFA">
        <w:rPr>
          <w:rStyle w:val="Enfasigrassetto"/>
          <w:rFonts w:ascii="Arial" w:hAnsi="Arial" w:cs="Arial"/>
          <w:sz w:val="24"/>
          <w:szCs w:val="24"/>
        </w:rPr>
        <w:t xml:space="preserve"> di Gusto in der </w:t>
      </w:r>
      <w:r w:rsidRPr="00062CFA">
        <w:rPr>
          <w:rStyle w:val="jlqj4b"/>
          <w:rFonts w:ascii="Arial" w:hAnsi="Arial" w:cs="Arial"/>
          <w:sz w:val="24"/>
          <w:szCs w:val="24"/>
        </w:rPr>
        <w:t xml:space="preserve">Via </w:t>
      </w:r>
      <w:proofErr w:type="spellStart"/>
      <w:r w:rsidRPr="00062CFA">
        <w:rPr>
          <w:rStyle w:val="jlqj4b"/>
          <w:rFonts w:ascii="Arial" w:hAnsi="Arial" w:cs="Arial"/>
          <w:sz w:val="24"/>
          <w:szCs w:val="24"/>
        </w:rPr>
        <w:t>Grazioli</w:t>
      </w:r>
      <w:proofErr w:type="spellEnd"/>
      <w:r w:rsidRPr="00062CFA">
        <w:rPr>
          <w:rStyle w:val="jlqj4b"/>
          <w:rFonts w:ascii="Arial" w:hAnsi="Arial" w:cs="Arial"/>
          <w:sz w:val="24"/>
          <w:szCs w:val="24"/>
        </w:rPr>
        <w:t xml:space="preserve">, am östlichen Rand der Altstadt, bietet sich als </w:t>
      </w:r>
      <w:r w:rsidRPr="00062CFA">
        <w:rPr>
          <w:rStyle w:val="jlqj4b"/>
          <w:rFonts w:ascii="Arial" w:hAnsi="Arial" w:cs="Arial"/>
          <w:sz w:val="24"/>
          <w:szCs w:val="24"/>
        </w:rPr>
        <w:lastRenderedPageBreak/>
        <w:t xml:space="preserve">günstige Station für einen kurzen Besuch des Stadtzentrums an, das für den Fahrzeugverkehr vollständig gesperrt ist; man verlässt den Radweg </w:t>
      </w:r>
      <w:proofErr w:type="gramStart"/>
      <w:r w:rsidRPr="00062CFA">
        <w:rPr>
          <w:rStyle w:val="jlqj4b"/>
          <w:rFonts w:ascii="Arial" w:hAnsi="Arial" w:cs="Arial"/>
          <w:sz w:val="24"/>
          <w:szCs w:val="24"/>
        </w:rPr>
        <w:t>nahe des Hauptbahnhofs</w:t>
      </w:r>
      <w:proofErr w:type="gramEnd"/>
      <w:r w:rsidRPr="00062CFA">
        <w:rPr>
          <w:rStyle w:val="jlqj4b"/>
          <w:rFonts w:ascii="Arial" w:hAnsi="Arial" w:cs="Arial"/>
          <w:sz w:val="24"/>
          <w:szCs w:val="24"/>
        </w:rPr>
        <w:t xml:space="preserve"> und gelangt danach über die Piazza </w:t>
      </w:r>
      <w:proofErr w:type="spellStart"/>
      <w:r w:rsidRPr="00062CFA">
        <w:rPr>
          <w:rStyle w:val="jlqj4b"/>
          <w:rFonts w:ascii="Arial" w:hAnsi="Arial" w:cs="Arial"/>
          <w:sz w:val="24"/>
          <w:szCs w:val="24"/>
        </w:rPr>
        <w:t>Fiera</w:t>
      </w:r>
      <w:proofErr w:type="spellEnd"/>
      <w:r w:rsidRPr="00062CFA">
        <w:rPr>
          <w:rStyle w:val="jlqj4b"/>
          <w:rFonts w:ascii="Arial" w:hAnsi="Arial" w:cs="Arial"/>
          <w:sz w:val="24"/>
          <w:szCs w:val="24"/>
        </w:rPr>
        <w:t xml:space="preserve"> und das neue Albere-Viertel, wo sich das MUSE befindet, zurück zum Radweg. Ein Eis zu probieren ist immer aufregend, auch weil zahlreiche der angebotenen Sorten als „Natureis“ anerkannt sind und </w:t>
      </w:r>
      <w:r w:rsidRPr="00062CFA">
        <w:rPr>
          <w:rFonts w:ascii="Arial" w:hAnsi="Arial" w:cs="Arial"/>
          <w:sz w:val="24"/>
          <w:szCs w:val="24"/>
        </w:rPr>
        <w:t>keine Halbfertigprodukte aus dem Ausland enthalten. So</w:t>
      </w:r>
      <w:r w:rsidRPr="00062CFA">
        <w:rPr>
          <w:rStyle w:val="jlqj4b"/>
          <w:rFonts w:ascii="Arial" w:hAnsi="Arial" w:cs="Arial"/>
          <w:sz w:val="24"/>
          <w:szCs w:val="24"/>
        </w:rPr>
        <w:t xml:space="preserve"> kommen auch diejenigen in den Genuss, die an Allergien und Unverträglichkeiten gegen Milch, Gluten, Eier oder einer der verschiedenen </w:t>
      </w:r>
      <w:r w:rsidRPr="00062CFA">
        <w:rPr>
          <w:rFonts w:ascii="Arial" w:hAnsi="Arial" w:cs="Arial"/>
          <w:sz w:val="24"/>
          <w:szCs w:val="24"/>
        </w:rPr>
        <w:t>Krankheiten im Zusammenhang mit der Aufnahme von Zucker leiden.</w:t>
      </w:r>
    </w:p>
    <w:p w14:paraId="63511806" w14:textId="77777777" w:rsidR="0014200B" w:rsidRPr="00062CFA" w:rsidRDefault="0014200B" w:rsidP="0014200B">
      <w:pPr>
        <w:autoSpaceDE w:val="0"/>
        <w:autoSpaceDN w:val="0"/>
        <w:adjustRightInd w:val="0"/>
        <w:jc w:val="both"/>
        <w:rPr>
          <w:rStyle w:val="jlqj4b"/>
          <w:rFonts w:ascii="Arial" w:hAnsi="Arial" w:cs="Arial"/>
          <w:sz w:val="24"/>
          <w:szCs w:val="24"/>
        </w:rPr>
      </w:pPr>
      <w:r w:rsidRPr="00062CFA">
        <w:rPr>
          <w:rStyle w:val="jlqj4b"/>
          <w:rFonts w:ascii="Arial" w:hAnsi="Arial" w:cs="Arial"/>
          <w:sz w:val="24"/>
          <w:szCs w:val="24"/>
        </w:rPr>
        <w:t xml:space="preserve">Wer sich nicht zu weit vom Radweg entfernen möchte, für den ist die </w:t>
      </w:r>
      <w:r w:rsidRPr="00062CFA">
        <w:rPr>
          <w:rStyle w:val="Enfasigrassetto"/>
          <w:rFonts w:ascii="Arial" w:hAnsi="Arial" w:cs="Arial"/>
          <w:sz w:val="24"/>
          <w:szCs w:val="24"/>
        </w:rPr>
        <w:t xml:space="preserve">Gelateria </w:t>
      </w:r>
      <w:proofErr w:type="spellStart"/>
      <w:r w:rsidRPr="00062CFA">
        <w:rPr>
          <w:rStyle w:val="Enfasigrassetto"/>
          <w:rFonts w:ascii="Arial" w:hAnsi="Arial" w:cs="Arial"/>
          <w:sz w:val="24"/>
          <w:szCs w:val="24"/>
        </w:rPr>
        <w:t>Igloo</w:t>
      </w:r>
      <w:proofErr w:type="spellEnd"/>
      <w:r w:rsidRPr="00062CFA">
        <w:rPr>
          <w:rStyle w:val="Enfasigrassetto"/>
          <w:rFonts w:ascii="Arial" w:hAnsi="Arial" w:cs="Arial"/>
          <w:sz w:val="24"/>
          <w:szCs w:val="24"/>
        </w:rPr>
        <w:t xml:space="preserve"> in </w:t>
      </w:r>
      <w:r w:rsidRPr="00062CFA">
        <w:rPr>
          <w:rStyle w:val="Enfasicorsivo"/>
          <w:rFonts w:ascii="Arial" w:hAnsi="Arial" w:cs="Arial"/>
          <w:sz w:val="24"/>
          <w:szCs w:val="24"/>
        </w:rPr>
        <w:t xml:space="preserve">der Via </w:t>
      </w:r>
      <w:proofErr w:type="spellStart"/>
      <w:r w:rsidRPr="00062CFA">
        <w:rPr>
          <w:rStyle w:val="Enfasicorsivo"/>
          <w:rFonts w:ascii="Arial" w:hAnsi="Arial" w:cs="Arial"/>
          <w:sz w:val="24"/>
          <w:szCs w:val="24"/>
        </w:rPr>
        <w:t>Scopoli</w:t>
      </w:r>
      <w:proofErr w:type="spellEnd"/>
      <w:r w:rsidRPr="00062CFA">
        <w:rPr>
          <w:rStyle w:val="Enfasicorsivo"/>
          <w:rFonts w:ascii="Arial" w:hAnsi="Arial" w:cs="Arial"/>
          <w:sz w:val="24"/>
          <w:szCs w:val="24"/>
        </w:rPr>
        <w:t xml:space="preserve"> das bevorzugte Ziel, besonders für Liebhaber des</w:t>
      </w:r>
      <w:r w:rsidRPr="00062CFA">
        <w:rPr>
          <w:rStyle w:val="jlqj4b"/>
          <w:rFonts w:ascii="Arial" w:hAnsi="Arial" w:cs="Arial"/>
          <w:sz w:val="24"/>
          <w:szCs w:val="24"/>
        </w:rPr>
        <w:t xml:space="preserve"> Schokoladengeschmacks, da hier eine spezielle „geheime“ Eiswaffel mit versteckter Schokolade angeboten wird.</w:t>
      </w:r>
    </w:p>
    <w:p w14:paraId="391398FD" w14:textId="77777777" w:rsidR="0014200B" w:rsidRPr="00062CFA" w:rsidRDefault="0014200B" w:rsidP="0014200B">
      <w:pPr>
        <w:autoSpaceDE w:val="0"/>
        <w:autoSpaceDN w:val="0"/>
        <w:adjustRightInd w:val="0"/>
        <w:jc w:val="both"/>
        <w:rPr>
          <w:rStyle w:val="jlqj4b"/>
          <w:rFonts w:ascii="Arial" w:hAnsi="Arial" w:cs="Arial"/>
          <w:sz w:val="24"/>
          <w:szCs w:val="24"/>
        </w:rPr>
      </w:pPr>
      <w:r w:rsidRPr="00062CFA">
        <w:rPr>
          <w:rFonts w:ascii="Arial" w:hAnsi="Arial" w:cs="Arial"/>
          <w:sz w:val="24"/>
          <w:szCs w:val="24"/>
        </w:rPr>
        <w:t xml:space="preserve">Man lässt die Stadt hinter sich auf dem Uferdamm der Etsch, die den Weg vorgibt, durch die Apfelpflanzungen des Etschtals und die Weinberge des </w:t>
      </w:r>
      <w:proofErr w:type="spellStart"/>
      <w:r w:rsidRPr="00062CFA">
        <w:rPr>
          <w:rFonts w:ascii="Arial" w:hAnsi="Arial" w:cs="Arial"/>
          <w:sz w:val="24"/>
          <w:szCs w:val="24"/>
        </w:rPr>
        <w:t>Vallagarina</w:t>
      </w:r>
      <w:proofErr w:type="spellEnd"/>
      <w:r w:rsidRPr="00062CFA">
        <w:rPr>
          <w:rFonts w:ascii="Arial" w:hAnsi="Arial" w:cs="Arial"/>
          <w:sz w:val="24"/>
          <w:szCs w:val="24"/>
        </w:rPr>
        <w:t xml:space="preserve"> bis vor die Tore von </w:t>
      </w:r>
      <w:r w:rsidRPr="00062CFA">
        <w:rPr>
          <w:rFonts w:ascii="Arial" w:hAnsi="Arial" w:cs="Arial"/>
          <w:b/>
          <w:sz w:val="24"/>
          <w:szCs w:val="24"/>
        </w:rPr>
        <w:t>Rovereto</w:t>
      </w:r>
      <w:r w:rsidRPr="00062CFA">
        <w:rPr>
          <w:rFonts w:ascii="Arial" w:hAnsi="Arial" w:cs="Arial"/>
          <w:sz w:val="24"/>
          <w:szCs w:val="24"/>
        </w:rPr>
        <w:t xml:space="preserve">, „Stadt des Friedens“ und Standort des Kunstmuseums MART. Als Eis-Stopp ist hier die </w:t>
      </w:r>
      <w:r w:rsidRPr="00062CFA">
        <w:rPr>
          <w:rStyle w:val="Enfasigrassetto"/>
          <w:rFonts w:ascii="Arial" w:hAnsi="Arial" w:cs="Arial"/>
          <w:sz w:val="24"/>
          <w:szCs w:val="24"/>
        </w:rPr>
        <w:t xml:space="preserve">Gelateria </w:t>
      </w:r>
      <w:proofErr w:type="spellStart"/>
      <w:r w:rsidRPr="00062CFA">
        <w:rPr>
          <w:rStyle w:val="Enfasigrassetto"/>
          <w:rFonts w:ascii="Arial" w:hAnsi="Arial" w:cs="Arial"/>
          <w:sz w:val="24"/>
          <w:szCs w:val="24"/>
        </w:rPr>
        <w:t>Zenzero</w:t>
      </w:r>
      <w:proofErr w:type="spellEnd"/>
      <w:r w:rsidRPr="00062CFA">
        <w:rPr>
          <w:rStyle w:val="Enfasigrassetto"/>
          <w:rFonts w:ascii="Arial" w:hAnsi="Arial" w:cs="Arial"/>
          <w:sz w:val="24"/>
          <w:szCs w:val="24"/>
        </w:rPr>
        <w:t xml:space="preserve"> im Ortsteil </w:t>
      </w:r>
      <w:r w:rsidRPr="00062CFA">
        <w:rPr>
          <w:rStyle w:val="Enfasicorsivo"/>
          <w:rFonts w:ascii="Arial" w:hAnsi="Arial" w:cs="Arial"/>
          <w:sz w:val="24"/>
          <w:szCs w:val="24"/>
        </w:rPr>
        <w:t>Borgo Sacco</w:t>
      </w:r>
      <w:r w:rsidRPr="00062CFA">
        <w:rPr>
          <w:rFonts w:ascii="Arial" w:hAnsi="Arial" w:cs="Arial"/>
          <w:sz w:val="24"/>
          <w:szCs w:val="24"/>
        </w:rPr>
        <w:t xml:space="preserve"> zu empfehlen.</w:t>
      </w:r>
      <w:r w:rsidRPr="00062CFA">
        <w:rPr>
          <w:rStyle w:val="Enfasicorsivo"/>
          <w:rFonts w:ascii="Arial" w:hAnsi="Arial" w:cs="Arial"/>
          <w:sz w:val="24"/>
          <w:szCs w:val="24"/>
        </w:rPr>
        <w:t xml:space="preserve"> Außerdem befinden wir uns</w:t>
      </w:r>
      <w:r w:rsidRPr="00062CFA">
        <w:rPr>
          <w:rStyle w:val="jlqj4b"/>
          <w:rFonts w:ascii="Arial" w:hAnsi="Arial" w:cs="Arial"/>
          <w:sz w:val="24"/>
          <w:szCs w:val="24"/>
        </w:rPr>
        <w:t xml:space="preserve"> direkt am Fluss und der Etschtal-Radweg führt am Lokal vorbei. Das Beste ist hier das hausgemachte Eis mit besonders interessanten Geschmacksrichtungen. Und als Durstlöscher für Radfahrer sind die Sorten Basilikum, Zitrone und Ingwer zu empfehlen. </w:t>
      </w:r>
    </w:p>
    <w:p w14:paraId="3FE0F096" w14:textId="77777777" w:rsidR="0014200B" w:rsidRPr="00062CFA" w:rsidRDefault="0014200B" w:rsidP="0014200B">
      <w:pPr>
        <w:autoSpaceDE w:val="0"/>
        <w:autoSpaceDN w:val="0"/>
        <w:adjustRightInd w:val="0"/>
        <w:jc w:val="both"/>
        <w:rPr>
          <w:rStyle w:val="jlqj4b"/>
          <w:rFonts w:ascii="Arial" w:hAnsi="Arial" w:cs="Arial"/>
          <w:sz w:val="24"/>
          <w:szCs w:val="24"/>
        </w:rPr>
      </w:pPr>
      <w:r w:rsidRPr="00062CFA">
        <w:rPr>
          <w:rFonts w:ascii="Arial" w:hAnsi="Arial" w:cs="Arial"/>
          <w:sz w:val="24"/>
          <w:szCs w:val="24"/>
        </w:rPr>
        <w:t xml:space="preserve">Bei der Weiterfahrt nach Süden erreicht man dann </w:t>
      </w:r>
      <w:r w:rsidRPr="00062CFA">
        <w:rPr>
          <w:rFonts w:ascii="Arial" w:hAnsi="Arial" w:cs="Arial"/>
          <w:b/>
          <w:sz w:val="24"/>
          <w:szCs w:val="24"/>
        </w:rPr>
        <w:t xml:space="preserve">Mori. </w:t>
      </w:r>
      <w:r w:rsidRPr="00062CFA">
        <w:rPr>
          <w:rFonts w:ascii="Arial" w:hAnsi="Arial" w:cs="Arial"/>
          <w:sz w:val="24"/>
          <w:szCs w:val="24"/>
        </w:rPr>
        <w:t xml:space="preserve">Am Rand des Ortes im </w:t>
      </w:r>
      <w:proofErr w:type="spellStart"/>
      <w:r w:rsidRPr="00062CFA">
        <w:rPr>
          <w:rFonts w:ascii="Arial" w:hAnsi="Arial" w:cs="Arial"/>
          <w:sz w:val="24"/>
          <w:szCs w:val="24"/>
        </w:rPr>
        <w:t>Vallagarina</w:t>
      </w:r>
      <w:proofErr w:type="spellEnd"/>
      <w:r w:rsidRPr="00062CFA">
        <w:rPr>
          <w:rFonts w:ascii="Arial" w:hAnsi="Arial" w:cs="Arial"/>
          <w:sz w:val="24"/>
          <w:szCs w:val="24"/>
        </w:rPr>
        <w:t xml:space="preserve"> geht der Etschtal-Radweg weiter nach Verona, während die „Via </w:t>
      </w:r>
      <w:proofErr w:type="spellStart"/>
      <w:r w:rsidRPr="00062CFA">
        <w:rPr>
          <w:rFonts w:ascii="Arial" w:hAnsi="Arial" w:cs="Arial"/>
          <w:sz w:val="24"/>
          <w:szCs w:val="24"/>
        </w:rPr>
        <w:t>dell’Acqua</w:t>
      </w:r>
      <w:proofErr w:type="spellEnd"/>
      <w:r w:rsidRPr="00062CFA">
        <w:rPr>
          <w:rFonts w:ascii="Arial" w:hAnsi="Arial" w:cs="Arial"/>
          <w:sz w:val="24"/>
          <w:szCs w:val="24"/>
        </w:rPr>
        <w:t xml:space="preserve">“, der Weg des Wassers, nach Westen in Richtung </w:t>
      </w:r>
      <w:r w:rsidRPr="00062CFA">
        <w:rPr>
          <w:rFonts w:ascii="Arial" w:hAnsi="Arial" w:cs="Arial"/>
          <w:b/>
          <w:sz w:val="24"/>
          <w:szCs w:val="24"/>
        </w:rPr>
        <w:t>Gardasee</w:t>
      </w:r>
      <w:r w:rsidRPr="00062CFA">
        <w:rPr>
          <w:rFonts w:ascii="Arial" w:hAnsi="Arial" w:cs="Arial"/>
          <w:sz w:val="24"/>
          <w:szCs w:val="24"/>
        </w:rPr>
        <w:t xml:space="preserve"> abzweigt. Bevor es in das kühle Tal mit dem Biotop des Sees Lago di </w:t>
      </w:r>
      <w:proofErr w:type="spellStart"/>
      <w:r w:rsidRPr="00062CFA">
        <w:rPr>
          <w:rFonts w:ascii="Arial" w:hAnsi="Arial" w:cs="Arial"/>
          <w:sz w:val="24"/>
          <w:szCs w:val="24"/>
        </w:rPr>
        <w:t>Loppio</w:t>
      </w:r>
      <w:proofErr w:type="spellEnd"/>
      <w:r w:rsidRPr="00062CFA">
        <w:rPr>
          <w:rFonts w:ascii="Arial" w:hAnsi="Arial" w:cs="Arial"/>
          <w:sz w:val="24"/>
          <w:szCs w:val="24"/>
        </w:rPr>
        <w:t xml:space="preserve"> weiter geht, muss in Mori ein Pflichtstopp bei der </w:t>
      </w:r>
      <w:r w:rsidRPr="00062CFA">
        <w:rPr>
          <w:rStyle w:val="Enfasigrassetto"/>
          <w:rFonts w:ascii="Arial" w:hAnsi="Arial" w:cs="Arial"/>
          <w:sz w:val="24"/>
          <w:szCs w:val="24"/>
        </w:rPr>
        <w:t>Gelateria Bologna</w:t>
      </w:r>
      <w:r w:rsidRPr="00062CFA">
        <w:rPr>
          <w:rFonts w:ascii="Arial" w:hAnsi="Arial" w:cs="Arial"/>
          <w:sz w:val="24"/>
          <w:szCs w:val="24"/>
        </w:rPr>
        <w:t xml:space="preserve"> eingelegt werden.</w:t>
      </w:r>
      <w:r w:rsidRPr="00062CFA">
        <w:rPr>
          <w:rStyle w:val="Enfasigrassetto"/>
          <w:rFonts w:ascii="Arial" w:hAnsi="Arial" w:cs="Arial"/>
          <w:sz w:val="24"/>
          <w:szCs w:val="24"/>
        </w:rPr>
        <w:t xml:space="preserve"> Dies ist </w:t>
      </w:r>
      <w:r w:rsidRPr="00062CFA">
        <w:rPr>
          <w:rStyle w:val="jlqj4b"/>
          <w:rFonts w:ascii="Arial" w:hAnsi="Arial" w:cs="Arial"/>
          <w:sz w:val="24"/>
          <w:szCs w:val="24"/>
        </w:rPr>
        <w:t xml:space="preserve">eine der berühmtesten und ältesten Eisdielen im Trentino, die herrliche Eisbecher aus hochwertiger Herstellung serviert, aber auch </w:t>
      </w:r>
      <w:proofErr w:type="gramStart"/>
      <w:r w:rsidRPr="00062CFA">
        <w:rPr>
          <w:rStyle w:val="jlqj4b"/>
          <w:rFonts w:ascii="Arial" w:hAnsi="Arial" w:cs="Arial"/>
          <w:sz w:val="24"/>
          <w:szCs w:val="24"/>
        </w:rPr>
        <w:t>tolle</w:t>
      </w:r>
      <w:proofErr w:type="gramEnd"/>
      <w:r w:rsidRPr="00062CFA">
        <w:rPr>
          <w:rStyle w:val="jlqj4b"/>
          <w:rFonts w:ascii="Arial" w:hAnsi="Arial" w:cs="Arial"/>
          <w:sz w:val="24"/>
          <w:szCs w:val="24"/>
        </w:rPr>
        <w:t xml:space="preserve"> </w:t>
      </w:r>
      <w:proofErr w:type="spellStart"/>
      <w:r w:rsidRPr="00062CFA">
        <w:rPr>
          <w:rStyle w:val="jlqj4b"/>
          <w:rFonts w:ascii="Arial" w:hAnsi="Arial" w:cs="Arial"/>
          <w:sz w:val="24"/>
          <w:szCs w:val="24"/>
        </w:rPr>
        <w:t>Sundaes</w:t>
      </w:r>
      <w:proofErr w:type="spellEnd"/>
      <w:r w:rsidRPr="00062CFA">
        <w:rPr>
          <w:rStyle w:val="jlqj4b"/>
          <w:rFonts w:ascii="Arial" w:hAnsi="Arial" w:cs="Arial"/>
          <w:sz w:val="24"/>
          <w:szCs w:val="24"/>
        </w:rPr>
        <w:t xml:space="preserve"> mit viel Obst, </w:t>
      </w:r>
      <w:proofErr w:type="spellStart"/>
      <w:r w:rsidRPr="00062CFA">
        <w:rPr>
          <w:rStyle w:val="jlqj4b"/>
          <w:rFonts w:ascii="Arial" w:hAnsi="Arial" w:cs="Arial"/>
          <w:sz w:val="24"/>
          <w:szCs w:val="24"/>
        </w:rPr>
        <w:t>Millefeuille</w:t>
      </w:r>
      <w:proofErr w:type="spellEnd"/>
      <w:r w:rsidRPr="00062CFA">
        <w:rPr>
          <w:rStyle w:val="jlqj4b"/>
          <w:rFonts w:ascii="Arial" w:hAnsi="Arial" w:cs="Arial"/>
          <w:sz w:val="24"/>
          <w:szCs w:val="24"/>
        </w:rPr>
        <w:t xml:space="preserve"> und Crème Chantilly. </w:t>
      </w:r>
    </w:p>
    <w:p w14:paraId="337A79B1" w14:textId="77777777" w:rsidR="0014200B" w:rsidRPr="00062CFA" w:rsidRDefault="0014200B" w:rsidP="0014200B">
      <w:pPr>
        <w:autoSpaceDE w:val="0"/>
        <w:autoSpaceDN w:val="0"/>
        <w:adjustRightInd w:val="0"/>
        <w:jc w:val="both"/>
        <w:rPr>
          <w:rStyle w:val="jlqj4b"/>
          <w:rFonts w:ascii="Arial" w:hAnsi="Arial" w:cs="Arial"/>
          <w:sz w:val="24"/>
          <w:szCs w:val="24"/>
        </w:rPr>
      </w:pPr>
      <w:r w:rsidRPr="00062CFA">
        <w:rPr>
          <w:rFonts w:ascii="Arial" w:hAnsi="Arial" w:cs="Arial"/>
          <w:sz w:val="24"/>
          <w:szCs w:val="24"/>
        </w:rPr>
        <w:t xml:space="preserve">Auf der Trasse der alten habsburgischen Eisenbahn von Mori nach </w:t>
      </w:r>
      <w:proofErr w:type="spellStart"/>
      <w:r w:rsidRPr="00062CFA">
        <w:rPr>
          <w:rFonts w:ascii="Arial" w:hAnsi="Arial" w:cs="Arial"/>
          <w:sz w:val="24"/>
          <w:szCs w:val="24"/>
        </w:rPr>
        <w:t>Nago</w:t>
      </w:r>
      <w:proofErr w:type="spellEnd"/>
      <w:r w:rsidRPr="00062CFA">
        <w:rPr>
          <w:rFonts w:ascii="Arial" w:hAnsi="Arial" w:cs="Arial"/>
          <w:sz w:val="24"/>
          <w:szCs w:val="24"/>
        </w:rPr>
        <w:t xml:space="preserve"> und über den Passo San Giovanni gelangt man ins </w:t>
      </w:r>
      <w:proofErr w:type="spellStart"/>
      <w:r w:rsidRPr="00062CFA">
        <w:rPr>
          <w:rFonts w:ascii="Arial" w:hAnsi="Arial" w:cs="Arial"/>
          <w:sz w:val="24"/>
          <w:szCs w:val="24"/>
        </w:rPr>
        <w:t>Gardabecken</w:t>
      </w:r>
      <w:proofErr w:type="spellEnd"/>
      <w:r w:rsidRPr="00062CFA">
        <w:rPr>
          <w:rFonts w:ascii="Arial" w:hAnsi="Arial" w:cs="Arial"/>
          <w:sz w:val="24"/>
          <w:szCs w:val="24"/>
        </w:rPr>
        <w:t xml:space="preserve">, um durch jahrhundertealte Olivenbäume fahrend </w:t>
      </w:r>
      <w:proofErr w:type="spellStart"/>
      <w:r w:rsidRPr="00062CFA">
        <w:rPr>
          <w:rFonts w:ascii="Arial" w:hAnsi="Arial" w:cs="Arial"/>
          <w:sz w:val="24"/>
          <w:szCs w:val="24"/>
        </w:rPr>
        <w:t>Nago</w:t>
      </w:r>
      <w:proofErr w:type="spellEnd"/>
      <w:r w:rsidRPr="00062CFA">
        <w:rPr>
          <w:rFonts w:ascii="Arial" w:hAnsi="Arial" w:cs="Arial"/>
          <w:sz w:val="24"/>
          <w:szCs w:val="24"/>
        </w:rPr>
        <w:t xml:space="preserve"> und </w:t>
      </w:r>
      <w:proofErr w:type="spellStart"/>
      <w:r w:rsidRPr="00062CFA">
        <w:rPr>
          <w:rFonts w:ascii="Arial" w:hAnsi="Arial" w:cs="Arial"/>
          <w:sz w:val="24"/>
          <w:szCs w:val="24"/>
        </w:rPr>
        <w:t>Torbole</w:t>
      </w:r>
      <w:proofErr w:type="spellEnd"/>
      <w:r w:rsidRPr="00062CFA">
        <w:rPr>
          <w:rFonts w:ascii="Arial" w:hAnsi="Arial" w:cs="Arial"/>
          <w:sz w:val="24"/>
          <w:szCs w:val="24"/>
        </w:rPr>
        <w:t xml:space="preserve"> am </w:t>
      </w:r>
      <w:r w:rsidRPr="00062CFA">
        <w:rPr>
          <w:rFonts w:ascii="Arial" w:hAnsi="Arial" w:cs="Arial"/>
          <w:b/>
          <w:sz w:val="24"/>
          <w:szCs w:val="24"/>
        </w:rPr>
        <w:t>Gardasee</w:t>
      </w:r>
      <w:r w:rsidRPr="00062CFA">
        <w:rPr>
          <w:rFonts w:ascii="Arial" w:hAnsi="Arial" w:cs="Arial"/>
          <w:sz w:val="24"/>
          <w:szCs w:val="24"/>
        </w:rPr>
        <w:t xml:space="preserve"> zu erreichen. Mit Blick auf den See gibt es zahlreiche Angebote für ein gutes Eis, aber wenn Sie auf einen Besuch im Zentrum von </w:t>
      </w:r>
      <w:r w:rsidRPr="00062CFA">
        <w:rPr>
          <w:rFonts w:ascii="Arial" w:hAnsi="Arial" w:cs="Arial"/>
          <w:b/>
          <w:sz w:val="24"/>
          <w:szCs w:val="24"/>
        </w:rPr>
        <w:t>Riva del Garda</w:t>
      </w:r>
      <w:r w:rsidRPr="00062CFA">
        <w:rPr>
          <w:rFonts w:ascii="Arial" w:hAnsi="Arial" w:cs="Arial"/>
          <w:sz w:val="24"/>
          <w:szCs w:val="24"/>
        </w:rPr>
        <w:t xml:space="preserve">, des größten und elegantesten Ortes am </w:t>
      </w:r>
      <w:proofErr w:type="spellStart"/>
      <w:r w:rsidRPr="00062CFA">
        <w:rPr>
          <w:rFonts w:ascii="Arial" w:hAnsi="Arial" w:cs="Arial"/>
          <w:sz w:val="24"/>
          <w:szCs w:val="24"/>
        </w:rPr>
        <w:t>Trentiner</w:t>
      </w:r>
      <w:proofErr w:type="spellEnd"/>
      <w:r w:rsidRPr="00062CFA">
        <w:rPr>
          <w:rFonts w:ascii="Arial" w:hAnsi="Arial" w:cs="Arial"/>
          <w:sz w:val="24"/>
          <w:szCs w:val="24"/>
        </w:rPr>
        <w:t xml:space="preserve"> Ufer des Sees,</w:t>
      </w:r>
      <w:r w:rsidRPr="00062CFA">
        <w:rPr>
          <w:rStyle w:val="Enfasigrassetto"/>
          <w:rFonts w:ascii="Arial" w:hAnsi="Arial" w:cs="Arial"/>
          <w:sz w:val="24"/>
          <w:szCs w:val="24"/>
        </w:rPr>
        <w:t xml:space="preserve"> nicht verzichten wollen, bietet die Gelateria Flora direkt an der Seepromenade die beste Möglichkeit zu einem Eis-Imbiss.</w:t>
      </w:r>
      <w:r w:rsidRPr="00062CFA">
        <w:rPr>
          <w:rStyle w:val="jlqj4b"/>
          <w:rFonts w:ascii="Arial" w:hAnsi="Arial" w:cs="Arial"/>
          <w:sz w:val="24"/>
          <w:szCs w:val="24"/>
        </w:rPr>
        <w:t xml:space="preserve"> Auf der Karte sind </w:t>
      </w:r>
      <w:proofErr w:type="spellStart"/>
      <w:r w:rsidRPr="00062CFA">
        <w:rPr>
          <w:rStyle w:val="jlqj4b"/>
          <w:rFonts w:ascii="Arial" w:hAnsi="Arial" w:cs="Arial"/>
          <w:sz w:val="24"/>
          <w:szCs w:val="24"/>
        </w:rPr>
        <w:t>gluten</w:t>
      </w:r>
      <w:proofErr w:type="spellEnd"/>
      <w:r w:rsidRPr="00062CFA">
        <w:rPr>
          <w:rStyle w:val="jlqj4b"/>
          <w:rFonts w:ascii="Arial" w:hAnsi="Arial" w:cs="Arial"/>
          <w:sz w:val="24"/>
          <w:szCs w:val="24"/>
        </w:rPr>
        <w:t xml:space="preserve">- und laktosefreie Sorten, Bergwaffeln und Eis-Desserts aller Art zu finden. Und auf jeden Fall werden </w:t>
      </w:r>
      <w:r w:rsidRPr="00062CFA">
        <w:rPr>
          <w:rFonts w:ascii="Arial" w:hAnsi="Arial" w:cs="Arial"/>
          <w:sz w:val="24"/>
          <w:szCs w:val="24"/>
        </w:rPr>
        <w:t>ausgesuchte Produkte hoher Qualität serviert.</w:t>
      </w:r>
    </w:p>
    <w:p w14:paraId="7C9B54E9" w14:textId="77777777" w:rsidR="0014200B" w:rsidRPr="00062CFA" w:rsidRDefault="0014200B" w:rsidP="0014200B">
      <w:pPr>
        <w:jc w:val="both"/>
        <w:rPr>
          <w:rFonts w:ascii="Arial" w:hAnsi="Arial" w:cs="Arial"/>
          <w:b/>
          <w:bCs/>
          <w:sz w:val="24"/>
          <w:szCs w:val="24"/>
        </w:rPr>
      </w:pPr>
      <w:r w:rsidRPr="00062CFA">
        <w:rPr>
          <w:rFonts w:ascii="Arial" w:hAnsi="Arial" w:cs="Arial"/>
          <w:sz w:val="24"/>
          <w:szCs w:val="24"/>
        </w:rPr>
        <w:t xml:space="preserve">Zurück auf dem Radweg in der Ortschaft </w:t>
      </w:r>
      <w:proofErr w:type="spellStart"/>
      <w:r w:rsidRPr="00062CFA">
        <w:rPr>
          <w:rFonts w:ascii="Arial" w:hAnsi="Arial" w:cs="Arial"/>
          <w:sz w:val="24"/>
          <w:szCs w:val="24"/>
        </w:rPr>
        <w:t>Linfano</w:t>
      </w:r>
      <w:proofErr w:type="spellEnd"/>
      <w:r w:rsidRPr="00062CFA">
        <w:rPr>
          <w:rFonts w:ascii="Arial" w:hAnsi="Arial" w:cs="Arial"/>
          <w:sz w:val="24"/>
          <w:szCs w:val="24"/>
        </w:rPr>
        <w:t xml:space="preserve"> geht es in nördlicher Richtung weiter nach </w:t>
      </w:r>
      <w:r w:rsidRPr="00062CFA">
        <w:rPr>
          <w:rFonts w:ascii="Arial" w:hAnsi="Arial" w:cs="Arial"/>
          <w:b/>
          <w:sz w:val="24"/>
          <w:szCs w:val="24"/>
        </w:rPr>
        <w:t>Arco</w:t>
      </w:r>
      <w:r w:rsidRPr="00062CFA">
        <w:rPr>
          <w:rFonts w:ascii="Arial" w:hAnsi="Arial" w:cs="Arial"/>
          <w:sz w:val="24"/>
          <w:szCs w:val="24"/>
        </w:rPr>
        <w:t xml:space="preserve">. Auch bei dieser Routenvariante erfordert ein erfrischender Eis-Stopp keinen Umweg. </w:t>
      </w:r>
      <w:r w:rsidRPr="00062CFA">
        <w:rPr>
          <w:rFonts w:ascii="Arial" w:hAnsi="Arial" w:cs="Arial"/>
          <w:sz w:val="24"/>
          <w:szCs w:val="24"/>
        </w:rPr>
        <w:lastRenderedPageBreak/>
        <w:t xml:space="preserve">Im Zentrum von Arco zeichnet sich die </w:t>
      </w:r>
      <w:r w:rsidRPr="00062CFA">
        <w:rPr>
          <w:rFonts w:ascii="Arial" w:hAnsi="Arial" w:cs="Arial"/>
          <w:b/>
          <w:sz w:val="24"/>
          <w:szCs w:val="24"/>
        </w:rPr>
        <w:t xml:space="preserve">Gelateria Naturale </w:t>
      </w:r>
      <w:proofErr w:type="spellStart"/>
      <w:r w:rsidRPr="00062CFA">
        <w:rPr>
          <w:rFonts w:ascii="Arial" w:hAnsi="Arial" w:cs="Arial"/>
          <w:b/>
          <w:sz w:val="24"/>
          <w:szCs w:val="24"/>
        </w:rPr>
        <w:t>Indimenticabile</w:t>
      </w:r>
      <w:proofErr w:type="spellEnd"/>
      <w:r w:rsidRPr="00062CFA">
        <w:rPr>
          <w:rFonts w:ascii="Arial" w:hAnsi="Arial" w:cs="Arial"/>
          <w:b/>
          <w:sz w:val="24"/>
          <w:szCs w:val="24"/>
        </w:rPr>
        <w:t xml:space="preserve"> </w:t>
      </w:r>
      <w:r w:rsidRPr="00062CFA">
        <w:rPr>
          <w:rFonts w:ascii="Arial" w:hAnsi="Arial" w:cs="Arial"/>
          <w:sz w:val="24"/>
          <w:szCs w:val="24"/>
        </w:rPr>
        <w:t>durch ein Angebot origineller Sorten aus, wie Creme mit Kurkuma oder Marsala, aber auch durch glutenfreie Sorten und durch Nachhaltigkeit, denn der Betrieb ist plastikfrei.</w:t>
      </w:r>
    </w:p>
    <w:p w14:paraId="6E157823" w14:textId="77777777" w:rsidR="0014200B" w:rsidRPr="00062CFA" w:rsidRDefault="0014200B" w:rsidP="0014200B">
      <w:pPr>
        <w:autoSpaceDE w:val="0"/>
        <w:autoSpaceDN w:val="0"/>
        <w:adjustRightInd w:val="0"/>
        <w:jc w:val="both"/>
        <w:rPr>
          <w:rFonts w:ascii="Arial" w:hAnsi="Arial" w:cs="Arial"/>
          <w:sz w:val="24"/>
          <w:szCs w:val="24"/>
        </w:rPr>
      </w:pPr>
      <w:r w:rsidRPr="00062CFA">
        <w:rPr>
          <w:rFonts w:ascii="Arial" w:hAnsi="Arial" w:cs="Arial"/>
          <w:sz w:val="24"/>
          <w:szCs w:val="24"/>
        </w:rPr>
        <w:t xml:space="preserve">Von hier an geht es am Fluss </w:t>
      </w:r>
      <w:proofErr w:type="spellStart"/>
      <w:r w:rsidRPr="00062CFA">
        <w:rPr>
          <w:rFonts w:ascii="Arial" w:hAnsi="Arial" w:cs="Arial"/>
          <w:sz w:val="24"/>
          <w:szCs w:val="24"/>
        </w:rPr>
        <w:t>Sarca</w:t>
      </w:r>
      <w:proofErr w:type="spellEnd"/>
      <w:r w:rsidRPr="00062CFA">
        <w:rPr>
          <w:rFonts w:ascii="Arial" w:hAnsi="Arial" w:cs="Arial"/>
          <w:sz w:val="24"/>
          <w:szCs w:val="24"/>
        </w:rPr>
        <w:t xml:space="preserve"> entlang und später in das Valle </w:t>
      </w:r>
      <w:proofErr w:type="spellStart"/>
      <w:r w:rsidRPr="00062CFA">
        <w:rPr>
          <w:rFonts w:ascii="Arial" w:hAnsi="Arial" w:cs="Arial"/>
          <w:sz w:val="24"/>
          <w:szCs w:val="24"/>
        </w:rPr>
        <w:t>dei</w:t>
      </w:r>
      <w:proofErr w:type="spellEnd"/>
      <w:r w:rsidRPr="00062CFA">
        <w:rPr>
          <w:rFonts w:ascii="Arial" w:hAnsi="Arial" w:cs="Arial"/>
          <w:sz w:val="24"/>
          <w:szCs w:val="24"/>
        </w:rPr>
        <w:t xml:space="preserve"> </w:t>
      </w:r>
      <w:proofErr w:type="spellStart"/>
      <w:r w:rsidRPr="00062CFA">
        <w:rPr>
          <w:rFonts w:ascii="Arial" w:hAnsi="Arial" w:cs="Arial"/>
          <w:sz w:val="24"/>
          <w:szCs w:val="24"/>
        </w:rPr>
        <w:t>Laghi</w:t>
      </w:r>
      <w:proofErr w:type="spellEnd"/>
      <w:r w:rsidRPr="00062CFA">
        <w:rPr>
          <w:rFonts w:ascii="Arial" w:hAnsi="Arial" w:cs="Arial"/>
          <w:sz w:val="24"/>
          <w:szCs w:val="24"/>
        </w:rPr>
        <w:t xml:space="preserve">, das Tal der Seen. Hier schlängelt sich der Radweg durch eine Umgebung von seltener Schönheit, wo einmal mehr das Wasser die Landschaft dominiert. Aber bevor wir den Weg zurück nach Trento einschlagen, ist auch hier ein Eis-Stopp möglich, wenn nicht gar zu empfehlen, und zwar in der Ortschaft </w:t>
      </w:r>
      <w:proofErr w:type="spellStart"/>
      <w:r w:rsidRPr="00062CFA">
        <w:rPr>
          <w:rFonts w:ascii="Arial" w:hAnsi="Arial" w:cs="Arial"/>
          <w:b/>
          <w:sz w:val="24"/>
          <w:szCs w:val="24"/>
        </w:rPr>
        <w:t>Drò</w:t>
      </w:r>
      <w:proofErr w:type="spellEnd"/>
      <w:r w:rsidRPr="00062CFA">
        <w:rPr>
          <w:rFonts w:ascii="Arial" w:hAnsi="Arial" w:cs="Arial"/>
          <w:sz w:val="24"/>
          <w:szCs w:val="24"/>
        </w:rPr>
        <w:t>, wo sich die</w:t>
      </w:r>
      <w:r w:rsidRPr="00062CFA">
        <w:rPr>
          <w:rFonts w:ascii="Arial" w:hAnsi="Arial" w:cs="Arial"/>
          <w:b/>
          <w:sz w:val="24"/>
          <w:szCs w:val="24"/>
        </w:rPr>
        <w:t xml:space="preserve"> Gelateria Maui</w:t>
      </w:r>
      <w:r w:rsidRPr="00062CFA">
        <w:rPr>
          <w:rFonts w:ascii="Arial" w:hAnsi="Arial" w:cs="Arial"/>
          <w:sz w:val="24"/>
          <w:szCs w:val="24"/>
        </w:rPr>
        <w:t xml:space="preserve"> befindet.</w:t>
      </w:r>
      <w:r w:rsidRPr="00062CFA">
        <w:rPr>
          <w:rFonts w:ascii="Arial" w:hAnsi="Arial" w:cs="Arial"/>
          <w:b/>
          <w:sz w:val="24"/>
          <w:szCs w:val="24"/>
        </w:rPr>
        <w:t xml:space="preserve"> </w:t>
      </w:r>
      <w:r w:rsidRPr="00062CFA">
        <w:rPr>
          <w:rFonts w:ascii="Arial" w:hAnsi="Arial" w:cs="Arial"/>
          <w:sz w:val="24"/>
          <w:szCs w:val="24"/>
        </w:rPr>
        <w:t xml:space="preserve">Das Angebot an Geschmackssorten ist </w:t>
      </w:r>
      <w:proofErr w:type="gramStart"/>
      <w:r w:rsidRPr="00062CFA">
        <w:rPr>
          <w:rFonts w:ascii="Arial" w:hAnsi="Arial" w:cs="Arial"/>
          <w:sz w:val="24"/>
          <w:szCs w:val="24"/>
        </w:rPr>
        <w:t>wirklich groß</w:t>
      </w:r>
      <w:proofErr w:type="gramEnd"/>
      <w:r w:rsidRPr="00062CFA">
        <w:rPr>
          <w:rFonts w:ascii="Arial" w:hAnsi="Arial" w:cs="Arial"/>
          <w:sz w:val="24"/>
          <w:szCs w:val="24"/>
        </w:rPr>
        <w:t xml:space="preserve"> und reicht vom herkömmlichen Eis bis zum</w:t>
      </w:r>
      <w:r w:rsidRPr="00062CFA">
        <w:rPr>
          <w:rStyle w:val="marknoun"/>
          <w:rFonts w:ascii="Arial" w:hAnsi="Arial" w:cs="Arial"/>
          <w:sz w:val="24"/>
          <w:szCs w:val="24"/>
        </w:rPr>
        <w:t xml:space="preserve"> hausgemachten Joghurt. Daneben wird auch ein </w:t>
      </w:r>
      <w:r w:rsidRPr="00062CFA">
        <w:rPr>
          <w:rFonts w:ascii="Arial" w:hAnsi="Arial" w:cs="Arial"/>
          <w:sz w:val="24"/>
          <w:szCs w:val="24"/>
        </w:rPr>
        <w:t xml:space="preserve">köstlicher </w:t>
      </w:r>
      <w:r w:rsidRPr="00062CFA">
        <w:rPr>
          <w:rStyle w:val="marknoun"/>
          <w:rFonts w:ascii="Arial" w:hAnsi="Arial" w:cs="Arial"/>
          <w:sz w:val="24"/>
          <w:szCs w:val="24"/>
        </w:rPr>
        <w:t>trockener Sherry aus eigener Herstellung angeboten.</w:t>
      </w:r>
    </w:p>
    <w:p w14:paraId="48AEBC8B" w14:textId="77777777" w:rsidR="0014200B" w:rsidRPr="00062CFA" w:rsidRDefault="0014200B" w:rsidP="0014200B">
      <w:pPr>
        <w:autoSpaceDE w:val="0"/>
        <w:autoSpaceDN w:val="0"/>
        <w:adjustRightInd w:val="0"/>
        <w:jc w:val="both"/>
        <w:rPr>
          <w:rFonts w:ascii="Arial" w:hAnsi="Arial" w:cs="Arial"/>
          <w:sz w:val="24"/>
          <w:szCs w:val="24"/>
        </w:rPr>
      </w:pPr>
      <w:r w:rsidRPr="00062CFA">
        <w:rPr>
          <w:rFonts w:ascii="Arial" w:hAnsi="Arial" w:cs="Arial"/>
          <w:sz w:val="24"/>
          <w:szCs w:val="24"/>
        </w:rPr>
        <w:t xml:space="preserve">Weiter auf dem Radweg in Richtung </w:t>
      </w:r>
      <w:r w:rsidRPr="00062CFA">
        <w:rPr>
          <w:rFonts w:ascii="Arial" w:hAnsi="Arial" w:cs="Arial"/>
          <w:b/>
          <w:sz w:val="24"/>
          <w:szCs w:val="24"/>
        </w:rPr>
        <w:t>Trento</w:t>
      </w:r>
      <w:r w:rsidRPr="00062CFA">
        <w:rPr>
          <w:rFonts w:ascii="Arial" w:hAnsi="Arial" w:cs="Arial"/>
          <w:sz w:val="24"/>
          <w:szCs w:val="24"/>
        </w:rPr>
        <w:t xml:space="preserve"> und zum Abschluss der Route ist die Schönheit einer noch mediterranen Natur zu bewundern, zwischen den nördlichsten Steineichen und Olivenbäumen Europas – wenn auch von Bergen umgeben – während man vor dem letzten „Spurt“ bergauf an den Seen von </w:t>
      </w:r>
      <w:proofErr w:type="spellStart"/>
      <w:r w:rsidRPr="00062CFA">
        <w:rPr>
          <w:rFonts w:ascii="Arial" w:hAnsi="Arial" w:cs="Arial"/>
          <w:sz w:val="24"/>
          <w:szCs w:val="24"/>
        </w:rPr>
        <w:t>Toblino</w:t>
      </w:r>
      <w:proofErr w:type="spellEnd"/>
      <w:r w:rsidRPr="00062CFA">
        <w:rPr>
          <w:rFonts w:ascii="Arial" w:hAnsi="Arial" w:cs="Arial"/>
          <w:sz w:val="24"/>
          <w:szCs w:val="24"/>
        </w:rPr>
        <w:t xml:space="preserve">, mit seinem legendären Schloss, von Santa </w:t>
      </w:r>
      <w:proofErr w:type="spellStart"/>
      <w:r w:rsidRPr="00062CFA">
        <w:rPr>
          <w:rFonts w:ascii="Arial" w:hAnsi="Arial" w:cs="Arial"/>
          <w:sz w:val="24"/>
          <w:szCs w:val="24"/>
        </w:rPr>
        <w:t>Massenza</w:t>
      </w:r>
      <w:proofErr w:type="spellEnd"/>
      <w:r w:rsidRPr="00062CFA">
        <w:rPr>
          <w:rFonts w:ascii="Arial" w:hAnsi="Arial" w:cs="Arial"/>
          <w:sz w:val="24"/>
          <w:szCs w:val="24"/>
        </w:rPr>
        <w:t xml:space="preserve"> und von </w:t>
      </w:r>
      <w:proofErr w:type="spellStart"/>
      <w:r w:rsidRPr="00062CFA">
        <w:rPr>
          <w:rFonts w:ascii="Arial" w:hAnsi="Arial" w:cs="Arial"/>
          <w:sz w:val="24"/>
          <w:szCs w:val="24"/>
        </w:rPr>
        <w:t>Terlago</w:t>
      </w:r>
      <w:proofErr w:type="spellEnd"/>
      <w:r w:rsidRPr="00062CFA">
        <w:rPr>
          <w:rFonts w:ascii="Arial" w:hAnsi="Arial" w:cs="Arial"/>
          <w:sz w:val="24"/>
          <w:szCs w:val="24"/>
        </w:rPr>
        <w:t xml:space="preserve"> </w:t>
      </w:r>
      <w:proofErr w:type="gramStart"/>
      <w:r w:rsidRPr="00062CFA">
        <w:rPr>
          <w:rFonts w:ascii="Arial" w:hAnsi="Arial" w:cs="Arial"/>
          <w:sz w:val="24"/>
          <w:szCs w:val="24"/>
        </w:rPr>
        <w:t>entlang fährt</w:t>
      </w:r>
      <w:proofErr w:type="gramEnd"/>
      <w:r w:rsidRPr="00062CFA">
        <w:rPr>
          <w:rFonts w:ascii="Arial" w:hAnsi="Arial" w:cs="Arial"/>
          <w:sz w:val="24"/>
          <w:szCs w:val="24"/>
        </w:rPr>
        <w:t xml:space="preserve">. </w:t>
      </w:r>
    </w:p>
    <w:p w14:paraId="2FE2FDA5" w14:textId="77777777" w:rsidR="0014200B" w:rsidRPr="00062CFA" w:rsidRDefault="0014200B" w:rsidP="00776232">
      <w:pPr>
        <w:spacing w:before="240" w:after="240" w:line="240" w:lineRule="auto"/>
        <w:jc w:val="both"/>
        <w:rPr>
          <w:rFonts w:ascii="Arial" w:hAnsi="Arial" w:cs="Arial"/>
          <w:b/>
          <w:bCs/>
          <w:color w:val="000000"/>
          <w:sz w:val="24"/>
          <w:szCs w:val="24"/>
        </w:rPr>
      </w:pPr>
    </w:p>
    <w:p w14:paraId="3E9A03BE" w14:textId="3229701E" w:rsidR="00071252" w:rsidRPr="00062CFA" w:rsidRDefault="00071252" w:rsidP="00776232">
      <w:pPr>
        <w:spacing w:before="240" w:after="240" w:line="240" w:lineRule="auto"/>
        <w:jc w:val="both"/>
        <w:rPr>
          <w:rFonts w:ascii="Arial" w:hAnsi="Arial" w:cs="Arial"/>
          <w:b/>
          <w:bCs/>
          <w:color w:val="000000"/>
          <w:sz w:val="20"/>
          <w:szCs w:val="20"/>
        </w:rPr>
      </w:pPr>
      <w:r w:rsidRPr="00062CFA">
        <w:rPr>
          <w:rFonts w:ascii="Arial" w:hAnsi="Arial" w:cs="Arial"/>
          <w:b/>
          <w:bCs/>
          <w:color w:val="000000"/>
          <w:sz w:val="20"/>
          <w:szCs w:val="20"/>
        </w:rPr>
        <w:t>Trentino:</w:t>
      </w:r>
    </w:p>
    <w:p w14:paraId="609B58C2" w14:textId="77777777" w:rsidR="00FA4D8F" w:rsidRPr="00062CFA" w:rsidRDefault="0046344F" w:rsidP="006E18BD">
      <w:pPr>
        <w:spacing w:before="240" w:after="240" w:line="240" w:lineRule="auto"/>
        <w:jc w:val="both"/>
        <w:rPr>
          <w:rFonts w:ascii="Arial" w:eastAsia="Times New Roman" w:hAnsi="Arial" w:cs="Arial"/>
          <w:color w:val="000000"/>
          <w:sz w:val="20"/>
          <w:szCs w:val="20"/>
        </w:rPr>
      </w:pPr>
      <w:r w:rsidRPr="00062CFA">
        <w:rPr>
          <w:rFonts w:ascii="Arial" w:eastAsia="Times New Roman" w:hAnsi="Arial" w:cs="Arial"/>
          <w:color w:val="000000"/>
          <w:sz w:val="20"/>
          <w:szCs w:val="20"/>
        </w:rPr>
        <w:t>Trentin</w:t>
      </w:r>
      <w:r w:rsidR="00937964" w:rsidRPr="00062CFA">
        <w:rPr>
          <w:rFonts w:ascii="Arial" w:eastAsia="Times New Roman" w:hAnsi="Arial" w:cs="Arial"/>
          <w:color w:val="000000"/>
          <w:sz w:val="20"/>
          <w:szCs w:val="20"/>
        </w:rPr>
        <w:t xml:space="preserve">o ist eine </w:t>
      </w:r>
      <w:r w:rsidRPr="00062CFA">
        <w:rPr>
          <w:rFonts w:ascii="Arial" w:eastAsia="Times New Roman" w:hAnsi="Arial" w:cs="Arial"/>
          <w:color w:val="000000"/>
          <w:sz w:val="20"/>
          <w:szCs w:val="2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sidRPr="00062CFA">
        <w:rPr>
          <w:rFonts w:ascii="Arial" w:eastAsia="Times New Roman" w:hAnsi="Arial" w:cs="Arial"/>
          <w:color w:val="000000"/>
          <w:sz w:val="20"/>
          <w:szCs w:val="20"/>
        </w:rPr>
        <w:t>A</w:t>
      </w:r>
      <w:r w:rsidRPr="00062CFA">
        <w:rPr>
          <w:rFonts w:ascii="Arial" w:eastAsia="Times New Roman" w:hAnsi="Arial" w:cs="Arial"/>
          <w:color w:val="000000"/>
          <w:sz w:val="20"/>
          <w:szCs w:val="20"/>
        </w:rPr>
        <w:t xml:space="preserve">uch kulturell Interessierte </w:t>
      </w:r>
      <w:r w:rsidR="00DF0067" w:rsidRPr="00062CFA">
        <w:rPr>
          <w:rFonts w:ascii="Arial" w:eastAsia="Times New Roman" w:hAnsi="Arial" w:cs="Arial"/>
          <w:color w:val="000000"/>
          <w:sz w:val="20"/>
          <w:szCs w:val="20"/>
        </w:rPr>
        <w:t xml:space="preserve">kommen </w:t>
      </w:r>
      <w:r w:rsidRPr="00062CFA">
        <w:rPr>
          <w:rFonts w:ascii="Arial" w:eastAsia="Times New Roman" w:hAnsi="Arial" w:cs="Arial"/>
          <w:color w:val="000000"/>
          <w:sz w:val="20"/>
          <w:szCs w:val="20"/>
        </w:rPr>
        <w:t>auf ihre Kosten</w:t>
      </w:r>
      <w:r w:rsidR="00DF0067" w:rsidRPr="00062CFA">
        <w:rPr>
          <w:rFonts w:ascii="Arial" w:eastAsia="Times New Roman" w:hAnsi="Arial" w:cs="Arial"/>
          <w:color w:val="000000"/>
          <w:sz w:val="20"/>
          <w:szCs w:val="20"/>
        </w:rPr>
        <w:t>,</w:t>
      </w:r>
      <w:r w:rsidRPr="00062CFA">
        <w:rPr>
          <w:rFonts w:ascii="Arial" w:eastAsia="Times New Roman" w:hAnsi="Arial" w:cs="Arial"/>
          <w:color w:val="000000"/>
          <w:sz w:val="20"/>
          <w:szCs w:val="20"/>
        </w:rPr>
        <w:t xml:space="preserve"> sei es in Städten wie Trento und Rovereto oder beim Besuch historischer Burganlagen.</w:t>
      </w:r>
    </w:p>
    <w:p w14:paraId="40814AFD" w14:textId="54EB43F8" w:rsidR="00EA02D1" w:rsidRDefault="0046344F" w:rsidP="006E18BD">
      <w:pPr>
        <w:spacing w:before="240" w:after="240" w:line="240" w:lineRule="auto"/>
        <w:jc w:val="both"/>
      </w:pPr>
      <w:r>
        <w:t xml:space="preserve">Weitere Informationen unter </w:t>
      </w:r>
      <w:hyperlink r:id="rId7" w:history="1">
        <w:r w:rsidR="00D151BE" w:rsidRPr="00836AF5">
          <w:rPr>
            <w:rStyle w:val="Collegamentoipertestuale"/>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B3B3D8A"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 xml:space="preserve">Rainer Fornauf ǀ Sieglinde </w:t>
      </w:r>
      <w:proofErr w:type="spellStart"/>
      <w:r w:rsidRPr="00D151BE">
        <w:rPr>
          <w:rFonts w:eastAsia="Times New Roman" w:cs="Arial"/>
          <w:lang w:val="it-CH"/>
        </w:rPr>
        <w:t>Sülzenfuhs</w:t>
      </w:r>
      <w:proofErr w:type="spellEnd"/>
      <w:r w:rsidRPr="00D151BE">
        <w:rPr>
          <w:rFonts w:eastAsia="Times New Roman" w:cs="Arial"/>
          <w:lang w:val="it-CH"/>
        </w:rPr>
        <w:t xml:space="preserve">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r w:rsidR="00937964">
        <w:rPr>
          <w:rFonts w:eastAsia="Times New Roman" w:cs="Arial"/>
          <w:lang w:val="it-CH"/>
        </w:rPr>
        <w:t xml:space="preserve"> I Paola Pancher</w:t>
      </w:r>
    </w:p>
    <w:p w14:paraId="73A768E9" w14:textId="3B86D938" w:rsidR="00D151BE" w:rsidRPr="00D151BE" w:rsidRDefault="00D151BE" w:rsidP="00776232">
      <w:pPr>
        <w:tabs>
          <w:tab w:val="left" w:pos="5004"/>
        </w:tabs>
        <w:spacing w:after="0" w:line="240" w:lineRule="auto"/>
        <w:rPr>
          <w:rFonts w:eastAsia="Times New Roman" w:cs="Arial"/>
          <w:lang w:val="it-CH"/>
        </w:rPr>
      </w:pPr>
      <w:proofErr w:type="spellStart"/>
      <w:r w:rsidRPr="00DF0067">
        <w:rPr>
          <w:rFonts w:eastAsia="Times New Roman" w:cs="Arial"/>
          <w:lang w:val="it-CH"/>
        </w:rPr>
        <w:t>Hanauer</w:t>
      </w:r>
      <w:proofErr w:type="spellEnd"/>
      <w:r w:rsidRPr="00DF0067">
        <w:rPr>
          <w:rFonts w:eastAsia="Times New Roman" w:cs="Arial"/>
          <w:lang w:val="it-CH"/>
        </w:rPr>
        <w:t xml:space="preserve"> </w:t>
      </w:r>
      <w:proofErr w:type="spellStart"/>
      <w:r w:rsidRPr="00DF0067">
        <w:rPr>
          <w:rFonts w:eastAsia="Times New Roman" w:cs="Arial"/>
          <w:lang w:val="it-CH"/>
        </w:rPr>
        <w:t>Landstr</w:t>
      </w:r>
      <w:proofErr w:type="spellEnd"/>
      <w:r w:rsidRPr="00DF0067">
        <w:rPr>
          <w:rFonts w:eastAsia="Times New Roman" w:cs="Arial"/>
          <w:lang w:val="it-CH"/>
        </w:rPr>
        <w:t xml:space="preserve">.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 xml:space="preserve">38122 Trento, </w:t>
      </w:r>
      <w:proofErr w:type="spellStart"/>
      <w:r w:rsidRPr="00DF0067">
        <w:rPr>
          <w:rFonts w:eastAsia="Times New Roman" w:cs="Arial"/>
          <w:lang w:val="it-CH"/>
        </w:rPr>
        <w:t>Italy</w:t>
      </w:r>
      <w:proofErr w:type="spellEnd"/>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5354E5C9" w:rsidR="00D151BE" w:rsidRPr="00D151BE" w:rsidRDefault="00062CFA" w:rsidP="00776232">
      <w:pPr>
        <w:tabs>
          <w:tab w:val="left" w:pos="5004"/>
        </w:tabs>
        <w:spacing w:after="0" w:line="240" w:lineRule="auto"/>
        <w:rPr>
          <w:lang w:val="it-CH" w:eastAsia="it-IT"/>
        </w:rPr>
      </w:pPr>
      <w:hyperlink r:id="rId8" w:history="1">
        <w:r w:rsidR="00D151BE" w:rsidRPr="00836AF5">
          <w:rPr>
            <w:rStyle w:val="Collegamentoipertestuale"/>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9" w:history="1">
        <w:r w:rsidR="00353FCB" w:rsidRPr="00AA10AD">
          <w:rPr>
            <w:rStyle w:val="Collegamentoipertestuale"/>
            <w:rFonts w:eastAsia="Times New Roman" w:cs="Arial"/>
            <w:lang w:val="it-CH"/>
          </w:rPr>
          <w:t>press@trentinomarketing.org</w:t>
        </w:r>
      </w:hyperlink>
      <w:r w:rsidR="00353FCB">
        <w:rPr>
          <w:rFonts w:eastAsia="Times New Roman" w:cs="Arial"/>
          <w:lang w:val="it-CH"/>
        </w:rPr>
        <w:t xml:space="preserve"> </w:t>
      </w:r>
    </w:p>
    <w:p w14:paraId="45EACDAA" w14:textId="204A2835" w:rsidR="00B1762C" w:rsidRPr="00D151BE" w:rsidRDefault="00062CFA" w:rsidP="00776232">
      <w:pPr>
        <w:tabs>
          <w:tab w:val="left" w:pos="5004"/>
        </w:tabs>
        <w:spacing w:after="0" w:line="240" w:lineRule="auto"/>
        <w:rPr>
          <w:rFonts w:eastAsia="Times New Roman" w:cs="Arial"/>
          <w:lang w:val="it-CH"/>
        </w:rPr>
      </w:pPr>
      <w:hyperlink r:id="rId10" w:history="1">
        <w:r w:rsidR="00D151BE" w:rsidRPr="00836AF5">
          <w:rPr>
            <w:rStyle w:val="Collegamentoipertestuale"/>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1" w:history="1">
        <w:r w:rsidR="001A5C01" w:rsidRPr="00747512">
          <w:rPr>
            <w:rStyle w:val="Collegamentoipertestuale"/>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D151BE">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019B" w14:textId="77777777" w:rsidR="00062CFA" w:rsidRDefault="00062C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B7CB" w14:textId="77777777" w:rsidR="00062CFA" w:rsidRDefault="00062C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29A1" w14:textId="77777777" w:rsidR="00062CFA" w:rsidRDefault="00062C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3A91" w14:textId="77777777" w:rsidR="00062CFA" w:rsidRDefault="00062C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40C3F912">
          <wp:extent cx="1145241" cy="37846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80" cy="380257"/>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E3B4" w14:textId="77777777" w:rsidR="00062CFA" w:rsidRDefault="00062C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4F71"/>
    <w:rsid w:val="00057948"/>
    <w:rsid w:val="000605ED"/>
    <w:rsid w:val="00062CFA"/>
    <w:rsid w:val="00071252"/>
    <w:rsid w:val="00081E9F"/>
    <w:rsid w:val="0009182A"/>
    <w:rsid w:val="000B7069"/>
    <w:rsid w:val="000D2B2F"/>
    <w:rsid w:val="000E34F0"/>
    <w:rsid w:val="00122EF8"/>
    <w:rsid w:val="00126E7C"/>
    <w:rsid w:val="001337A9"/>
    <w:rsid w:val="0014200B"/>
    <w:rsid w:val="00150908"/>
    <w:rsid w:val="00154225"/>
    <w:rsid w:val="00156BE7"/>
    <w:rsid w:val="001605F7"/>
    <w:rsid w:val="001A5C01"/>
    <w:rsid w:val="001A7AA6"/>
    <w:rsid w:val="001D637C"/>
    <w:rsid w:val="001D79CA"/>
    <w:rsid w:val="001F3019"/>
    <w:rsid w:val="00214CE8"/>
    <w:rsid w:val="0023569F"/>
    <w:rsid w:val="0024749D"/>
    <w:rsid w:val="0025089A"/>
    <w:rsid w:val="0025333F"/>
    <w:rsid w:val="00263C8C"/>
    <w:rsid w:val="002678A2"/>
    <w:rsid w:val="002763B0"/>
    <w:rsid w:val="00277FEF"/>
    <w:rsid w:val="00285726"/>
    <w:rsid w:val="00295024"/>
    <w:rsid w:val="002A4687"/>
    <w:rsid w:val="002B5A05"/>
    <w:rsid w:val="002B60CF"/>
    <w:rsid w:val="002C532A"/>
    <w:rsid w:val="002D7CF0"/>
    <w:rsid w:val="002E1AB8"/>
    <w:rsid w:val="002E4B45"/>
    <w:rsid w:val="003004F1"/>
    <w:rsid w:val="003023EA"/>
    <w:rsid w:val="00311AA6"/>
    <w:rsid w:val="00327F47"/>
    <w:rsid w:val="00353FCB"/>
    <w:rsid w:val="00357F92"/>
    <w:rsid w:val="00366523"/>
    <w:rsid w:val="00385B81"/>
    <w:rsid w:val="00390FAB"/>
    <w:rsid w:val="00397461"/>
    <w:rsid w:val="003B2A32"/>
    <w:rsid w:val="003E39C1"/>
    <w:rsid w:val="003E5521"/>
    <w:rsid w:val="003E63EA"/>
    <w:rsid w:val="004150C6"/>
    <w:rsid w:val="0042485F"/>
    <w:rsid w:val="00425395"/>
    <w:rsid w:val="00425578"/>
    <w:rsid w:val="00443110"/>
    <w:rsid w:val="00444B88"/>
    <w:rsid w:val="0046344F"/>
    <w:rsid w:val="0047636C"/>
    <w:rsid w:val="00476B2E"/>
    <w:rsid w:val="004B12D8"/>
    <w:rsid w:val="004B196D"/>
    <w:rsid w:val="004B5403"/>
    <w:rsid w:val="004B68A6"/>
    <w:rsid w:val="004D77C5"/>
    <w:rsid w:val="004E0B1C"/>
    <w:rsid w:val="004E7D2F"/>
    <w:rsid w:val="00502C0F"/>
    <w:rsid w:val="00527839"/>
    <w:rsid w:val="0053222A"/>
    <w:rsid w:val="00541F78"/>
    <w:rsid w:val="00543211"/>
    <w:rsid w:val="0056375F"/>
    <w:rsid w:val="00564C1D"/>
    <w:rsid w:val="005713C4"/>
    <w:rsid w:val="00586485"/>
    <w:rsid w:val="005D0DCD"/>
    <w:rsid w:val="006162A1"/>
    <w:rsid w:val="0062100B"/>
    <w:rsid w:val="00635E8D"/>
    <w:rsid w:val="006B7AE3"/>
    <w:rsid w:val="006C12D7"/>
    <w:rsid w:val="006C5AF6"/>
    <w:rsid w:val="006C7943"/>
    <w:rsid w:val="006E18BD"/>
    <w:rsid w:val="006F0EF2"/>
    <w:rsid w:val="0072088C"/>
    <w:rsid w:val="00760E0F"/>
    <w:rsid w:val="00761511"/>
    <w:rsid w:val="00776232"/>
    <w:rsid w:val="0077637F"/>
    <w:rsid w:val="00781FAE"/>
    <w:rsid w:val="00782D9E"/>
    <w:rsid w:val="00792471"/>
    <w:rsid w:val="007B7D0B"/>
    <w:rsid w:val="007D3337"/>
    <w:rsid w:val="007E6F3E"/>
    <w:rsid w:val="007F41E2"/>
    <w:rsid w:val="008040D7"/>
    <w:rsid w:val="00812E22"/>
    <w:rsid w:val="00817E69"/>
    <w:rsid w:val="0083076A"/>
    <w:rsid w:val="00835FD7"/>
    <w:rsid w:val="00860A68"/>
    <w:rsid w:val="00862BDC"/>
    <w:rsid w:val="00862F30"/>
    <w:rsid w:val="00874820"/>
    <w:rsid w:val="008810CA"/>
    <w:rsid w:val="008B7D87"/>
    <w:rsid w:val="008D2DA0"/>
    <w:rsid w:val="008E385B"/>
    <w:rsid w:val="008F3FED"/>
    <w:rsid w:val="009105F9"/>
    <w:rsid w:val="00912684"/>
    <w:rsid w:val="00930AF5"/>
    <w:rsid w:val="00937964"/>
    <w:rsid w:val="00957748"/>
    <w:rsid w:val="009648A4"/>
    <w:rsid w:val="00964AA8"/>
    <w:rsid w:val="009849F4"/>
    <w:rsid w:val="00991043"/>
    <w:rsid w:val="009B06AC"/>
    <w:rsid w:val="009C1538"/>
    <w:rsid w:val="009D7191"/>
    <w:rsid w:val="009E0E80"/>
    <w:rsid w:val="009E3132"/>
    <w:rsid w:val="009E6508"/>
    <w:rsid w:val="00A14485"/>
    <w:rsid w:val="00A2548E"/>
    <w:rsid w:val="00A264BF"/>
    <w:rsid w:val="00A360A5"/>
    <w:rsid w:val="00A448B4"/>
    <w:rsid w:val="00A7183A"/>
    <w:rsid w:val="00A953F3"/>
    <w:rsid w:val="00AA0A4D"/>
    <w:rsid w:val="00AC3CF2"/>
    <w:rsid w:val="00AD35B0"/>
    <w:rsid w:val="00AF7A9D"/>
    <w:rsid w:val="00B1762C"/>
    <w:rsid w:val="00B46FF2"/>
    <w:rsid w:val="00B512E0"/>
    <w:rsid w:val="00B75A07"/>
    <w:rsid w:val="00B865E6"/>
    <w:rsid w:val="00BA59A6"/>
    <w:rsid w:val="00BC1C74"/>
    <w:rsid w:val="00BF724E"/>
    <w:rsid w:val="00C072C6"/>
    <w:rsid w:val="00C253B7"/>
    <w:rsid w:val="00C275C5"/>
    <w:rsid w:val="00C30E27"/>
    <w:rsid w:val="00C44F4B"/>
    <w:rsid w:val="00C45465"/>
    <w:rsid w:val="00C72E32"/>
    <w:rsid w:val="00C735CD"/>
    <w:rsid w:val="00C739BC"/>
    <w:rsid w:val="00C765D4"/>
    <w:rsid w:val="00C81211"/>
    <w:rsid w:val="00C85284"/>
    <w:rsid w:val="00C94FE0"/>
    <w:rsid w:val="00C967BF"/>
    <w:rsid w:val="00CB7016"/>
    <w:rsid w:val="00CD6CF4"/>
    <w:rsid w:val="00CE1028"/>
    <w:rsid w:val="00CE374C"/>
    <w:rsid w:val="00CE413E"/>
    <w:rsid w:val="00CF493D"/>
    <w:rsid w:val="00D05CB5"/>
    <w:rsid w:val="00D151BE"/>
    <w:rsid w:val="00D24879"/>
    <w:rsid w:val="00D35510"/>
    <w:rsid w:val="00D44800"/>
    <w:rsid w:val="00D50710"/>
    <w:rsid w:val="00D645A4"/>
    <w:rsid w:val="00D83A21"/>
    <w:rsid w:val="00D90321"/>
    <w:rsid w:val="00D941A8"/>
    <w:rsid w:val="00DC5848"/>
    <w:rsid w:val="00DD1D3A"/>
    <w:rsid w:val="00DD4A74"/>
    <w:rsid w:val="00DF0067"/>
    <w:rsid w:val="00DF6A26"/>
    <w:rsid w:val="00DF7E3A"/>
    <w:rsid w:val="00E003AC"/>
    <w:rsid w:val="00E035F9"/>
    <w:rsid w:val="00E1120C"/>
    <w:rsid w:val="00E23CE7"/>
    <w:rsid w:val="00E5002B"/>
    <w:rsid w:val="00E54AD7"/>
    <w:rsid w:val="00E629EE"/>
    <w:rsid w:val="00E76034"/>
    <w:rsid w:val="00E85922"/>
    <w:rsid w:val="00EA02D1"/>
    <w:rsid w:val="00EC369E"/>
    <w:rsid w:val="00EC5AB1"/>
    <w:rsid w:val="00EC5B75"/>
    <w:rsid w:val="00EC737F"/>
    <w:rsid w:val="00EE0B40"/>
    <w:rsid w:val="00EF1C7D"/>
    <w:rsid w:val="00F001BC"/>
    <w:rsid w:val="00F06EB6"/>
    <w:rsid w:val="00F426CC"/>
    <w:rsid w:val="00F50AE1"/>
    <w:rsid w:val="00F53F29"/>
    <w:rsid w:val="00F576D8"/>
    <w:rsid w:val="00F73B28"/>
    <w:rsid w:val="00F814BF"/>
    <w:rsid w:val="00F877C2"/>
    <w:rsid w:val="00F9071F"/>
    <w:rsid w:val="00FA4D8F"/>
    <w:rsid w:val="00FA6054"/>
    <w:rsid w:val="00FB7765"/>
    <w:rsid w:val="00FE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Titolo4">
    <w:name w:val="heading 4"/>
    <w:basedOn w:val="Normale"/>
    <w:next w:val="Normale"/>
    <w:uiPriority w:val="9"/>
    <w:semiHidden/>
    <w:unhideWhenUsed/>
    <w:qFormat/>
    <w:pPr>
      <w:keepNext/>
      <w:spacing w:before="240" w:after="60"/>
      <w:outlineLvl w:val="3"/>
    </w:pPr>
    <w:rPr>
      <w:b/>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953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53F3"/>
  </w:style>
  <w:style w:type="paragraph" w:styleId="Pidipagina">
    <w:name w:val="footer"/>
    <w:basedOn w:val="Normale"/>
    <w:link w:val="PidipaginaCarattere"/>
    <w:uiPriority w:val="99"/>
    <w:unhideWhenUsed/>
    <w:rsid w:val="00A953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53F3"/>
  </w:style>
  <w:style w:type="character" w:styleId="Collegamentoipertestuale">
    <w:name w:val="Hyperlink"/>
    <w:basedOn w:val="Carpredefinitoparagrafo"/>
    <w:uiPriority w:val="99"/>
    <w:unhideWhenUsed/>
    <w:rsid w:val="0083076A"/>
    <w:rPr>
      <w:color w:val="0000FF" w:themeColor="hyperlink"/>
      <w:u w:val="single"/>
    </w:rPr>
  </w:style>
  <w:style w:type="character" w:customStyle="1" w:styleId="NichtaufgelsteErwhnung1">
    <w:name w:val="Nicht aufgelöste Erwähnung1"/>
    <w:basedOn w:val="Carpredefinitoparagrafo"/>
    <w:uiPriority w:val="99"/>
    <w:semiHidden/>
    <w:unhideWhenUsed/>
    <w:rsid w:val="0083076A"/>
    <w:rPr>
      <w:color w:val="605E5C"/>
      <w:shd w:val="clear" w:color="auto" w:fill="E1DFDD"/>
    </w:rPr>
  </w:style>
  <w:style w:type="character" w:styleId="Rimandocommento">
    <w:name w:val="annotation reference"/>
    <w:basedOn w:val="Carpredefinitoparagrafo"/>
    <w:uiPriority w:val="99"/>
    <w:semiHidden/>
    <w:unhideWhenUsed/>
    <w:rsid w:val="00E5002B"/>
    <w:rPr>
      <w:sz w:val="16"/>
      <w:szCs w:val="16"/>
    </w:rPr>
  </w:style>
  <w:style w:type="paragraph" w:styleId="Testocommento">
    <w:name w:val="annotation text"/>
    <w:basedOn w:val="Normale"/>
    <w:link w:val="TestocommentoCarattere"/>
    <w:uiPriority w:val="99"/>
    <w:semiHidden/>
    <w:unhideWhenUsed/>
    <w:rsid w:val="00E500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5002B"/>
    <w:rPr>
      <w:sz w:val="20"/>
      <w:szCs w:val="20"/>
    </w:rPr>
  </w:style>
  <w:style w:type="paragraph" w:styleId="Soggettocommento">
    <w:name w:val="annotation subject"/>
    <w:basedOn w:val="Testocommento"/>
    <w:next w:val="Testocommento"/>
    <w:link w:val="SoggettocommentoCarattere"/>
    <w:uiPriority w:val="99"/>
    <w:semiHidden/>
    <w:unhideWhenUsed/>
    <w:rsid w:val="00E5002B"/>
    <w:rPr>
      <w:b/>
      <w:bCs/>
    </w:rPr>
  </w:style>
  <w:style w:type="character" w:customStyle="1" w:styleId="SoggettocommentoCarattere">
    <w:name w:val="Soggetto commento Carattere"/>
    <w:basedOn w:val="TestocommentoCarattere"/>
    <w:link w:val="Soggettocommento"/>
    <w:uiPriority w:val="99"/>
    <w:semiHidden/>
    <w:rsid w:val="00E5002B"/>
    <w:rPr>
      <w:b/>
      <w:bCs/>
      <w:sz w:val="20"/>
      <w:szCs w:val="20"/>
    </w:rPr>
  </w:style>
  <w:style w:type="paragraph" w:styleId="Testofumetto">
    <w:name w:val="Balloon Text"/>
    <w:basedOn w:val="Normale"/>
    <w:link w:val="TestofumettoCarattere"/>
    <w:uiPriority w:val="99"/>
    <w:semiHidden/>
    <w:unhideWhenUsed/>
    <w:rsid w:val="00E500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02B"/>
    <w:rPr>
      <w:rFonts w:ascii="Segoe UI" w:hAnsi="Segoe UI" w:cs="Segoe UI"/>
      <w:sz w:val="18"/>
      <w:szCs w:val="18"/>
    </w:rPr>
  </w:style>
  <w:style w:type="character" w:styleId="Collegamentovisitato">
    <w:name w:val="FollowedHyperlink"/>
    <w:basedOn w:val="Carpredefinitoparagrafo"/>
    <w:uiPriority w:val="99"/>
    <w:semiHidden/>
    <w:unhideWhenUsed/>
    <w:rsid w:val="00543211"/>
    <w:rPr>
      <w:color w:val="800080" w:themeColor="followedHyperlink"/>
      <w:u w:val="single"/>
    </w:rPr>
  </w:style>
  <w:style w:type="character" w:styleId="Menzionenonrisolta">
    <w:name w:val="Unresolved Mention"/>
    <w:basedOn w:val="Carpredefinitoparagrafo"/>
    <w:uiPriority w:val="99"/>
    <w:semiHidden/>
    <w:unhideWhenUsed/>
    <w:rsid w:val="00071252"/>
    <w:rPr>
      <w:color w:val="605E5C"/>
      <w:shd w:val="clear" w:color="auto" w:fill="E1DFDD"/>
    </w:rPr>
  </w:style>
  <w:style w:type="paragraph" w:styleId="Revisione">
    <w:name w:val="Revision"/>
    <w:hidden/>
    <w:uiPriority w:val="99"/>
    <w:semiHidden/>
    <w:rsid w:val="00D50710"/>
    <w:pPr>
      <w:spacing w:after="0" w:line="240" w:lineRule="auto"/>
    </w:pPr>
  </w:style>
  <w:style w:type="paragraph" w:customStyle="1" w:styleId="P68B1DB1-Normale4">
    <w:name w:val="P68B1DB1-Normale4"/>
    <w:basedOn w:val="Normale"/>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Carpredefinitoparagrafo"/>
    <w:uiPriority w:val="99"/>
    <w:unhideWhenUsed/>
    <w:rsid w:val="00F06EB6"/>
    <w:rPr>
      <w:color w:val="0000FF" w:themeColor="hyperlink"/>
      <w:u w:val="single"/>
    </w:rPr>
  </w:style>
  <w:style w:type="paragraph" w:customStyle="1" w:styleId="P68B1DB1-Normale3">
    <w:name w:val="P68B1DB1-Normale3"/>
    <w:basedOn w:val="Normale"/>
    <w:rsid w:val="00AD35B0"/>
    <w:pPr>
      <w:spacing w:after="0" w:line="240" w:lineRule="auto"/>
    </w:pPr>
    <w:rPr>
      <w:rFonts w:ascii="Arial" w:eastAsia="Times New Roman" w:hAnsi="Arial" w:cs="Arial"/>
      <w:b/>
      <w:sz w:val="24"/>
      <w:szCs w:val="20"/>
      <w:lang w:val="it-IT" w:eastAsia="it-IT"/>
    </w:rPr>
  </w:style>
  <w:style w:type="paragraph" w:customStyle="1" w:styleId="P68B1DB1-Nessunaspaziatura4">
    <w:name w:val="P68B1DB1-Nessunaspaziatura4"/>
    <w:basedOn w:val="Nessunaspaziatura"/>
    <w:rsid w:val="00AD35B0"/>
    <w:rPr>
      <w:rFonts w:ascii="Arial" w:hAnsi="Arial" w:cs="Arial"/>
      <w:sz w:val="24"/>
      <w:szCs w:val="20"/>
      <w:lang w:val="it-IT" w:eastAsia="it-IT"/>
    </w:rPr>
  </w:style>
  <w:style w:type="paragraph" w:styleId="Nessunaspaziatura">
    <w:name w:val="No Spacing"/>
    <w:uiPriority w:val="1"/>
    <w:qFormat/>
    <w:rsid w:val="00AD35B0"/>
    <w:pPr>
      <w:spacing w:after="0" w:line="240" w:lineRule="auto"/>
    </w:pPr>
  </w:style>
  <w:style w:type="paragraph" w:customStyle="1" w:styleId="s3">
    <w:name w:val="s3"/>
    <w:basedOn w:val="Normale"/>
    <w:rsid w:val="00034F71"/>
    <w:pPr>
      <w:spacing w:before="100" w:beforeAutospacing="1" w:after="100" w:afterAutospacing="1" w:line="240" w:lineRule="auto"/>
    </w:pPr>
    <w:rPr>
      <w:rFonts w:ascii="Times New Roman" w:eastAsia="MS Mincho" w:hAnsi="Times New Roman" w:cs="Times New Roman"/>
      <w:sz w:val="20"/>
      <w:szCs w:val="20"/>
      <w:lang w:eastAsia="it-IT"/>
    </w:rPr>
  </w:style>
  <w:style w:type="character" w:customStyle="1" w:styleId="s2">
    <w:name w:val="s2"/>
    <w:rsid w:val="00034F71"/>
  </w:style>
  <w:style w:type="character" w:customStyle="1" w:styleId="apple-converted-space">
    <w:name w:val="apple-converted-space"/>
    <w:rsid w:val="00034F71"/>
  </w:style>
  <w:style w:type="character" w:customStyle="1" w:styleId="s5">
    <w:name w:val="s5"/>
    <w:rsid w:val="00034F71"/>
  </w:style>
  <w:style w:type="character" w:styleId="Enfasigrassetto">
    <w:name w:val="Strong"/>
    <w:basedOn w:val="Carpredefinitoparagrafo"/>
    <w:uiPriority w:val="22"/>
    <w:qFormat/>
    <w:rsid w:val="0014200B"/>
    <w:rPr>
      <w:b/>
      <w:bCs/>
    </w:rPr>
  </w:style>
  <w:style w:type="character" w:customStyle="1" w:styleId="jlqj4b">
    <w:name w:val="jlqj4b"/>
    <w:basedOn w:val="Carpredefinitoparagrafo"/>
    <w:rsid w:val="0014200B"/>
  </w:style>
  <w:style w:type="character" w:styleId="Enfasicorsivo">
    <w:name w:val="Emphasis"/>
    <w:basedOn w:val="Carpredefinitoparagrafo"/>
    <w:uiPriority w:val="20"/>
    <w:qFormat/>
    <w:rsid w:val="0014200B"/>
    <w:rPr>
      <w:i/>
      <w:iCs/>
    </w:rPr>
  </w:style>
  <w:style w:type="character" w:customStyle="1" w:styleId="marknoun">
    <w:name w:val="mark_noun"/>
    <w:basedOn w:val="Carpredefinitoparagrafo"/>
    <w:rsid w:val="0014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27178006">
      <w:bodyDiv w:val="1"/>
      <w:marLeft w:val="0"/>
      <w:marRight w:val="0"/>
      <w:marTop w:val="0"/>
      <w:marBottom w:val="0"/>
      <w:divBdr>
        <w:top w:val="none" w:sz="0" w:space="0" w:color="auto"/>
        <w:left w:val="none" w:sz="0" w:space="0" w:color="auto"/>
        <w:bottom w:val="none" w:sz="0" w:space="0" w:color="auto"/>
        <w:right w:val="none" w:sz="0" w:space="0" w:color="auto"/>
      </w:divBdr>
    </w:div>
    <w:div w:id="799803078">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1105212">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trentino@gce-agency.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trentino.info/de/press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ittrentino.inf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ce-agency.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ss@trentinomarketing.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1257</Words>
  <Characters>7170</Characters>
  <Application>Microsoft Office Word</Application>
  <DocSecurity>0</DocSecurity>
  <Lines>59</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Gabrielli Cinzia</cp:lastModifiedBy>
  <cp:revision>3</cp:revision>
  <cp:lastPrinted>2021-09-07T11:49:00Z</cp:lastPrinted>
  <dcterms:created xsi:type="dcterms:W3CDTF">2022-04-13T08:44:00Z</dcterms:created>
  <dcterms:modified xsi:type="dcterms:W3CDTF">2022-04-14T13:24:00Z</dcterms:modified>
</cp:coreProperties>
</file>