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64857" w14:textId="5BEFF189" w:rsidR="00F877C2" w:rsidRDefault="00493509">
      <w:pPr>
        <w:spacing w:after="0" w:line="240" w:lineRule="auto"/>
        <w:rPr>
          <w:b/>
          <w:sz w:val="28"/>
          <w:szCs w:val="28"/>
        </w:rPr>
      </w:pPr>
      <w:r>
        <w:rPr>
          <w:b/>
          <w:sz w:val="28"/>
          <w:szCs w:val="28"/>
        </w:rPr>
        <w:t>Trentino ist bereit für d</w:t>
      </w:r>
      <w:r w:rsidR="001679D1">
        <w:rPr>
          <w:b/>
          <w:sz w:val="28"/>
          <w:szCs w:val="28"/>
        </w:rPr>
        <w:t xml:space="preserve">en </w:t>
      </w:r>
      <w:r>
        <w:rPr>
          <w:b/>
          <w:sz w:val="28"/>
          <w:szCs w:val="28"/>
        </w:rPr>
        <w:t xml:space="preserve">Start in die Wintersaison </w:t>
      </w:r>
      <w:r w:rsidR="000E5F86" w:rsidRPr="000E5F86">
        <w:rPr>
          <w:b/>
          <w:sz w:val="28"/>
          <w:szCs w:val="28"/>
        </w:rPr>
        <w:t>2021/22</w:t>
      </w:r>
      <w:r w:rsidR="000E5F86">
        <w:rPr>
          <w:b/>
          <w:sz w:val="28"/>
          <w:szCs w:val="28"/>
        </w:rPr>
        <w:t xml:space="preserve"> </w:t>
      </w:r>
      <w:r>
        <w:rPr>
          <w:b/>
          <w:sz w:val="28"/>
          <w:szCs w:val="28"/>
        </w:rPr>
        <w:t xml:space="preserve">– </w:t>
      </w:r>
      <w:r w:rsidR="00ED5289">
        <w:rPr>
          <w:b/>
          <w:sz w:val="28"/>
          <w:szCs w:val="28"/>
        </w:rPr>
        <w:t xml:space="preserve">Neue </w:t>
      </w:r>
      <w:r w:rsidR="001679D1">
        <w:rPr>
          <w:b/>
          <w:sz w:val="28"/>
          <w:szCs w:val="28"/>
        </w:rPr>
        <w:t>Lifte</w:t>
      </w:r>
      <w:r w:rsidR="00ED5289">
        <w:rPr>
          <w:b/>
          <w:sz w:val="28"/>
          <w:szCs w:val="28"/>
        </w:rPr>
        <w:t>, erste Rodelbahn und flexible Skipässe</w:t>
      </w:r>
    </w:p>
    <w:p w14:paraId="7AFB81C6" w14:textId="38A1E5FD" w:rsidR="00C765D4" w:rsidRDefault="00A953F3" w:rsidP="00552C71">
      <w:pPr>
        <w:tabs>
          <w:tab w:val="left" w:pos="7088"/>
        </w:tabs>
        <w:spacing w:before="240" w:after="240" w:line="360" w:lineRule="auto"/>
        <w:jc w:val="both"/>
        <w:rPr>
          <w:sz w:val="24"/>
          <w:szCs w:val="24"/>
        </w:rPr>
      </w:pPr>
      <w:r w:rsidRPr="00CE1028">
        <w:rPr>
          <w:b/>
          <w:bCs/>
          <w:sz w:val="24"/>
          <w:szCs w:val="24"/>
        </w:rPr>
        <w:t>Frankfurt am Main</w:t>
      </w:r>
      <w:r w:rsidR="00C765D4" w:rsidRPr="00CE1028">
        <w:rPr>
          <w:b/>
          <w:bCs/>
          <w:sz w:val="24"/>
          <w:szCs w:val="24"/>
        </w:rPr>
        <w:t>/Trento</w:t>
      </w:r>
      <w:r w:rsidRPr="00CE1028">
        <w:rPr>
          <w:b/>
          <w:bCs/>
          <w:sz w:val="24"/>
          <w:szCs w:val="24"/>
        </w:rPr>
        <w:t xml:space="preserve">, </w:t>
      </w:r>
      <w:r w:rsidR="00D61595">
        <w:rPr>
          <w:b/>
          <w:bCs/>
          <w:sz w:val="24"/>
          <w:szCs w:val="24"/>
        </w:rPr>
        <w:t>3</w:t>
      </w:r>
      <w:r w:rsidR="008040D7" w:rsidRPr="00CE1028">
        <w:rPr>
          <w:b/>
          <w:bCs/>
          <w:sz w:val="24"/>
          <w:szCs w:val="24"/>
        </w:rPr>
        <w:t>.</w:t>
      </w:r>
      <w:r w:rsidRPr="00CE1028">
        <w:rPr>
          <w:b/>
          <w:bCs/>
          <w:sz w:val="24"/>
          <w:szCs w:val="24"/>
        </w:rPr>
        <w:t xml:space="preserve"> </w:t>
      </w:r>
      <w:r w:rsidR="00493509">
        <w:rPr>
          <w:b/>
          <w:bCs/>
          <w:sz w:val="24"/>
          <w:szCs w:val="24"/>
        </w:rPr>
        <w:t>November</w:t>
      </w:r>
      <w:r w:rsidRPr="00CE1028">
        <w:rPr>
          <w:b/>
          <w:bCs/>
          <w:sz w:val="24"/>
          <w:szCs w:val="24"/>
        </w:rPr>
        <w:t xml:space="preserve"> 20</w:t>
      </w:r>
      <w:r w:rsidR="00BC1C74" w:rsidRPr="00CE1028">
        <w:rPr>
          <w:b/>
          <w:bCs/>
          <w:sz w:val="24"/>
          <w:szCs w:val="24"/>
        </w:rPr>
        <w:t>21</w:t>
      </w:r>
      <w:r w:rsidRPr="00CE1028">
        <w:rPr>
          <w:b/>
          <w:bCs/>
          <w:sz w:val="24"/>
          <w:szCs w:val="24"/>
        </w:rPr>
        <w:t xml:space="preserve"> –</w:t>
      </w:r>
      <w:r w:rsidR="00552C71">
        <w:rPr>
          <w:sz w:val="24"/>
          <w:szCs w:val="24"/>
        </w:rPr>
        <w:t xml:space="preserve"> Die </w:t>
      </w:r>
      <w:r w:rsidR="00ED5289" w:rsidRPr="00ED5289">
        <w:rPr>
          <w:sz w:val="24"/>
          <w:szCs w:val="24"/>
        </w:rPr>
        <w:t xml:space="preserve">Lust, wieder Ski zu fahren, das Adrenalin </w:t>
      </w:r>
      <w:r w:rsidR="00552C71">
        <w:rPr>
          <w:sz w:val="24"/>
          <w:szCs w:val="24"/>
        </w:rPr>
        <w:t xml:space="preserve">beim Abfahren der Kurven zu </w:t>
      </w:r>
      <w:r w:rsidR="00ED5289" w:rsidRPr="00ED5289">
        <w:rPr>
          <w:sz w:val="24"/>
          <w:szCs w:val="24"/>
        </w:rPr>
        <w:t>spüren, umgeben vom märchenhaften Panorama der Dolomiten</w:t>
      </w:r>
      <w:r w:rsidR="00552C71">
        <w:rPr>
          <w:sz w:val="24"/>
          <w:szCs w:val="24"/>
        </w:rPr>
        <w:t>,</w:t>
      </w:r>
      <w:r w:rsidR="00ED5289">
        <w:rPr>
          <w:sz w:val="24"/>
          <w:szCs w:val="24"/>
        </w:rPr>
        <w:t xml:space="preserve"> ist groß. Realisierbar ist dies im Trentino bereits ab Ende November. </w:t>
      </w:r>
      <w:r w:rsidR="00552C71">
        <w:rPr>
          <w:sz w:val="24"/>
          <w:szCs w:val="24"/>
        </w:rPr>
        <w:t>Denn die norditalienische Regio</w:t>
      </w:r>
      <w:r w:rsidR="00CF0B67">
        <w:rPr>
          <w:sz w:val="24"/>
          <w:szCs w:val="24"/>
        </w:rPr>
        <w:t>n</w:t>
      </w:r>
      <w:r w:rsidR="00552C71">
        <w:rPr>
          <w:sz w:val="24"/>
          <w:szCs w:val="24"/>
        </w:rPr>
        <w:t xml:space="preserve"> ist bereit für den Start in die Wintersaison. Auf den rund </w:t>
      </w:r>
      <w:r w:rsidR="00ED5289">
        <w:rPr>
          <w:sz w:val="24"/>
          <w:szCs w:val="24"/>
        </w:rPr>
        <w:t>800 Pistenkilometer</w:t>
      </w:r>
      <w:r w:rsidR="00CF0B67">
        <w:rPr>
          <w:sz w:val="24"/>
          <w:szCs w:val="24"/>
        </w:rPr>
        <w:t>n</w:t>
      </w:r>
      <w:r w:rsidR="00ED5289">
        <w:rPr>
          <w:sz w:val="24"/>
          <w:szCs w:val="24"/>
        </w:rPr>
        <w:t xml:space="preserve"> </w:t>
      </w:r>
      <w:r w:rsidR="001679D1">
        <w:rPr>
          <w:sz w:val="24"/>
          <w:szCs w:val="24"/>
        </w:rPr>
        <w:t>der</w:t>
      </w:r>
      <w:r w:rsidR="00ED5289">
        <w:rPr>
          <w:sz w:val="24"/>
          <w:szCs w:val="24"/>
        </w:rPr>
        <w:t xml:space="preserve"> </w:t>
      </w:r>
      <w:r w:rsidR="00552C71" w:rsidRPr="00552C71">
        <w:rPr>
          <w:sz w:val="24"/>
          <w:szCs w:val="24"/>
        </w:rPr>
        <w:t>zwei große</w:t>
      </w:r>
      <w:r w:rsidR="001679D1">
        <w:rPr>
          <w:sz w:val="24"/>
          <w:szCs w:val="24"/>
        </w:rPr>
        <w:t xml:space="preserve">n </w:t>
      </w:r>
      <w:r w:rsidR="00552C71" w:rsidRPr="00552C71">
        <w:rPr>
          <w:sz w:val="24"/>
          <w:szCs w:val="24"/>
        </w:rPr>
        <w:t>Skigebiete</w:t>
      </w:r>
      <w:r w:rsidR="00552C71">
        <w:rPr>
          <w:sz w:val="24"/>
          <w:szCs w:val="24"/>
        </w:rPr>
        <w:t xml:space="preserve">, </w:t>
      </w:r>
      <w:r w:rsidR="00552C71" w:rsidRPr="00552C71">
        <w:rPr>
          <w:sz w:val="24"/>
          <w:szCs w:val="24"/>
        </w:rPr>
        <w:t xml:space="preserve">das </w:t>
      </w:r>
      <w:hyperlink r:id="rId7" w:history="1">
        <w:r w:rsidR="00552C71" w:rsidRPr="00CF0B67">
          <w:rPr>
            <w:rStyle w:val="Hyperlink"/>
            <w:b/>
            <w:bCs/>
            <w:sz w:val="24"/>
            <w:szCs w:val="24"/>
          </w:rPr>
          <w:t xml:space="preserve">Dolomiti </w:t>
        </w:r>
        <w:proofErr w:type="spellStart"/>
        <w:r w:rsidR="00552C71" w:rsidRPr="00CF0B67">
          <w:rPr>
            <w:rStyle w:val="Hyperlink"/>
            <w:b/>
            <w:bCs/>
            <w:sz w:val="24"/>
            <w:szCs w:val="24"/>
          </w:rPr>
          <w:t>Superski</w:t>
        </w:r>
        <w:proofErr w:type="spellEnd"/>
      </w:hyperlink>
      <w:r w:rsidR="00552C71">
        <w:rPr>
          <w:sz w:val="24"/>
          <w:szCs w:val="24"/>
        </w:rPr>
        <w:t xml:space="preserve"> und</w:t>
      </w:r>
      <w:r w:rsidR="00552C71" w:rsidRPr="00552C71">
        <w:rPr>
          <w:sz w:val="24"/>
          <w:szCs w:val="24"/>
        </w:rPr>
        <w:t xml:space="preserve"> das </w:t>
      </w:r>
      <w:proofErr w:type="spellStart"/>
      <w:r w:rsidR="00552C71" w:rsidRPr="00552C71">
        <w:rPr>
          <w:sz w:val="24"/>
          <w:szCs w:val="24"/>
        </w:rPr>
        <w:t>Skirama</w:t>
      </w:r>
      <w:proofErr w:type="spellEnd"/>
      <w:r w:rsidR="00552C71" w:rsidRPr="00552C71">
        <w:rPr>
          <w:sz w:val="24"/>
          <w:szCs w:val="24"/>
        </w:rPr>
        <w:t xml:space="preserve"> Dolomiti-</w:t>
      </w:r>
      <w:proofErr w:type="spellStart"/>
      <w:r w:rsidR="00552C71" w:rsidRPr="00552C71">
        <w:rPr>
          <w:sz w:val="24"/>
          <w:szCs w:val="24"/>
        </w:rPr>
        <w:t>Adamello</w:t>
      </w:r>
      <w:proofErr w:type="spellEnd"/>
      <w:r w:rsidR="00552C71" w:rsidRPr="00552C71">
        <w:rPr>
          <w:sz w:val="24"/>
          <w:szCs w:val="24"/>
        </w:rPr>
        <w:t xml:space="preserve"> </w:t>
      </w:r>
      <w:proofErr w:type="spellStart"/>
      <w:r w:rsidR="00552C71" w:rsidRPr="00552C71">
        <w:rPr>
          <w:sz w:val="24"/>
          <w:szCs w:val="24"/>
        </w:rPr>
        <w:t>Brenta</w:t>
      </w:r>
      <w:proofErr w:type="spellEnd"/>
      <w:r w:rsidR="00552C71">
        <w:rPr>
          <w:sz w:val="24"/>
          <w:szCs w:val="24"/>
        </w:rPr>
        <w:t xml:space="preserve">, sowie </w:t>
      </w:r>
      <w:r w:rsidR="001679D1">
        <w:rPr>
          <w:sz w:val="24"/>
          <w:szCs w:val="24"/>
        </w:rPr>
        <w:t xml:space="preserve">bei </w:t>
      </w:r>
      <w:r w:rsidR="00552C71">
        <w:rPr>
          <w:sz w:val="24"/>
          <w:szCs w:val="24"/>
        </w:rPr>
        <w:t xml:space="preserve">den 229 Aufstiegsanlagen dürfen sich die Besucher auf einige Neuerungen freuen. </w:t>
      </w:r>
    </w:p>
    <w:p w14:paraId="1B41BC4B" w14:textId="5D99A9B8" w:rsidR="00552C71" w:rsidRPr="00A32D25" w:rsidRDefault="00552C71" w:rsidP="00552C71">
      <w:pPr>
        <w:tabs>
          <w:tab w:val="left" w:pos="7088"/>
        </w:tabs>
        <w:spacing w:before="240" w:after="240" w:line="360" w:lineRule="auto"/>
        <w:jc w:val="both"/>
        <w:rPr>
          <w:b/>
          <w:sz w:val="24"/>
          <w:szCs w:val="24"/>
        </w:rPr>
      </w:pPr>
      <w:r w:rsidRPr="00A32D25">
        <w:rPr>
          <w:b/>
          <w:sz w:val="24"/>
          <w:szCs w:val="24"/>
        </w:rPr>
        <w:t>Skipass: online und flexibel</w:t>
      </w:r>
    </w:p>
    <w:p w14:paraId="79739B8C" w14:textId="6CE41466" w:rsidR="00687C8E" w:rsidRDefault="00552C71" w:rsidP="004546B5">
      <w:pPr>
        <w:spacing w:before="240" w:after="240" w:line="360" w:lineRule="auto"/>
        <w:jc w:val="both"/>
        <w:rPr>
          <w:bCs/>
          <w:color w:val="000000"/>
          <w:sz w:val="24"/>
          <w:szCs w:val="24"/>
        </w:rPr>
      </w:pPr>
      <w:r w:rsidRPr="00552C71">
        <w:rPr>
          <w:bCs/>
          <w:color w:val="000000"/>
          <w:sz w:val="24"/>
          <w:szCs w:val="24"/>
        </w:rPr>
        <w:t xml:space="preserve">Im Skigebiet </w:t>
      </w:r>
      <w:proofErr w:type="spellStart"/>
      <w:r w:rsidRPr="00552C71">
        <w:rPr>
          <w:bCs/>
          <w:color w:val="000000"/>
          <w:sz w:val="24"/>
          <w:szCs w:val="24"/>
        </w:rPr>
        <w:t>Skiarea</w:t>
      </w:r>
      <w:proofErr w:type="spellEnd"/>
      <w:r w:rsidRPr="00552C71">
        <w:rPr>
          <w:bCs/>
          <w:color w:val="000000"/>
          <w:sz w:val="24"/>
          <w:szCs w:val="24"/>
        </w:rPr>
        <w:t xml:space="preserve"> Campiglio Dolomiti di </w:t>
      </w:r>
      <w:proofErr w:type="spellStart"/>
      <w:r w:rsidRPr="00552C71">
        <w:rPr>
          <w:bCs/>
          <w:color w:val="000000"/>
          <w:sz w:val="24"/>
          <w:szCs w:val="24"/>
        </w:rPr>
        <w:t>Brenta</w:t>
      </w:r>
      <w:proofErr w:type="spellEnd"/>
      <w:r w:rsidRPr="00552C71">
        <w:rPr>
          <w:bCs/>
          <w:color w:val="000000"/>
          <w:sz w:val="24"/>
          <w:szCs w:val="24"/>
        </w:rPr>
        <w:t xml:space="preserve"> bringt der </w:t>
      </w:r>
      <w:r w:rsidR="001679D1">
        <w:rPr>
          <w:bCs/>
          <w:color w:val="000000"/>
          <w:sz w:val="24"/>
          <w:szCs w:val="24"/>
        </w:rPr>
        <w:t xml:space="preserve">kommende </w:t>
      </w:r>
      <w:r w:rsidRPr="00552C71">
        <w:rPr>
          <w:bCs/>
          <w:color w:val="000000"/>
          <w:sz w:val="24"/>
          <w:szCs w:val="24"/>
        </w:rPr>
        <w:t xml:space="preserve">Winter </w:t>
      </w:r>
      <w:r w:rsidR="001679D1">
        <w:rPr>
          <w:bCs/>
          <w:color w:val="000000"/>
          <w:sz w:val="24"/>
          <w:szCs w:val="24"/>
        </w:rPr>
        <w:t>eine kleine</w:t>
      </w:r>
      <w:r w:rsidRPr="00552C71">
        <w:rPr>
          <w:bCs/>
          <w:color w:val="000000"/>
          <w:sz w:val="24"/>
          <w:szCs w:val="24"/>
        </w:rPr>
        <w:t xml:space="preserve"> „Skipass-Revolution“. Die Preise für die Skipässe sind nun nicht mehr fix, sondern dynamisch und</w:t>
      </w:r>
      <w:r>
        <w:rPr>
          <w:bCs/>
          <w:color w:val="000000"/>
          <w:sz w:val="24"/>
          <w:szCs w:val="24"/>
        </w:rPr>
        <w:t xml:space="preserve"> Wintersportler</w:t>
      </w:r>
      <w:r w:rsidRPr="00552C71">
        <w:rPr>
          <w:bCs/>
          <w:color w:val="000000"/>
          <w:sz w:val="24"/>
          <w:szCs w:val="24"/>
        </w:rPr>
        <w:t xml:space="preserve"> zahlen</w:t>
      </w:r>
      <w:r w:rsidR="00BE04CA">
        <w:rPr>
          <w:bCs/>
          <w:color w:val="000000"/>
          <w:sz w:val="24"/>
          <w:szCs w:val="24"/>
        </w:rPr>
        <w:t xml:space="preserve"> nach dem Motto „Pay per </w:t>
      </w:r>
      <w:proofErr w:type="spellStart"/>
      <w:r w:rsidR="00BE04CA">
        <w:rPr>
          <w:bCs/>
          <w:color w:val="000000"/>
          <w:sz w:val="24"/>
          <w:szCs w:val="24"/>
        </w:rPr>
        <w:t>use</w:t>
      </w:r>
      <w:proofErr w:type="spellEnd"/>
      <w:r w:rsidR="00BE04CA">
        <w:rPr>
          <w:bCs/>
          <w:color w:val="000000"/>
          <w:sz w:val="24"/>
          <w:szCs w:val="24"/>
        </w:rPr>
        <w:t>“</w:t>
      </w:r>
      <w:r w:rsidRPr="00552C71">
        <w:rPr>
          <w:bCs/>
          <w:color w:val="000000"/>
          <w:sz w:val="24"/>
          <w:szCs w:val="24"/>
        </w:rPr>
        <w:t xml:space="preserve"> nur</w:t>
      </w:r>
      <w:r w:rsidR="00BE04CA">
        <w:rPr>
          <w:bCs/>
          <w:color w:val="000000"/>
          <w:sz w:val="24"/>
          <w:szCs w:val="24"/>
        </w:rPr>
        <w:t xml:space="preserve"> </w:t>
      </w:r>
      <w:r w:rsidRPr="00552C71">
        <w:rPr>
          <w:bCs/>
          <w:color w:val="000000"/>
          <w:sz w:val="24"/>
          <w:szCs w:val="24"/>
        </w:rPr>
        <w:t xml:space="preserve">für die Zeit, in der </w:t>
      </w:r>
      <w:r w:rsidR="00BE04CA">
        <w:rPr>
          <w:bCs/>
          <w:color w:val="000000"/>
          <w:sz w:val="24"/>
          <w:szCs w:val="24"/>
        </w:rPr>
        <w:t xml:space="preserve">sie </w:t>
      </w:r>
      <w:r w:rsidRPr="00552C71">
        <w:rPr>
          <w:bCs/>
          <w:color w:val="000000"/>
          <w:sz w:val="24"/>
          <w:szCs w:val="24"/>
        </w:rPr>
        <w:t xml:space="preserve">tatsächlich Ski fahren. </w:t>
      </w:r>
      <w:r w:rsidR="00BE04CA">
        <w:rPr>
          <w:bCs/>
          <w:color w:val="000000"/>
          <w:sz w:val="24"/>
          <w:szCs w:val="24"/>
        </w:rPr>
        <w:t xml:space="preserve">Zusätzlich erhalten die Teilnehmer mit dem </w:t>
      </w:r>
      <w:hyperlink r:id="rId8" w:history="1">
        <w:proofErr w:type="spellStart"/>
        <w:r w:rsidR="00BE04CA" w:rsidRPr="001679D1">
          <w:rPr>
            <w:rStyle w:val="Hyperlink"/>
            <w:b/>
            <w:sz w:val="24"/>
            <w:szCs w:val="24"/>
          </w:rPr>
          <w:t>Starpass</w:t>
        </w:r>
        <w:proofErr w:type="spellEnd"/>
      </w:hyperlink>
      <w:r w:rsidR="00BE04CA">
        <w:rPr>
          <w:bCs/>
          <w:color w:val="000000"/>
          <w:sz w:val="24"/>
          <w:szCs w:val="24"/>
        </w:rPr>
        <w:t xml:space="preserve"> einen Rabatt von bis zu </w:t>
      </w:r>
      <w:r w:rsidR="000E5F86">
        <w:rPr>
          <w:bCs/>
          <w:color w:val="000000"/>
          <w:sz w:val="24"/>
          <w:szCs w:val="24"/>
        </w:rPr>
        <w:t>8 %</w:t>
      </w:r>
      <w:r w:rsidR="00BE04CA">
        <w:rPr>
          <w:bCs/>
          <w:color w:val="000000"/>
          <w:sz w:val="24"/>
          <w:szCs w:val="24"/>
        </w:rPr>
        <w:t xml:space="preserve"> auf alle Skitage während der gesamten Wintersaison. Dabei gilt</w:t>
      </w:r>
      <w:r w:rsidRPr="00552C71">
        <w:rPr>
          <w:bCs/>
          <w:color w:val="000000"/>
          <w:sz w:val="24"/>
          <w:szCs w:val="24"/>
        </w:rPr>
        <w:t xml:space="preserve"> je mehr </w:t>
      </w:r>
      <w:r w:rsidR="00BE04CA">
        <w:rPr>
          <w:bCs/>
          <w:color w:val="000000"/>
          <w:sz w:val="24"/>
          <w:szCs w:val="24"/>
        </w:rPr>
        <w:t>s</w:t>
      </w:r>
      <w:r w:rsidRPr="00552C71">
        <w:rPr>
          <w:bCs/>
          <w:color w:val="000000"/>
          <w:sz w:val="24"/>
          <w:szCs w:val="24"/>
        </w:rPr>
        <w:t xml:space="preserve">ie Ski fahren, desto weniger zahlen </w:t>
      </w:r>
      <w:r w:rsidR="00BE04CA">
        <w:rPr>
          <w:bCs/>
          <w:color w:val="000000"/>
          <w:sz w:val="24"/>
          <w:szCs w:val="24"/>
        </w:rPr>
        <w:t>s</w:t>
      </w:r>
      <w:r w:rsidRPr="00552C71">
        <w:rPr>
          <w:bCs/>
          <w:color w:val="000000"/>
          <w:sz w:val="24"/>
          <w:szCs w:val="24"/>
        </w:rPr>
        <w:t>ie</w:t>
      </w:r>
      <w:r w:rsidR="009114C8">
        <w:rPr>
          <w:bCs/>
          <w:color w:val="000000"/>
          <w:sz w:val="24"/>
          <w:szCs w:val="24"/>
        </w:rPr>
        <w:t xml:space="preserve">. </w:t>
      </w:r>
      <w:r w:rsidR="00BE04CA">
        <w:rPr>
          <w:bCs/>
          <w:color w:val="000000"/>
          <w:sz w:val="24"/>
          <w:szCs w:val="24"/>
        </w:rPr>
        <w:t>Die Nutzer des Passes</w:t>
      </w:r>
      <w:r w:rsidR="004546B5">
        <w:rPr>
          <w:bCs/>
          <w:color w:val="000000"/>
          <w:sz w:val="24"/>
          <w:szCs w:val="24"/>
        </w:rPr>
        <w:t xml:space="preserve">, der online oder über App erworben </w:t>
      </w:r>
      <w:r w:rsidR="000E5F86">
        <w:rPr>
          <w:bCs/>
          <w:color w:val="000000"/>
          <w:sz w:val="24"/>
          <w:szCs w:val="24"/>
        </w:rPr>
        <w:t>werden kann</w:t>
      </w:r>
      <w:r w:rsidR="004546B5">
        <w:rPr>
          <w:bCs/>
          <w:color w:val="000000"/>
          <w:sz w:val="24"/>
          <w:szCs w:val="24"/>
        </w:rPr>
        <w:t>,</w:t>
      </w:r>
      <w:r w:rsidR="00BE04CA">
        <w:rPr>
          <w:bCs/>
          <w:color w:val="000000"/>
          <w:sz w:val="24"/>
          <w:szCs w:val="24"/>
        </w:rPr>
        <w:t xml:space="preserve"> haben auch direkten Zugang zu den </w:t>
      </w:r>
      <w:r w:rsidR="004546B5">
        <w:rPr>
          <w:bCs/>
          <w:color w:val="000000"/>
          <w:sz w:val="24"/>
          <w:szCs w:val="24"/>
        </w:rPr>
        <w:t>Aufstiegsan</w:t>
      </w:r>
      <w:r w:rsidR="00BE04CA">
        <w:rPr>
          <w:bCs/>
          <w:color w:val="000000"/>
          <w:sz w:val="24"/>
          <w:szCs w:val="24"/>
        </w:rPr>
        <w:t>lagen</w:t>
      </w:r>
      <w:r w:rsidR="004546B5">
        <w:rPr>
          <w:bCs/>
          <w:color w:val="000000"/>
          <w:sz w:val="24"/>
          <w:szCs w:val="24"/>
        </w:rPr>
        <w:t xml:space="preserve"> und </w:t>
      </w:r>
      <w:r w:rsidR="000E5F86">
        <w:rPr>
          <w:bCs/>
          <w:color w:val="000000"/>
          <w:sz w:val="24"/>
          <w:szCs w:val="24"/>
        </w:rPr>
        <w:t xml:space="preserve">können die </w:t>
      </w:r>
      <w:r w:rsidRPr="00552C71">
        <w:rPr>
          <w:bCs/>
          <w:color w:val="000000"/>
          <w:sz w:val="24"/>
          <w:szCs w:val="24"/>
        </w:rPr>
        <w:t xml:space="preserve">Kassen </w:t>
      </w:r>
      <w:r w:rsidR="000E5F86">
        <w:rPr>
          <w:bCs/>
          <w:color w:val="000000"/>
          <w:sz w:val="24"/>
          <w:szCs w:val="24"/>
        </w:rPr>
        <w:t>überspringen</w:t>
      </w:r>
      <w:r w:rsidRPr="00552C71">
        <w:rPr>
          <w:bCs/>
          <w:color w:val="000000"/>
          <w:sz w:val="24"/>
          <w:szCs w:val="24"/>
        </w:rPr>
        <w:t xml:space="preserve">. </w:t>
      </w:r>
    </w:p>
    <w:p w14:paraId="10DBE18D" w14:textId="6EB39150" w:rsidR="004546B5" w:rsidRDefault="004546B5" w:rsidP="004546B5">
      <w:pPr>
        <w:spacing w:before="240" w:after="240" w:line="360" w:lineRule="auto"/>
        <w:jc w:val="both"/>
        <w:rPr>
          <w:bCs/>
          <w:color w:val="000000"/>
          <w:sz w:val="24"/>
          <w:szCs w:val="24"/>
        </w:rPr>
      </w:pPr>
      <w:r>
        <w:rPr>
          <w:bCs/>
          <w:color w:val="000000"/>
          <w:sz w:val="24"/>
          <w:szCs w:val="24"/>
        </w:rPr>
        <w:t xml:space="preserve">Überhaupt hat sich der Online-Kauf von Skipässen und Saisonkarten im Trentino bewährt und konnte sich dank neuer Technologien etablieren. So kann der Skipass Dolomiti </w:t>
      </w:r>
      <w:proofErr w:type="spellStart"/>
      <w:r>
        <w:rPr>
          <w:bCs/>
          <w:color w:val="000000"/>
          <w:sz w:val="24"/>
          <w:szCs w:val="24"/>
        </w:rPr>
        <w:t>Superski</w:t>
      </w:r>
      <w:proofErr w:type="spellEnd"/>
      <w:r>
        <w:rPr>
          <w:bCs/>
          <w:color w:val="000000"/>
          <w:sz w:val="24"/>
          <w:szCs w:val="24"/>
        </w:rPr>
        <w:t xml:space="preserve"> </w:t>
      </w:r>
      <w:r w:rsidRPr="004546B5">
        <w:rPr>
          <w:bCs/>
          <w:color w:val="000000"/>
          <w:sz w:val="24"/>
          <w:szCs w:val="24"/>
        </w:rPr>
        <w:t xml:space="preserve">ab sofort auf der Webseite dolomitisuperski.com online </w:t>
      </w:r>
      <w:r w:rsidR="001679D1">
        <w:rPr>
          <w:bCs/>
          <w:color w:val="000000"/>
          <w:sz w:val="24"/>
          <w:szCs w:val="24"/>
        </w:rPr>
        <w:t>erstanden</w:t>
      </w:r>
      <w:r w:rsidRPr="004546B5">
        <w:rPr>
          <w:bCs/>
          <w:color w:val="000000"/>
          <w:sz w:val="24"/>
          <w:szCs w:val="24"/>
        </w:rPr>
        <w:t xml:space="preserve"> werden. In allen Skigebieten, in denen die </w:t>
      </w:r>
      <w:proofErr w:type="spellStart"/>
      <w:r w:rsidRPr="004546B5">
        <w:rPr>
          <w:bCs/>
          <w:color w:val="000000"/>
          <w:sz w:val="24"/>
          <w:szCs w:val="24"/>
        </w:rPr>
        <w:t>Kcard</w:t>
      </w:r>
      <w:proofErr w:type="spellEnd"/>
      <w:r w:rsidRPr="004546B5">
        <w:rPr>
          <w:bCs/>
          <w:color w:val="000000"/>
          <w:sz w:val="24"/>
          <w:szCs w:val="24"/>
        </w:rPr>
        <w:t>-Karten eingeführt worden sind, kann der Tages- oder Mehrtagesskipass online geladen werden</w:t>
      </w:r>
      <w:r w:rsidR="001679D1">
        <w:rPr>
          <w:bCs/>
          <w:color w:val="000000"/>
          <w:sz w:val="24"/>
          <w:szCs w:val="24"/>
        </w:rPr>
        <w:t xml:space="preserve">. </w:t>
      </w:r>
      <w:r w:rsidRPr="004546B5">
        <w:rPr>
          <w:bCs/>
          <w:color w:val="000000"/>
          <w:sz w:val="24"/>
          <w:szCs w:val="24"/>
        </w:rPr>
        <w:t xml:space="preserve"> </w:t>
      </w:r>
      <w:r w:rsidR="001679D1">
        <w:rPr>
          <w:bCs/>
          <w:color w:val="000000"/>
          <w:sz w:val="24"/>
          <w:szCs w:val="24"/>
        </w:rPr>
        <w:t>An</w:t>
      </w:r>
      <w:r w:rsidRPr="004546B5">
        <w:rPr>
          <w:bCs/>
          <w:color w:val="000000"/>
          <w:sz w:val="24"/>
          <w:szCs w:val="24"/>
        </w:rPr>
        <w:t>schließend hat man direkten Zugang zu den Aufstiegsanlagen.</w:t>
      </w:r>
      <w:r w:rsidRPr="004546B5">
        <w:t xml:space="preserve"> </w:t>
      </w:r>
      <w:r w:rsidR="001679D1">
        <w:rPr>
          <w:bCs/>
          <w:color w:val="000000"/>
          <w:sz w:val="24"/>
          <w:szCs w:val="24"/>
        </w:rPr>
        <w:t xml:space="preserve">Für einen </w:t>
      </w:r>
      <w:r w:rsidRPr="004546B5">
        <w:rPr>
          <w:bCs/>
          <w:color w:val="000000"/>
          <w:sz w:val="24"/>
          <w:szCs w:val="24"/>
        </w:rPr>
        <w:t xml:space="preserve">kontrollierten Zugriff auf die Aufstiegsanlagen </w:t>
      </w:r>
      <w:r w:rsidR="001679D1">
        <w:rPr>
          <w:bCs/>
          <w:color w:val="000000"/>
          <w:sz w:val="24"/>
          <w:szCs w:val="24"/>
        </w:rPr>
        <w:t xml:space="preserve">sorgen auch diverse </w:t>
      </w:r>
      <w:r w:rsidRPr="004546B5">
        <w:rPr>
          <w:bCs/>
          <w:color w:val="000000"/>
          <w:sz w:val="24"/>
          <w:szCs w:val="24"/>
        </w:rPr>
        <w:t>Apps, die den Nutzer in eine virtuelle Warteschlange einfügen, damit dieser dann zu einem präzisen Zeitpunkt am Drehkreuz der Anlage erscheinen kann. Die Systeme ermöglichen es auch</w:t>
      </w:r>
      <w:r w:rsidR="001679D1">
        <w:rPr>
          <w:bCs/>
          <w:color w:val="000000"/>
          <w:sz w:val="24"/>
          <w:szCs w:val="24"/>
        </w:rPr>
        <w:t>,</w:t>
      </w:r>
      <w:r w:rsidRPr="004546B5">
        <w:rPr>
          <w:bCs/>
          <w:color w:val="000000"/>
          <w:sz w:val="24"/>
          <w:szCs w:val="24"/>
        </w:rPr>
        <w:t xml:space="preserve"> den Zugang zu Schutzhütten, Restaurants und Selbstbedienungslokalen entlang der Pisten zu organisieren.</w:t>
      </w:r>
      <w:r w:rsidR="00687C8E">
        <w:rPr>
          <w:bCs/>
          <w:color w:val="000000"/>
          <w:sz w:val="24"/>
          <w:szCs w:val="24"/>
        </w:rPr>
        <w:t xml:space="preserve"> Eine dieser Systeme ist die App QODA. </w:t>
      </w:r>
    </w:p>
    <w:p w14:paraId="3C26FBCA" w14:textId="77777777" w:rsidR="00216F8D" w:rsidRDefault="00216F8D" w:rsidP="004546B5">
      <w:pPr>
        <w:spacing w:before="240" w:after="240" w:line="360" w:lineRule="auto"/>
        <w:jc w:val="both"/>
        <w:rPr>
          <w:b/>
          <w:bCs/>
          <w:color w:val="000000"/>
          <w:sz w:val="24"/>
          <w:szCs w:val="24"/>
        </w:rPr>
      </w:pPr>
    </w:p>
    <w:p w14:paraId="13A23851" w14:textId="41F3AC54" w:rsidR="00687C8E" w:rsidRPr="00687C8E" w:rsidRDefault="00687C8E" w:rsidP="004546B5">
      <w:pPr>
        <w:spacing w:before="240" w:after="240" w:line="360" w:lineRule="auto"/>
        <w:jc w:val="both"/>
        <w:rPr>
          <w:b/>
          <w:bCs/>
          <w:color w:val="000000"/>
          <w:sz w:val="24"/>
          <w:szCs w:val="24"/>
        </w:rPr>
      </w:pPr>
      <w:r w:rsidRPr="00687C8E">
        <w:rPr>
          <w:b/>
          <w:bCs/>
          <w:color w:val="000000"/>
          <w:sz w:val="24"/>
          <w:szCs w:val="24"/>
        </w:rPr>
        <w:lastRenderedPageBreak/>
        <w:t xml:space="preserve">Neue Aufstiegsanlagen </w:t>
      </w:r>
    </w:p>
    <w:p w14:paraId="357A7CCA" w14:textId="41FA6509" w:rsidR="00687C8E" w:rsidRDefault="00687C8E" w:rsidP="00687C8E">
      <w:pPr>
        <w:spacing w:before="240" w:after="240" w:line="360" w:lineRule="auto"/>
        <w:jc w:val="both"/>
        <w:rPr>
          <w:bCs/>
          <w:color w:val="000000"/>
          <w:sz w:val="24"/>
          <w:szCs w:val="24"/>
        </w:rPr>
      </w:pPr>
      <w:r w:rsidRPr="00687C8E">
        <w:rPr>
          <w:bCs/>
          <w:color w:val="000000"/>
          <w:sz w:val="24"/>
          <w:szCs w:val="24"/>
        </w:rPr>
        <w:t xml:space="preserve">Mit der Eröffnung der Skigebiete werden im Val di </w:t>
      </w:r>
      <w:proofErr w:type="spellStart"/>
      <w:r w:rsidRPr="00687C8E">
        <w:rPr>
          <w:bCs/>
          <w:color w:val="000000"/>
          <w:sz w:val="24"/>
          <w:szCs w:val="24"/>
        </w:rPr>
        <w:t>Fassa</w:t>
      </w:r>
      <w:proofErr w:type="spellEnd"/>
      <w:r w:rsidRPr="00687C8E">
        <w:rPr>
          <w:bCs/>
          <w:color w:val="000000"/>
          <w:sz w:val="24"/>
          <w:szCs w:val="24"/>
        </w:rPr>
        <w:t xml:space="preserve"> und in Madonna di Campiglio</w:t>
      </w:r>
      <w:r w:rsidR="000E5F86">
        <w:rPr>
          <w:bCs/>
          <w:color w:val="000000"/>
          <w:sz w:val="24"/>
          <w:szCs w:val="24"/>
        </w:rPr>
        <w:t xml:space="preserve"> </w:t>
      </w:r>
      <w:r w:rsidRPr="00687C8E">
        <w:rPr>
          <w:bCs/>
          <w:color w:val="000000"/>
          <w:sz w:val="24"/>
          <w:szCs w:val="24"/>
        </w:rPr>
        <w:t>einige komplett renovierte Aufstiegsanlagen den Betrieb aufnehmen.</w:t>
      </w:r>
      <w:r w:rsidRPr="00687C8E">
        <w:rPr>
          <w:sz w:val="24"/>
          <w:szCs w:val="24"/>
        </w:rPr>
        <w:t xml:space="preserve"> So </w:t>
      </w:r>
      <w:r>
        <w:rPr>
          <w:sz w:val="24"/>
          <w:szCs w:val="24"/>
        </w:rPr>
        <w:t xml:space="preserve">erwarten die Besucher </w:t>
      </w:r>
      <w:r w:rsidRPr="00687C8E">
        <w:rPr>
          <w:sz w:val="24"/>
          <w:szCs w:val="24"/>
        </w:rPr>
        <w:t xml:space="preserve">im Val di </w:t>
      </w:r>
      <w:proofErr w:type="spellStart"/>
      <w:r w:rsidRPr="00687C8E">
        <w:rPr>
          <w:sz w:val="24"/>
          <w:szCs w:val="24"/>
        </w:rPr>
        <w:t>Fassa</w:t>
      </w:r>
      <w:proofErr w:type="spellEnd"/>
      <w:r w:rsidR="000E5F86">
        <w:rPr>
          <w:sz w:val="24"/>
          <w:szCs w:val="24"/>
        </w:rPr>
        <w:t xml:space="preserve"> </w:t>
      </w:r>
      <w:r w:rsidRPr="00687C8E">
        <w:rPr>
          <w:sz w:val="24"/>
          <w:szCs w:val="24"/>
        </w:rPr>
        <w:t xml:space="preserve">bei Belvedere, oberhalb von </w:t>
      </w:r>
      <w:proofErr w:type="spellStart"/>
      <w:r w:rsidRPr="00687C8E">
        <w:rPr>
          <w:sz w:val="24"/>
          <w:szCs w:val="24"/>
        </w:rPr>
        <w:t>Canazei</w:t>
      </w:r>
      <w:proofErr w:type="spellEnd"/>
      <w:r w:rsidR="000E5F86">
        <w:rPr>
          <w:sz w:val="24"/>
          <w:szCs w:val="24"/>
        </w:rPr>
        <w:t xml:space="preserve">, </w:t>
      </w:r>
      <w:r w:rsidRPr="00687C8E">
        <w:rPr>
          <w:sz w:val="24"/>
          <w:szCs w:val="24"/>
        </w:rPr>
        <w:t xml:space="preserve">neue </w:t>
      </w:r>
      <w:r w:rsidRPr="00687C8E">
        <w:rPr>
          <w:bCs/>
          <w:color w:val="000000"/>
          <w:sz w:val="24"/>
          <w:szCs w:val="24"/>
        </w:rPr>
        <w:t>6er Sessellifte</w:t>
      </w:r>
      <w:r>
        <w:rPr>
          <w:bCs/>
          <w:color w:val="000000"/>
          <w:sz w:val="24"/>
          <w:szCs w:val="24"/>
        </w:rPr>
        <w:t xml:space="preserve">. </w:t>
      </w:r>
      <w:r w:rsidRPr="00687C8E">
        <w:rPr>
          <w:bCs/>
          <w:color w:val="000000"/>
          <w:sz w:val="24"/>
          <w:szCs w:val="24"/>
        </w:rPr>
        <w:t xml:space="preserve">Der neue Sessellift Kristiania führt direkt zum Aussichtspunkt Col </w:t>
      </w:r>
      <w:proofErr w:type="spellStart"/>
      <w:r w:rsidRPr="00687C8E">
        <w:rPr>
          <w:bCs/>
          <w:color w:val="000000"/>
          <w:sz w:val="24"/>
          <w:szCs w:val="24"/>
        </w:rPr>
        <w:t>dei</w:t>
      </w:r>
      <w:proofErr w:type="spellEnd"/>
      <w:r w:rsidRPr="00687C8E">
        <w:rPr>
          <w:bCs/>
          <w:color w:val="000000"/>
          <w:sz w:val="24"/>
          <w:szCs w:val="24"/>
        </w:rPr>
        <w:t xml:space="preserve"> Rossi und der Seilbahn </w:t>
      </w:r>
      <w:proofErr w:type="spellStart"/>
      <w:r w:rsidRPr="00687C8E">
        <w:rPr>
          <w:bCs/>
          <w:color w:val="000000"/>
          <w:sz w:val="24"/>
          <w:szCs w:val="24"/>
        </w:rPr>
        <w:t>Pecol</w:t>
      </w:r>
      <w:proofErr w:type="spellEnd"/>
      <w:r w:rsidRPr="00687C8E">
        <w:rPr>
          <w:bCs/>
          <w:color w:val="000000"/>
          <w:sz w:val="24"/>
          <w:szCs w:val="24"/>
        </w:rPr>
        <w:t xml:space="preserve">-Belvedere, die ebenfalls mit </w:t>
      </w:r>
      <w:r w:rsidR="00ED3277">
        <w:rPr>
          <w:bCs/>
          <w:color w:val="000000"/>
          <w:sz w:val="24"/>
          <w:szCs w:val="24"/>
        </w:rPr>
        <w:t xml:space="preserve">modernen </w:t>
      </w:r>
      <w:r w:rsidRPr="00687C8E">
        <w:rPr>
          <w:bCs/>
          <w:color w:val="000000"/>
          <w:sz w:val="24"/>
          <w:szCs w:val="24"/>
        </w:rPr>
        <w:t xml:space="preserve">Kabinen ausgestattet worden ist. </w:t>
      </w:r>
      <w:r>
        <w:rPr>
          <w:bCs/>
          <w:color w:val="000000"/>
          <w:sz w:val="24"/>
          <w:szCs w:val="24"/>
        </w:rPr>
        <w:t>Die Anlage gewährt eine h</w:t>
      </w:r>
      <w:r w:rsidRPr="00687C8E">
        <w:rPr>
          <w:bCs/>
          <w:color w:val="000000"/>
          <w:sz w:val="24"/>
          <w:szCs w:val="24"/>
        </w:rPr>
        <w:t>öhere Sicherheit</w:t>
      </w:r>
      <w:r>
        <w:rPr>
          <w:bCs/>
          <w:color w:val="000000"/>
          <w:sz w:val="24"/>
          <w:szCs w:val="24"/>
        </w:rPr>
        <w:t>, ist nachhaltig und integriert sich in die</w:t>
      </w:r>
      <w:r w:rsidR="00ED3277">
        <w:rPr>
          <w:bCs/>
          <w:color w:val="000000"/>
          <w:sz w:val="24"/>
          <w:szCs w:val="24"/>
        </w:rPr>
        <w:t xml:space="preserve"> </w:t>
      </w:r>
      <w:r>
        <w:rPr>
          <w:bCs/>
          <w:color w:val="000000"/>
          <w:sz w:val="24"/>
          <w:szCs w:val="24"/>
        </w:rPr>
        <w:t xml:space="preserve">Berglandschaft. </w:t>
      </w:r>
      <w:r w:rsidRPr="00687C8E">
        <w:rPr>
          <w:bCs/>
          <w:color w:val="000000"/>
          <w:sz w:val="24"/>
          <w:szCs w:val="24"/>
        </w:rPr>
        <w:t xml:space="preserve">Auch die Seilbahnen Madonna di Campiglio am Fuße der </w:t>
      </w:r>
      <w:proofErr w:type="spellStart"/>
      <w:r w:rsidRPr="00687C8E">
        <w:rPr>
          <w:bCs/>
          <w:color w:val="000000"/>
          <w:sz w:val="24"/>
          <w:szCs w:val="24"/>
        </w:rPr>
        <w:t>Brenta</w:t>
      </w:r>
      <w:proofErr w:type="spellEnd"/>
      <w:r w:rsidRPr="00687C8E">
        <w:rPr>
          <w:bCs/>
          <w:color w:val="000000"/>
          <w:sz w:val="24"/>
          <w:szCs w:val="24"/>
        </w:rPr>
        <w:t>-Dolomiten investier</w:t>
      </w:r>
      <w:r w:rsidR="000E5F86">
        <w:rPr>
          <w:bCs/>
          <w:color w:val="000000"/>
          <w:sz w:val="24"/>
          <w:szCs w:val="24"/>
        </w:rPr>
        <w:t>t</w:t>
      </w:r>
      <w:r w:rsidRPr="00687C8E">
        <w:rPr>
          <w:bCs/>
          <w:color w:val="000000"/>
          <w:sz w:val="24"/>
          <w:szCs w:val="24"/>
        </w:rPr>
        <w:t xml:space="preserve">en. </w:t>
      </w:r>
      <w:r w:rsidR="00ED3277">
        <w:rPr>
          <w:bCs/>
          <w:color w:val="000000"/>
          <w:sz w:val="24"/>
          <w:szCs w:val="24"/>
        </w:rPr>
        <w:t>Besucher d</w:t>
      </w:r>
      <w:r>
        <w:rPr>
          <w:bCs/>
          <w:color w:val="000000"/>
          <w:sz w:val="24"/>
          <w:szCs w:val="24"/>
        </w:rPr>
        <w:t xml:space="preserve">ürfen sich auf die </w:t>
      </w:r>
      <w:r w:rsidRPr="00687C8E">
        <w:rPr>
          <w:bCs/>
          <w:color w:val="000000"/>
          <w:sz w:val="24"/>
          <w:szCs w:val="24"/>
        </w:rPr>
        <w:t xml:space="preserve">neue 10er-Gondelbahn </w:t>
      </w:r>
      <w:proofErr w:type="spellStart"/>
      <w:r w:rsidRPr="00687C8E">
        <w:rPr>
          <w:bCs/>
          <w:color w:val="000000"/>
          <w:sz w:val="24"/>
          <w:szCs w:val="24"/>
        </w:rPr>
        <w:t>Fortini</w:t>
      </w:r>
      <w:proofErr w:type="spellEnd"/>
      <w:r w:rsidRPr="00687C8E">
        <w:rPr>
          <w:bCs/>
          <w:color w:val="000000"/>
          <w:sz w:val="24"/>
          <w:szCs w:val="24"/>
        </w:rPr>
        <w:t xml:space="preserve"> </w:t>
      </w:r>
      <w:r>
        <w:rPr>
          <w:bCs/>
          <w:color w:val="000000"/>
          <w:sz w:val="24"/>
          <w:szCs w:val="24"/>
        </w:rPr>
        <w:t>–</w:t>
      </w:r>
      <w:r w:rsidRPr="00687C8E">
        <w:rPr>
          <w:bCs/>
          <w:color w:val="000000"/>
          <w:sz w:val="24"/>
          <w:szCs w:val="24"/>
        </w:rPr>
        <w:t xml:space="preserve"> </w:t>
      </w:r>
      <w:proofErr w:type="spellStart"/>
      <w:r w:rsidRPr="00687C8E">
        <w:rPr>
          <w:bCs/>
          <w:color w:val="000000"/>
          <w:sz w:val="24"/>
          <w:szCs w:val="24"/>
        </w:rPr>
        <w:t>Pradalago</w:t>
      </w:r>
      <w:proofErr w:type="spellEnd"/>
      <w:r w:rsidR="00ED3277">
        <w:rPr>
          <w:bCs/>
          <w:color w:val="000000"/>
          <w:sz w:val="24"/>
          <w:szCs w:val="24"/>
        </w:rPr>
        <w:t xml:space="preserve"> freuen</w:t>
      </w:r>
      <w:r w:rsidR="000E5F86">
        <w:rPr>
          <w:bCs/>
          <w:color w:val="000000"/>
          <w:sz w:val="24"/>
          <w:szCs w:val="24"/>
        </w:rPr>
        <w:t>,</w:t>
      </w:r>
      <w:r w:rsidR="009114C8">
        <w:rPr>
          <w:bCs/>
          <w:color w:val="000000"/>
          <w:sz w:val="24"/>
          <w:szCs w:val="24"/>
        </w:rPr>
        <w:t xml:space="preserve"> </w:t>
      </w:r>
      <w:r>
        <w:rPr>
          <w:bCs/>
          <w:color w:val="000000"/>
          <w:sz w:val="24"/>
          <w:szCs w:val="24"/>
        </w:rPr>
        <w:t xml:space="preserve">ein Modell </w:t>
      </w:r>
      <w:r w:rsidRPr="00687C8E">
        <w:rPr>
          <w:bCs/>
          <w:color w:val="000000"/>
          <w:sz w:val="24"/>
          <w:szCs w:val="24"/>
        </w:rPr>
        <w:t>neueste</w:t>
      </w:r>
      <w:r w:rsidR="00ED3277">
        <w:rPr>
          <w:bCs/>
          <w:color w:val="000000"/>
          <w:sz w:val="24"/>
          <w:szCs w:val="24"/>
        </w:rPr>
        <w:t>r</w:t>
      </w:r>
      <w:r w:rsidRPr="00687C8E">
        <w:rPr>
          <w:bCs/>
          <w:color w:val="000000"/>
          <w:sz w:val="24"/>
          <w:szCs w:val="24"/>
        </w:rPr>
        <w:t xml:space="preserve"> Generation mit geringer Energiebelastung, begrenzte</w:t>
      </w:r>
      <w:r w:rsidR="00ED3277">
        <w:rPr>
          <w:bCs/>
          <w:color w:val="000000"/>
          <w:sz w:val="24"/>
          <w:szCs w:val="24"/>
        </w:rPr>
        <w:t>r</w:t>
      </w:r>
      <w:r w:rsidRPr="00687C8E">
        <w:rPr>
          <w:bCs/>
          <w:color w:val="000000"/>
          <w:sz w:val="24"/>
          <w:szCs w:val="24"/>
        </w:rPr>
        <w:t xml:space="preserve"> Geräuschemissionen und </w:t>
      </w:r>
      <w:r>
        <w:rPr>
          <w:bCs/>
          <w:color w:val="000000"/>
          <w:sz w:val="24"/>
          <w:szCs w:val="24"/>
        </w:rPr>
        <w:t xml:space="preserve">wenig </w:t>
      </w:r>
      <w:r w:rsidRPr="00687C8E">
        <w:rPr>
          <w:bCs/>
          <w:color w:val="000000"/>
          <w:sz w:val="24"/>
          <w:szCs w:val="24"/>
        </w:rPr>
        <w:t>Vibrationen. Die 102</w:t>
      </w:r>
      <w:r w:rsidR="00ED3277">
        <w:rPr>
          <w:bCs/>
          <w:color w:val="000000"/>
          <w:sz w:val="24"/>
          <w:szCs w:val="24"/>
        </w:rPr>
        <w:t xml:space="preserve"> </w:t>
      </w:r>
      <w:r w:rsidRPr="00687C8E">
        <w:rPr>
          <w:bCs/>
          <w:color w:val="000000"/>
          <w:sz w:val="24"/>
          <w:szCs w:val="24"/>
        </w:rPr>
        <w:t xml:space="preserve">Kabinen </w:t>
      </w:r>
      <w:r w:rsidR="003D49F1">
        <w:rPr>
          <w:bCs/>
          <w:color w:val="000000"/>
          <w:sz w:val="24"/>
          <w:szCs w:val="24"/>
        </w:rPr>
        <w:t>haben eine</w:t>
      </w:r>
      <w:r w:rsidRPr="00687C8E">
        <w:rPr>
          <w:bCs/>
          <w:color w:val="000000"/>
          <w:sz w:val="24"/>
          <w:szCs w:val="24"/>
        </w:rPr>
        <w:t xml:space="preserve"> Sitzheizung, reichlich Platz</w:t>
      </w:r>
      <w:r w:rsidR="003D49F1">
        <w:rPr>
          <w:bCs/>
          <w:color w:val="000000"/>
          <w:sz w:val="24"/>
          <w:szCs w:val="24"/>
        </w:rPr>
        <w:t xml:space="preserve"> sowie ein a</w:t>
      </w:r>
      <w:r w:rsidRPr="00687C8E">
        <w:rPr>
          <w:bCs/>
          <w:color w:val="000000"/>
          <w:sz w:val="24"/>
          <w:szCs w:val="24"/>
        </w:rPr>
        <w:t>nsprechende</w:t>
      </w:r>
      <w:r w:rsidR="003D49F1">
        <w:rPr>
          <w:bCs/>
          <w:color w:val="000000"/>
          <w:sz w:val="24"/>
          <w:szCs w:val="24"/>
        </w:rPr>
        <w:t>s</w:t>
      </w:r>
      <w:r w:rsidRPr="00687C8E">
        <w:rPr>
          <w:bCs/>
          <w:color w:val="000000"/>
          <w:sz w:val="24"/>
          <w:szCs w:val="24"/>
        </w:rPr>
        <w:t xml:space="preserve"> Design</w:t>
      </w:r>
      <w:r w:rsidR="003D49F1">
        <w:rPr>
          <w:bCs/>
          <w:color w:val="000000"/>
          <w:sz w:val="24"/>
          <w:szCs w:val="24"/>
        </w:rPr>
        <w:t>.</w:t>
      </w:r>
    </w:p>
    <w:p w14:paraId="745B5563" w14:textId="2AC8FAF7" w:rsidR="003D49F1" w:rsidRPr="003D49F1" w:rsidRDefault="003D49F1" w:rsidP="00687C8E">
      <w:pPr>
        <w:spacing w:before="240" w:after="240" w:line="360" w:lineRule="auto"/>
        <w:jc w:val="both"/>
        <w:rPr>
          <w:b/>
          <w:bCs/>
          <w:color w:val="000000"/>
          <w:sz w:val="24"/>
          <w:szCs w:val="24"/>
        </w:rPr>
      </w:pPr>
      <w:r w:rsidRPr="003D49F1">
        <w:rPr>
          <w:b/>
          <w:bCs/>
          <w:color w:val="000000"/>
          <w:sz w:val="24"/>
          <w:szCs w:val="24"/>
        </w:rPr>
        <w:t xml:space="preserve">Erste Rodelbahn </w:t>
      </w:r>
    </w:p>
    <w:p w14:paraId="4B9E509B" w14:textId="5790926A" w:rsidR="003D49F1" w:rsidRDefault="003D49F1" w:rsidP="00687C8E">
      <w:pPr>
        <w:spacing w:before="240" w:after="240" w:line="360" w:lineRule="auto"/>
        <w:jc w:val="both"/>
        <w:rPr>
          <w:bCs/>
          <w:color w:val="000000"/>
          <w:sz w:val="24"/>
          <w:szCs w:val="24"/>
        </w:rPr>
      </w:pPr>
      <w:r w:rsidRPr="003D49F1">
        <w:rPr>
          <w:bCs/>
          <w:color w:val="000000"/>
          <w:sz w:val="24"/>
          <w:szCs w:val="24"/>
        </w:rPr>
        <w:t xml:space="preserve">Die erste Rodelbahn im Skigebiet </w:t>
      </w:r>
      <w:proofErr w:type="spellStart"/>
      <w:r w:rsidRPr="003D49F1">
        <w:rPr>
          <w:bCs/>
          <w:color w:val="000000"/>
          <w:sz w:val="24"/>
          <w:szCs w:val="24"/>
        </w:rPr>
        <w:t>Paganella</w:t>
      </w:r>
      <w:proofErr w:type="spellEnd"/>
      <w:r w:rsidRPr="003D49F1">
        <w:rPr>
          <w:bCs/>
          <w:color w:val="000000"/>
          <w:sz w:val="24"/>
          <w:szCs w:val="24"/>
        </w:rPr>
        <w:t xml:space="preserve"> wird mit dem Sessellift </w:t>
      </w:r>
      <w:proofErr w:type="spellStart"/>
      <w:r w:rsidRPr="003D49F1">
        <w:rPr>
          <w:bCs/>
          <w:color w:val="000000"/>
          <w:sz w:val="24"/>
          <w:szCs w:val="24"/>
        </w:rPr>
        <w:t>Santel-Meriz</w:t>
      </w:r>
      <w:proofErr w:type="spellEnd"/>
      <w:r w:rsidRPr="003D49F1">
        <w:rPr>
          <w:bCs/>
          <w:color w:val="000000"/>
          <w:sz w:val="24"/>
          <w:szCs w:val="24"/>
        </w:rPr>
        <w:t xml:space="preserve"> erreichbar sein, der bei </w:t>
      </w:r>
      <w:proofErr w:type="spellStart"/>
      <w:r w:rsidRPr="003D49F1">
        <w:rPr>
          <w:bCs/>
          <w:color w:val="000000"/>
          <w:sz w:val="24"/>
          <w:szCs w:val="24"/>
        </w:rPr>
        <w:t>Fai</w:t>
      </w:r>
      <w:proofErr w:type="spellEnd"/>
      <w:r w:rsidRPr="003D49F1">
        <w:rPr>
          <w:bCs/>
          <w:color w:val="000000"/>
          <w:sz w:val="24"/>
          <w:szCs w:val="24"/>
        </w:rPr>
        <w:t xml:space="preserve"> della </w:t>
      </w:r>
      <w:proofErr w:type="spellStart"/>
      <w:r w:rsidRPr="003D49F1">
        <w:rPr>
          <w:bCs/>
          <w:color w:val="000000"/>
          <w:sz w:val="24"/>
          <w:szCs w:val="24"/>
        </w:rPr>
        <w:t>Paganella</w:t>
      </w:r>
      <w:proofErr w:type="spellEnd"/>
      <w:r w:rsidRPr="003D49F1">
        <w:rPr>
          <w:bCs/>
          <w:color w:val="000000"/>
          <w:sz w:val="24"/>
          <w:szCs w:val="24"/>
        </w:rPr>
        <w:t xml:space="preserve"> startet. Von der Berghütte </w:t>
      </w:r>
      <w:proofErr w:type="spellStart"/>
      <w:r w:rsidRPr="003D49F1">
        <w:rPr>
          <w:bCs/>
          <w:color w:val="000000"/>
          <w:sz w:val="24"/>
          <w:szCs w:val="24"/>
        </w:rPr>
        <w:t>Meriz</w:t>
      </w:r>
      <w:proofErr w:type="spellEnd"/>
      <w:r w:rsidRPr="003D49F1">
        <w:rPr>
          <w:bCs/>
          <w:color w:val="000000"/>
          <w:sz w:val="24"/>
          <w:szCs w:val="24"/>
        </w:rPr>
        <w:t xml:space="preserve"> aus ist es dann möglich mit dem Zweier-Sessellift </w:t>
      </w:r>
      <w:r>
        <w:rPr>
          <w:bCs/>
          <w:color w:val="000000"/>
          <w:sz w:val="24"/>
          <w:szCs w:val="24"/>
        </w:rPr>
        <w:t xml:space="preserve">an ihren </w:t>
      </w:r>
      <w:r w:rsidRPr="003D49F1">
        <w:rPr>
          <w:bCs/>
          <w:color w:val="000000"/>
          <w:sz w:val="24"/>
          <w:szCs w:val="24"/>
        </w:rPr>
        <w:t>Ausgangspunkt</w:t>
      </w:r>
      <w:r>
        <w:rPr>
          <w:bCs/>
          <w:color w:val="000000"/>
          <w:sz w:val="24"/>
          <w:szCs w:val="24"/>
        </w:rPr>
        <w:t xml:space="preserve"> zu gelangen.  Zudem wird hier das Gebiet Prati di </w:t>
      </w:r>
      <w:proofErr w:type="spellStart"/>
      <w:r>
        <w:rPr>
          <w:bCs/>
          <w:color w:val="000000"/>
          <w:sz w:val="24"/>
          <w:szCs w:val="24"/>
        </w:rPr>
        <w:t>Gaggia</w:t>
      </w:r>
      <w:proofErr w:type="spellEnd"/>
      <w:r>
        <w:rPr>
          <w:bCs/>
          <w:color w:val="000000"/>
          <w:sz w:val="24"/>
          <w:szCs w:val="24"/>
        </w:rPr>
        <w:t xml:space="preserve">, in dem sich das Polo Primi </w:t>
      </w:r>
      <w:proofErr w:type="spellStart"/>
      <w:r>
        <w:rPr>
          <w:bCs/>
          <w:color w:val="000000"/>
          <w:sz w:val="24"/>
          <w:szCs w:val="24"/>
        </w:rPr>
        <w:t>Passi</w:t>
      </w:r>
      <w:proofErr w:type="spellEnd"/>
      <w:r>
        <w:rPr>
          <w:bCs/>
          <w:color w:val="000000"/>
          <w:sz w:val="24"/>
          <w:szCs w:val="24"/>
        </w:rPr>
        <w:t xml:space="preserve"> Eskimo befindet</w:t>
      </w:r>
      <w:r w:rsidR="00ED3277">
        <w:rPr>
          <w:bCs/>
          <w:color w:val="000000"/>
          <w:sz w:val="24"/>
          <w:szCs w:val="24"/>
        </w:rPr>
        <w:t>,</w:t>
      </w:r>
      <w:r>
        <w:rPr>
          <w:bCs/>
          <w:color w:val="000000"/>
          <w:sz w:val="24"/>
          <w:szCs w:val="24"/>
        </w:rPr>
        <w:t xml:space="preserve"> um rund 5.000 Quadratmeter und </w:t>
      </w:r>
      <w:r w:rsidR="00ED3277">
        <w:rPr>
          <w:bCs/>
          <w:color w:val="000000"/>
          <w:sz w:val="24"/>
          <w:szCs w:val="24"/>
        </w:rPr>
        <w:t>die</w:t>
      </w:r>
      <w:r>
        <w:rPr>
          <w:bCs/>
          <w:color w:val="000000"/>
          <w:sz w:val="24"/>
          <w:szCs w:val="24"/>
        </w:rPr>
        <w:t xml:space="preserve"> Anfängerpiste „</w:t>
      </w:r>
      <w:proofErr w:type="spellStart"/>
      <w:r>
        <w:rPr>
          <w:bCs/>
          <w:color w:val="000000"/>
          <w:sz w:val="24"/>
          <w:szCs w:val="24"/>
        </w:rPr>
        <w:t>Orsetto</w:t>
      </w:r>
      <w:proofErr w:type="spellEnd"/>
      <w:r>
        <w:rPr>
          <w:bCs/>
          <w:color w:val="000000"/>
          <w:sz w:val="24"/>
          <w:szCs w:val="24"/>
        </w:rPr>
        <w:t xml:space="preserve"> Bianco“ erweitert. Zwei neue, insgesamt 180 Meter lange Laufbänder</w:t>
      </w:r>
      <w:r w:rsidR="000E5F86">
        <w:rPr>
          <w:bCs/>
          <w:color w:val="000000"/>
          <w:sz w:val="24"/>
          <w:szCs w:val="24"/>
        </w:rPr>
        <w:t>,</w:t>
      </w:r>
      <w:r>
        <w:rPr>
          <w:bCs/>
          <w:color w:val="000000"/>
          <w:sz w:val="24"/>
          <w:szCs w:val="24"/>
        </w:rPr>
        <w:t xml:space="preserve"> warten schließlich am Monte </w:t>
      </w:r>
      <w:proofErr w:type="spellStart"/>
      <w:r>
        <w:rPr>
          <w:bCs/>
          <w:color w:val="000000"/>
          <w:sz w:val="24"/>
          <w:szCs w:val="24"/>
        </w:rPr>
        <w:t>Bondone</w:t>
      </w:r>
      <w:proofErr w:type="spellEnd"/>
      <w:r>
        <w:rPr>
          <w:bCs/>
          <w:color w:val="000000"/>
          <w:sz w:val="24"/>
          <w:szCs w:val="24"/>
        </w:rPr>
        <w:t xml:space="preserve"> auf die Skianfänger.</w:t>
      </w:r>
    </w:p>
    <w:p w14:paraId="7ED5D4A9" w14:textId="493669FB" w:rsidR="00327DDE" w:rsidRPr="00327DDE" w:rsidRDefault="00327DDE" w:rsidP="00327DDE">
      <w:pPr>
        <w:spacing w:before="240" w:after="240" w:line="360" w:lineRule="auto"/>
        <w:jc w:val="both"/>
        <w:rPr>
          <w:b/>
          <w:bCs/>
          <w:color w:val="000000"/>
          <w:sz w:val="24"/>
          <w:szCs w:val="24"/>
        </w:rPr>
      </w:pPr>
      <w:r w:rsidRPr="00327DDE">
        <w:rPr>
          <w:b/>
          <w:bCs/>
          <w:color w:val="000000"/>
          <w:sz w:val="24"/>
          <w:szCs w:val="24"/>
        </w:rPr>
        <w:t>Vom Flughafen direkt auf die Skipiste</w:t>
      </w:r>
    </w:p>
    <w:p w14:paraId="26007B26" w14:textId="2B1A7746" w:rsidR="00216F8D" w:rsidRDefault="00ED3277" w:rsidP="00216F8D">
      <w:pPr>
        <w:spacing w:before="240" w:after="240" w:line="360" w:lineRule="auto"/>
        <w:jc w:val="both"/>
        <w:rPr>
          <w:bCs/>
          <w:color w:val="000000"/>
          <w:sz w:val="24"/>
          <w:szCs w:val="24"/>
        </w:rPr>
      </w:pPr>
      <w:r>
        <w:rPr>
          <w:bCs/>
          <w:color w:val="000000"/>
          <w:sz w:val="24"/>
          <w:szCs w:val="24"/>
        </w:rPr>
        <w:t xml:space="preserve">Vom </w:t>
      </w:r>
      <w:r w:rsidR="00327DDE" w:rsidRPr="00327DDE">
        <w:rPr>
          <w:bCs/>
          <w:color w:val="000000"/>
          <w:sz w:val="24"/>
          <w:szCs w:val="24"/>
        </w:rPr>
        <w:t xml:space="preserve">8. Dezember 2021 bis 3. April 2022 werden die wichtigsten </w:t>
      </w:r>
      <w:proofErr w:type="spellStart"/>
      <w:r w:rsidR="00327DDE" w:rsidRPr="00327DDE">
        <w:rPr>
          <w:bCs/>
          <w:color w:val="000000"/>
          <w:sz w:val="24"/>
          <w:szCs w:val="24"/>
        </w:rPr>
        <w:t>Trentiner</w:t>
      </w:r>
      <w:proofErr w:type="spellEnd"/>
      <w:r w:rsidR="00327DDE" w:rsidRPr="00327DDE">
        <w:rPr>
          <w:bCs/>
          <w:color w:val="000000"/>
          <w:sz w:val="24"/>
          <w:szCs w:val="24"/>
        </w:rPr>
        <w:t xml:space="preserve"> Skigebiete durch Direkttransfers mit den Flughäfen Verona-Valerio </w:t>
      </w:r>
      <w:proofErr w:type="spellStart"/>
      <w:r w:rsidR="00327DDE" w:rsidRPr="00327DDE">
        <w:rPr>
          <w:bCs/>
          <w:color w:val="000000"/>
          <w:sz w:val="24"/>
          <w:szCs w:val="24"/>
        </w:rPr>
        <w:t>Catullo</w:t>
      </w:r>
      <w:proofErr w:type="spellEnd"/>
      <w:r w:rsidR="00327DDE" w:rsidRPr="00327DDE">
        <w:rPr>
          <w:bCs/>
          <w:color w:val="000000"/>
          <w:sz w:val="24"/>
          <w:szCs w:val="24"/>
        </w:rPr>
        <w:t>, Bergamo-</w:t>
      </w:r>
      <w:proofErr w:type="spellStart"/>
      <w:r w:rsidR="00327DDE" w:rsidRPr="00327DDE">
        <w:rPr>
          <w:bCs/>
          <w:color w:val="000000"/>
          <w:sz w:val="24"/>
          <w:szCs w:val="24"/>
        </w:rPr>
        <w:t>Orio</w:t>
      </w:r>
      <w:proofErr w:type="spellEnd"/>
      <w:r w:rsidR="00327DDE" w:rsidRPr="00327DDE">
        <w:rPr>
          <w:bCs/>
          <w:color w:val="000000"/>
          <w:sz w:val="24"/>
          <w:szCs w:val="24"/>
        </w:rPr>
        <w:t xml:space="preserve"> al Serio, Mailand-</w:t>
      </w:r>
      <w:proofErr w:type="spellStart"/>
      <w:r w:rsidR="00327DDE" w:rsidRPr="00327DDE">
        <w:rPr>
          <w:bCs/>
          <w:color w:val="000000"/>
          <w:sz w:val="24"/>
          <w:szCs w:val="24"/>
        </w:rPr>
        <w:t>Linate</w:t>
      </w:r>
      <w:proofErr w:type="spellEnd"/>
      <w:r w:rsidR="00327DDE" w:rsidRPr="00327DDE">
        <w:rPr>
          <w:bCs/>
          <w:color w:val="000000"/>
          <w:sz w:val="24"/>
          <w:szCs w:val="24"/>
        </w:rPr>
        <w:t xml:space="preserve">, Mailand-Malpensa, Venedig-Marco Polo, Treviso-Antonio Canova, und Bozen und mit den Bahnhöfen Mestre, Milano </w:t>
      </w:r>
      <w:proofErr w:type="spellStart"/>
      <w:r w:rsidR="00327DDE" w:rsidRPr="00327DDE">
        <w:rPr>
          <w:bCs/>
          <w:color w:val="000000"/>
          <w:sz w:val="24"/>
          <w:szCs w:val="24"/>
        </w:rPr>
        <w:t>Centrale</w:t>
      </w:r>
      <w:proofErr w:type="spellEnd"/>
      <w:r w:rsidR="00327DDE" w:rsidRPr="00327DDE">
        <w:rPr>
          <w:bCs/>
          <w:color w:val="000000"/>
          <w:sz w:val="24"/>
          <w:szCs w:val="24"/>
        </w:rPr>
        <w:t xml:space="preserve"> (neu ab 2021) und Trento verbunden sein. Um das Val di Sole, das Val di </w:t>
      </w:r>
      <w:proofErr w:type="spellStart"/>
      <w:r w:rsidR="00327DDE" w:rsidRPr="00327DDE">
        <w:rPr>
          <w:bCs/>
          <w:color w:val="000000"/>
          <w:sz w:val="24"/>
          <w:szCs w:val="24"/>
        </w:rPr>
        <w:t>Fassa</w:t>
      </w:r>
      <w:proofErr w:type="spellEnd"/>
      <w:r w:rsidR="00327DDE" w:rsidRPr="00327DDE">
        <w:rPr>
          <w:bCs/>
          <w:color w:val="000000"/>
          <w:sz w:val="24"/>
          <w:szCs w:val="24"/>
        </w:rPr>
        <w:t xml:space="preserve">, das Val di Fiemme, San Martino di </w:t>
      </w:r>
      <w:proofErr w:type="spellStart"/>
      <w:r w:rsidR="00327DDE" w:rsidRPr="00327DDE">
        <w:rPr>
          <w:bCs/>
          <w:color w:val="000000"/>
          <w:sz w:val="24"/>
          <w:szCs w:val="24"/>
        </w:rPr>
        <w:t>Castrozza</w:t>
      </w:r>
      <w:proofErr w:type="spellEnd"/>
      <w:r w:rsidR="00327DDE" w:rsidRPr="00327DDE">
        <w:rPr>
          <w:bCs/>
          <w:color w:val="000000"/>
          <w:sz w:val="24"/>
          <w:szCs w:val="24"/>
        </w:rPr>
        <w:t>, Madonna di Campiglio/</w:t>
      </w:r>
      <w:proofErr w:type="spellStart"/>
      <w:r w:rsidR="00327DDE" w:rsidRPr="00327DDE">
        <w:rPr>
          <w:bCs/>
          <w:color w:val="000000"/>
          <w:sz w:val="24"/>
          <w:szCs w:val="24"/>
        </w:rPr>
        <w:t>Pinzolo</w:t>
      </w:r>
      <w:proofErr w:type="spellEnd"/>
      <w:r w:rsidR="00327DDE" w:rsidRPr="00327DDE">
        <w:rPr>
          <w:bCs/>
          <w:color w:val="000000"/>
          <w:sz w:val="24"/>
          <w:szCs w:val="24"/>
        </w:rPr>
        <w:t xml:space="preserve"> und den Bahnhof Trento zu erreichen, ist der </w:t>
      </w:r>
      <w:hyperlink r:id="rId9" w:history="1">
        <w:proofErr w:type="spellStart"/>
        <w:r w:rsidR="00327DDE" w:rsidRPr="009114C8">
          <w:rPr>
            <w:rStyle w:val="Hyperlink"/>
            <w:b/>
            <w:bCs/>
            <w:sz w:val="24"/>
            <w:szCs w:val="24"/>
          </w:rPr>
          <w:t>FlySkiShuttle</w:t>
        </w:r>
        <w:proofErr w:type="spellEnd"/>
        <w:r w:rsidR="00327DDE" w:rsidRPr="009114C8">
          <w:rPr>
            <w:rStyle w:val="Hyperlink"/>
            <w:b/>
            <w:bCs/>
            <w:sz w:val="24"/>
            <w:szCs w:val="24"/>
          </w:rPr>
          <w:t>-Service</w:t>
        </w:r>
      </w:hyperlink>
      <w:r w:rsidR="00327DDE" w:rsidRPr="00327DDE">
        <w:rPr>
          <w:bCs/>
          <w:color w:val="000000"/>
          <w:sz w:val="24"/>
          <w:szCs w:val="24"/>
        </w:rPr>
        <w:t xml:space="preserve"> aktiv. </w:t>
      </w:r>
    </w:p>
    <w:p w14:paraId="3E9A03BE" w14:textId="287184CD" w:rsidR="00071252" w:rsidRPr="00216F8D" w:rsidRDefault="00071252" w:rsidP="00216F8D">
      <w:pPr>
        <w:spacing w:before="240" w:after="240" w:line="360" w:lineRule="auto"/>
        <w:jc w:val="both"/>
        <w:rPr>
          <w:bCs/>
          <w:color w:val="000000"/>
          <w:sz w:val="24"/>
          <w:szCs w:val="24"/>
        </w:rPr>
      </w:pPr>
      <w:r w:rsidRPr="00071252">
        <w:rPr>
          <w:b/>
          <w:bCs/>
          <w:color w:val="000000"/>
        </w:rPr>
        <w:lastRenderedPageBreak/>
        <w:t>Über Trentino:</w:t>
      </w:r>
    </w:p>
    <w:p w14:paraId="461AAA10" w14:textId="77777777" w:rsidR="00FF4486" w:rsidRPr="00FF4486" w:rsidRDefault="00FF4486" w:rsidP="00FF4486">
      <w:pPr>
        <w:spacing w:before="240" w:after="240" w:line="240" w:lineRule="auto"/>
        <w:jc w:val="both"/>
        <w:rPr>
          <w:rFonts w:eastAsia="Times New Roman" w:cs="Arial"/>
          <w:color w:val="000000"/>
        </w:rPr>
      </w:pPr>
      <w:r w:rsidRPr="00FF4486">
        <w:rPr>
          <w:rFonts w:eastAsia="Times New Roman" w:cs="Arial"/>
          <w:color w:val="000000"/>
        </w:rPr>
        <w:t>Trentino ist eine 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Auch kulturell Interessierte kommen auf ihre Kosten, sei es in Städten wie Trento und Rovereto oder beim Besuch historischer Burganlagen. Weitere Informationen unter www.visittrentino.info/de/presse.</w:t>
      </w:r>
    </w:p>
    <w:p w14:paraId="4F8E1CE1" w14:textId="7F71817B" w:rsidR="00D151BE" w:rsidRPr="00D151BE" w:rsidRDefault="00D151BE" w:rsidP="009114C8">
      <w:pPr>
        <w:rPr>
          <w:rFonts w:eastAsia="Times New Roman" w:cs="Arial"/>
          <w:b/>
          <w:bCs/>
        </w:rPr>
      </w:pPr>
      <w:r>
        <w:rPr>
          <w:rFonts w:eastAsia="Times New Roman" w:cs="Arial"/>
          <w:b/>
          <w:bCs/>
        </w:rPr>
        <w:t>K</w:t>
      </w:r>
      <w:r w:rsidRPr="00D151BE">
        <w:rPr>
          <w:rFonts w:eastAsia="Times New Roman" w:cs="Arial"/>
          <w:b/>
          <w:bCs/>
        </w:rPr>
        <w:t xml:space="preserve">ontakt Global Communication </w:t>
      </w:r>
      <w:proofErr w:type="spellStart"/>
      <w:r w:rsidRPr="00D151BE">
        <w:rPr>
          <w:rFonts w:eastAsia="Times New Roman" w:cs="Arial"/>
          <w:b/>
          <w:bCs/>
        </w:rPr>
        <w:t>Experts</w:t>
      </w:r>
      <w:proofErr w:type="spellEnd"/>
      <w:r w:rsidRPr="00D151BE">
        <w:rPr>
          <w:rFonts w:eastAsia="Times New Roman" w:cs="Arial"/>
          <w:b/>
          <w:bCs/>
        </w:rPr>
        <w:t xml:space="preserve">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 xml:space="preserve">Kontakt Trentino Marketing </w:t>
      </w:r>
      <w:proofErr w:type="spellStart"/>
      <w:r w:rsidRPr="00D151BE">
        <w:rPr>
          <w:rFonts w:eastAsia="Times New Roman" w:cs="Arial"/>
          <w:b/>
          <w:bCs/>
        </w:rPr>
        <w:t>S.r.l</w:t>
      </w:r>
      <w:proofErr w:type="spellEnd"/>
      <w:r w:rsidRPr="00D151BE">
        <w:rPr>
          <w:rFonts w:eastAsia="Times New Roman" w:cs="Arial"/>
          <w:b/>
          <w:bCs/>
        </w:rPr>
        <w:t>.:</w:t>
      </w:r>
    </w:p>
    <w:p w14:paraId="275F0CB0" w14:textId="0B8180D9"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 xml:space="preserve">Rainer Fornauf ǀ Sieglinde </w:t>
      </w:r>
      <w:proofErr w:type="spellStart"/>
      <w:r w:rsidRPr="00D151BE">
        <w:rPr>
          <w:rFonts w:eastAsia="Times New Roman" w:cs="Arial"/>
          <w:lang w:val="it-CH"/>
        </w:rPr>
        <w:t>Sülzenfuhs</w:t>
      </w:r>
      <w:proofErr w:type="spellEnd"/>
      <w:r w:rsidRPr="00D151BE">
        <w:rPr>
          <w:rFonts w:eastAsia="Times New Roman" w:cs="Arial"/>
          <w:lang w:val="it-CH"/>
        </w:rPr>
        <w:t xml:space="preserve"> I Carla Marconi</w:t>
      </w:r>
      <w:r>
        <w:rPr>
          <w:rFonts w:eastAsia="Times New Roman" w:cs="Arial"/>
          <w:lang w:val="it-CH"/>
        </w:rPr>
        <w:tab/>
      </w:r>
      <w:r>
        <w:rPr>
          <w:rFonts w:eastAsia="Times New Roman" w:cs="Arial"/>
          <w:lang w:val="it-CH"/>
        </w:rPr>
        <w:tab/>
      </w:r>
      <w:r>
        <w:rPr>
          <w:rFonts w:eastAsia="Times New Roman" w:cs="Arial"/>
          <w:lang w:val="it-CH"/>
        </w:rPr>
        <w:tab/>
      </w:r>
      <w:r w:rsidRPr="00D151BE">
        <w:rPr>
          <w:rFonts w:eastAsia="Times New Roman" w:cs="Arial"/>
          <w:lang w:val="it-CH"/>
        </w:rPr>
        <w:t>Cinzia Gabrielli</w:t>
      </w:r>
      <w:r w:rsidR="00FF4486">
        <w:rPr>
          <w:rFonts w:eastAsia="Times New Roman" w:cs="Arial"/>
          <w:lang w:val="it-CH"/>
        </w:rPr>
        <w:t xml:space="preserve"> I Paola </w:t>
      </w:r>
      <w:proofErr w:type="spellStart"/>
      <w:r w:rsidR="00FF4486">
        <w:rPr>
          <w:rFonts w:eastAsia="Times New Roman" w:cs="Arial"/>
          <w:lang w:val="it-CH"/>
        </w:rPr>
        <w:t>Pancher</w:t>
      </w:r>
      <w:proofErr w:type="spellEnd"/>
    </w:p>
    <w:p w14:paraId="73A768E9" w14:textId="3B86D938" w:rsidR="00D151BE" w:rsidRPr="00D151BE" w:rsidRDefault="00D151BE" w:rsidP="00776232">
      <w:pPr>
        <w:tabs>
          <w:tab w:val="left" w:pos="5004"/>
        </w:tabs>
        <w:spacing w:after="0" w:line="240" w:lineRule="auto"/>
        <w:rPr>
          <w:rFonts w:eastAsia="Times New Roman" w:cs="Arial"/>
          <w:lang w:val="it-CH"/>
        </w:rPr>
      </w:pPr>
      <w:proofErr w:type="spellStart"/>
      <w:r w:rsidRPr="00DF0067">
        <w:rPr>
          <w:rFonts w:eastAsia="Times New Roman" w:cs="Arial"/>
          <w:lang w:val="it-CH"/>
        </w:rPr>
        <w:t>Hanauer</w:t>
      </w:r>
      <w:proofErr w:type="spellEnd"/>
      <w:r w:rsidRPr="00DF0067">
        <w:rPr>
          <w:rFonts w:eastAsia="Times New Roman" w:cs="Arial"/>
          <w:lang w:val="it-CH"/>
        </w:rPr>
        <w:t xml:space="preserve"> </w:t>
      </w:r>
      <w:proofErr w:type="spellStart"/>
      <w:r w:rsidRPr="00DF0067">
        <w:rPr>
          <w:rFonts w:eastAsia="Times New Roman" w:cs="Arial"/>
          <w:lang w:val="it-CH"/>
        </w:rPr>
        <w:t>Landstr</w:t>
      </w:r>
      <w:proofErr w:type="spellEnd"/>
      <w:r w:rsidRPr="00DF0067">
        <w:rPr>
          <w:rFonts w:eastAsia="Times New Roman" w:cs="Arial"/>
          <w:lang w:val="it-CH"/>
        </w:rPr>
        <w:t xml:space="preserve">. </w:t>
      </w:r>
      <w:r w:rsidRPr="00D151BE">
        <w:rPr>
          <w:rFonts w:eastAsia="Times New Roman" w:cs="Arial"/>
          <w:lang w:val="it-CH"/>
        </w:rPr>
        <w:t>184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via Romagnosi</w:t>
      </w:r>
      <w:r>
        <w:rPr>
          <w:rFonts w:eastAsia="Times New Roman" w:cs="Arial"/>
          <w:lang w:val="it-CH"/>
        </w:rPr>
        <w:t xml:space="preserve"> 11</w:t>
      </w:r>
    </w:p>
    <w:p w14:paraId="2EEE90E3" w14:textId="52F11AC8"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 xml:space="preserve">60314 Frankfurt </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 xml:space="preserve">38122 Trento, </w:t>
      </w:r>
      <w:proofErr w:type="spellStart"/>
      <w:r w:rsidRPr="00DF0067">
        <w:rPr>
          <w:rFonts w:eastAsia="Times New Roman" w:cs="Arial"/>
          <w:lang w:val="it-CH"/>
        </w:rPr>
        <w:t>Italy</w:t>
      </w:r>
      <w:proofErr w:type="spellEnd"/>
    </w:p>
    <w:p w14:paraId="7639289F" w14:textId="77777777" w:rsidR="00D151BE" w:rsidRPr="00DF0067" w:rsidRDefault="00D151BE" w:rsidP="00776232">
      <w:pPr>
        <w:tabs>
          <w:tab w:val="left" w:pos="5004"/>
        </w:tabs>
        <w:spacing w:after="0" w:line="240" w:lineRule="auto"/>
        <w:rPr>
          <w:rFonts w:eastAsia="Times New Roman" w:cs="Arial"/>
          <w:lang w:val="it-CH"/>
        </w:rPr>
      </w:pPr>
      <w:r w:rsidRPr="00DF0067">
        <w:rPr>
          <w:rFonts w:eastAsia="Times New Roman" w:cs="Arial"/>
          <w:lang w:val="it-CH"/>
        </w:rPr>
        <w:t>T.: + 49 (69) 175371 -034 ǀ -040</w:t>
      </w:r>
      <w:r w:rsidRPr="00DF0067">
        <w:rPr>
          <w:rFonts w:eastAsia="Times New Roman" w:cs="Arial"/>
          <w:lang w:val="it-CH"/>
        </w:rPr>
        <w:tab/>
      </w:r>
      <w:r w:rsidRPr="00DF0067">
        <w:rPr>
          <w:rFonts w:eastAsia="Times New Roman" w:cs="Arial"/>
          <w:lang w:val="it-CH"/>
        </w:rPr>
        <w:tab/>
      </w:r>
      <w:r w:rsidRPr="00DF0067">
        <w:rPr>
          <w:rFonts w:eastAsia="Times New Roman" w:cs="Arial"/>
          <w:lang w:val="it-CH"/>
        </w:rPr>
        <w:tab/>
        <w:t>T.: +39 0461 219310</w:t>
      </w:r>
    </w:p>
    <w:p w14:paraId="5A833CCA" w14:textId="77777777" w:rsidR="00D151BE" w:rsidRPr="00D151BE" w:rsidRDefault="00D151BE" w:rsidP="00776232">
      <w:pPr>
        <w:tabs>
          <w:tab w:val="left" w:pos="5004"/>
        </w:tabs>
        <w:spacing w:after="0" w:line="240" w:lineRule="auto"/>
        <w:rPr>
          <w:rFonts w:eastAsia="Times New Roman" w:cs="Arial"/>
          <w:lang w:val="it-CH"/>
        </w:rPr>
      </w:pPr>
      <w:r w:rsidRPr="00D151BE">
        <w:rPr>
          <w:rFonts w:eastAsia="Times New Roman" w:cs="Arial"/>
          <w:lang w:val="it-CH"/>
        </w:rPr>
        <w:t>T.: +49 89 / 215379 -384</w:t>
      </w:r>
      <w:r w:rsidRPr="00D151BE">
        <w:rPr>
          <w:rFonts w:eastAsia="Times New Roman" w:cs="Arial"/>
          <w:lang w:val="it-CH"/>
        </w:rPr>
        <w:tab/>
      </w:r>
      <w:r w:rsidRPr="00D151BE">
        <w:rPr>
          <w:rFonts w:eastAsia="Times New Roman" w:cs="Arial"/>
          <w:lang w:val="it-CH"/>
        </w:rPr>
        <w:tab/>
      </w:r>
      <w:r w:rsidRPr="00D151BE">
        <w:rPr>
          <w:rFonts w:eastAsia="Times New Roman" w:cs="Arial"/>
          <w:lang w:val="it-CH"/>
        </w:rPr>
        <w:tab/>
        <w:t>M.: +39 335 5873287</w:t>
      </w:r>
    </w:p>
    <w:p w14:paraId="142521B9" w14:textId="5C1B3ED5" w:rsidR="00D151BE" w:rsidRPr="00D151BE" w:rsidRDefault="00BF04DF" w:rsidP="00776232">
      <w:pPr>
        <w:tabs>
          <w:tab w:val="left" w:pos="5004"/>
        </w:tabs>
        <w:spacing w:after="0" w:line="240" w:lineRule="auto"/>
        <w:rPr>
          <w:lang w:val="it-CH" w:eastAsia="it-IT"/>
        </w:rPr>
      </w:pPr>
      <w:hyperlink r:id="rId10" w:history="1">
        <w:r w:rsidR="00D151BE" w:rsidRPr="00836AF5">
          <w:rPr>
            <w:rStyle w:val="Hyperlink"/>
            <w:rFonts w:eastAsia="Times New Roman" w:cs="Arial"/>
            <w:lang w:val="it-CH"/>
          </w:rPr>
          <w:t>presse.trentino@gce-agency.com</w:t>
        </w:r>
      </w:hyperlink>
      <w:r w:rsidR="00D151BE" w:rsidRP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1" w:history="1">
        <w:r w:rsidR="00220261" w:rsidRPr="000D3381">
          <w:rPr>
            <w:rStyle w:val="Hyperlink"/>
            <w:rFonts w:eastAsia="Times New Roman" w:cs="Arial"/>
            <w:lang w:val="it-CH"/>
          </w:rPr>
          <w:t>press@trentinomarketing.org</w:t>
        </w:r>
      </w:hyperlink>
      <w:r w:rsidR="00220261">
        <w:rPr>
          <w:rFonts w:eastAsia="Times New Roman" w:cs="Arial"/>
          <w:lang w:val="it-CH"/>
        </w:rPr>
        <w:t xml:space="preserve"> </w:t>
      </w:r>
    </w:p>
    <w:p w14:paraId="45EACDAA" w14:textId="204A2835" w:rsidR="00B1762C" w:rsidRPr="00D151BE" w:rsidRDefault="00BF04DF" w:rsidP="00776232">
      <w:pPr>
        <w:tabs>
          <w:tab w:val="left" w:pos="5004"/>
        </w:tabs>
        <w:spacing w:after="0" w:line="240" w:lineRule="auto"/>
        <w:rPr>
          <w:rFonts w:eastAsia="Times New Roman" w:cs="Arial"/>
          <w:lang w:val="it-CH"/>
        </w:rPr>
      </w:pPr>
      <w:hyperlink r:id="rId12" w:history="1">
        <w:r w:rsidR="00D151BE" w:rsidRPr="00836AF5">
          <w:rPr>
            <w:rStyle w:val="Hyperlink"/>
            <w:rFonts w:eastAsia="Times New Roman" w:cs="Arial"/>
            <w:lang w:val="it-CH"/>
          </w:rPr>
          <w:t>www.gce-agency.com</w:t>
        </w:r>
      </w:hyperlink>
      <w:r w:rsidR="00D151BE">
        <w:rPr>
          <w:rFonts w:eastAsia="Times New Roman" w:cs="Arial"/>
          <w:lang w:val="it-CH"/>
        </w:rPr>
        <w:tab/>
      </w:r>
      <w:r w:rsidR="00D151BE">
        <w:rPr>
          <w:rFonts w:eastAsia="Times New Roman" w:cs="Arial"/>
          <w:lang w:val="it-CH"/>
        </w:rPr>
        <w:tab/>
      </w:r>
      <w:r w:rsidR="00D151BE">
        <w:rPr>
          <w:rFonts w:eastAsia="Times New Roman" w:cs="Arial"/>
          <w:lang w:val="it-CH"/>
        </w:rPr>
        <w:tab/>
      </w:r>
      <w:hyperlink r:id="rId13" w:history="1">
        <w:r w:rsidR="001A5C01" w:rsidRPr="00747512">
          <w:rPr>
            <w:rStyle w:val="Hyperlink"/>
            <w:rFonts w:eastAsia="Times New Roman" w:cs="Arial"/>
            <w:lang w:val="it-CH"/>
          </w:rPr>
          <w:t>www.visittrentino.info</w:t>
        </w:r>
      </w:hyperlink>
      <w:r w:rsidR="001A5C01">
        <w:rPr>
          <w:rFonts w:eastAsia="Times New Roman" w:cs="Arial"/>
          <w:lang w:val="it-CH"/>
        </w:rPr>
        <w:t xml:space="preserve"> </w:t>
      </w:r>
      <w:r w:rsidR="001A5C01" w:rsidRPr="001A5C01">
        <w:rPr>
          <w:rFonts w:eastAsia="Times New Roman" w:cs="Arial"/>
          <w:lang w:val="it-CH"/>
        </w:rPr>
        <w:t xml:space="preserve"> </w:t>
      </w:r>
      <w:r w:rsidR="001A5C01">
        <w:rPr>
          <w:rFonts w:eastAsia="Times New Roman" w:cs="Arial"/>
          <w:lang w:val="it-CH"/>
        </w:rPr>
        <w:t xml:space="preserve"> </w:t>
      </w:r>
    </w:p>
    <w:sectPr w:rsidR="00B1762C" w:rsidRPr="00D151BE" w:rsidSect="00D151BE">
      <w:headerReference w:type="default" r:id="rId14"/>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57948"/>
    <w:rsid w:val="000605ED"/>
    <w:rsid w:val="00071252"/>
    <w:rsid w:val="000D2B2F"/>
    <w:rsid w:val="000E34F0"/>
    <w:rsid w:val="000E5F86"/>
    <w:rsid w:val="00122EF8"/>
    <w:rsid w:val="001337A9"/>
    <w:rsid w:val="00150908"/>
    <w:rsid w:val="00156BE7"/>
    <w:rsid w:val="001605F7"/>
    <w:rsid w:val="001679D1"/>
    <w:rsid w:val="001A5C01"/>
    <w:rsid w:val="001A7AA6"/>
    <w:rsid w:val="00216F8D"/>
    <w:rsid w:val="00220261"/>
    <w:rsid w:val="0024749D"/>
    <w:rsid w:val="0025089A"/>
    <w:rsid w:val="0025333F"/>
    <w:rsid w:val="00263C8C"/>
    <w:rsid w:val="00285726"/>
    <w:rsid w:val="002B5A05"/>
    <w:rsid w:val="002C532A"/>
    <w:rsid w:val="002D7CF0"/>
    <w:rsid w:val="002E1AB8"/>
    <w:rsid w:val="003004F1"/>
    <w:rsid w:val="003023EA"/>
    <w:rsid w:val="00311AA6"/>
    <w:rsid w:val="00327DDE"/>
    <w:rsid w:val="00366523"/>
    <w:rsid w:val="00385B81"/>
    <w:rsid w:val="00397461"/>
    <w:rsid w:val="003B2A32"/>
    <w:rsid w:val="003D49F1"/>
    <w:rsid w:val="003E39C1"/>
    <w:rsid w:val="003E5521"/>
    <w:rsid w:val="003E63EA"/>
    <w:rsid w:val="004546B5"/>
    <w:rsid w:val="0046344F"/>
    <w:rsid w:val="00493509"/>
    <w:rsid w:val="004D77C5"/>
    <w:rsid w:val="004E0B1C"/>
    <w:rsid w:val="00543211"/>
    <w:rsid w:val="00552C71"/>
    <w:rsid w:val="00564C1D"/>
    <w:rsid w:val="00586485"/>
    <w:rsid w:val="006162A1"/>
    <w:rsid w:val="00687C8E"/>
    <w:rsid w:val="006C12D7"/>
    <w:rsid w:val="006C5AF6"/>
    <w:rsid w:val="006C7943"/>
    <w:rsid w:val="006F0EF2"/>
    <w:rsid w:val="00761511"/>
    <w:rsid w:val="00776232"/>
    <w:rsid w:val="0077637F"/>
    <w:rsid w:val="00792471"/>
    <w:rsid w:val="007E6F3E"/>
    <w:rsid w:val="007F41E2"/>
    <w:rsid w:val="008040D7"/>
    <w:rsid w:val="00812E22"/>
    <w:rsid w:val="00817E69"/>
    <w:rsid w:val="0083076A"/>
    <w:rsid w:val="00862F30"/>
    <w:rsid w:val="008810CA"/>
    <w:rsid w:val="008E385B"/>
    <w:rsid w:val="008F3FED"/>
    <w:rsid w:val="009114C8"/>
    <w:rsid w:val="00912684"/>
    <w:rsid w:val="00957748"/>
    <w:rsid w:val="009648A4"/>
    <w:rsid w:val="009849F4"/>
    <w:rsid w:val="009B06AC"/>
    <w:rsid w:val="009C1538"/>
    <w:rsid w:val="009D7191"/>
    <w:rsid w:val="009E0E80"/>
    <w:rsid w:val="009E6508"/>
    <w:rsid w:val="00A14485"/>
    <w:rsid w:val="00A32D25"/>
    <w:rsid w:val="00A360A5"/>
    <w:rsid w:val="00A448B4"/>
    <w:rsid w:val="00A7183A"/>
    <w:rsid w:val="00A953F3"/>
    <w:rsid w:val="00B1762C"/>
    <w:rsid w:val="00B512E0"/>
    <w:rsid w:val="00BC1C74"/>
    <w:rsid w:val="00BE04CA"/>
    <w:rsid w:val="00BF04DF"/>
    <w:rsid w:val="00BF724E"/>
    <w:rsid w:val="00C072C6"/>
    <w:rsid w:val="00C253B7"/>
    <w:rsid w:val="00C275C5"/>
    <w:rsid w:val="00C765D4"/>
    <w:rsid w:val="00C81211"/>
    <w:rsid w:val="00C85284"/>
    <w:rsid w:val="00CD6CF4"/>
    <w:rsid w:val="00CE1028"/>
    <w:rsid w:val="00CE374C"/>
    <w:rsid w:val="00CF0B67"/>
    <w:rsid w:val="00CF493D"/>
    <w:rsid w:val="00D151BE"/>
    <w:rsid w:val="00D24879"/>
    <w:rsid w:val="00D35510"/>
    <w:rsid w:val="00D44800"/>
    <w:rsid w:val="00D50710"/>
    <w:rsid w:val="00D61595"/>
    <w:rsid w:val="00D83A21"/>
    <w:rsid w:val="00D90321"/>
    <w:rsid w:val="00D941A8"/>
    <w:rsid w:val="00DC5848"/>
    <w:rsid w:val="00DD4A74"/>
    <w:rsid w:val="00DF0067"/>
    <w:rsid w:val="00DF7E3A"/>
    <w:rsid w:val="00E003AC"/>
    <w:rsid w:val="00E23CE7"/>
    <w:rsid w:val="00E5002B"/>
    <w:rsid w:val="00E54AD7"/>
    <w:rsid w:val="00E76034"/>
    <w:rsid w:val="00E85922"/>
    <w:rsid w:val="00EA02D1"/>
    <w:rsid w:val="00EC369E"/>
    <w:rsid w:val="00EC5AB1"/>
    <w:rsid w:val="00EC5B75"/>
    <w:rsid w:val="00ED3277"/>
    <w:rsid w:val="00ED5289"/>
    <w:rsid w:val="00EE0B40"/>
    <w:rsid w:val="00EF1C7D"/>
    <w:rsid w:val="00F001BC"/>
    <w:rsid w:val="00F426CC"/>
    <w:rsid w:val="00F53F29"/>
    <w:rsid w:val="00F73B28"/>
    <w:rsid w:val="00F814BF"/>
    <w:rsid w:val="00F877C2"/>
    <w:rsid w:val="00FB7765"/>
    <w:rsid w:val="00FF44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it" TargetMode="External"/><Relationship Id="rId13" Type="http://schemas.openxmlformats.org/officeDocument/2006/relationships/hyperlink" Target="http://www.visittrentino.info" TargetMode="External"/><Relationship Id="rId3" Type="http://schemas.openxmlformats.org/officeDocument/2006/relationships/settings" Target="settings.xml"/><Relationship Id="rId7" Type="http://schemas.openxmlformats.org/officeDocument/2006/relationships/hyperlink" Target="http://www.dolomitisuperski.com" TargetMode="External"/><Relationship Id="rId12" Type="http://schemas.openxmlformats.org/officeDocument/2006/relationships/hyperlink" Target="http://www.gce-agenc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trentinomarketing.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e.trentino@gce-agency.com" TargetMode="External"/><Relationship Id="rId4" Type="http://schemas.openxmlformats.org/officeDocument/2006/relationships/webSettings" Target="webSettings.xml"/><Relationship Id="rId9" Type="http://schemas.openxmlformats.org/officeDocument/2006/relationships/hyperlink" Target="visittrentino.info/fly-ski-shutt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75871-6B4A-4F2E-A16A-C60D07BE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4858</Characters>
  <Application>Microsoft Office Word</Application>
  <DocSecurity>0</DocSecurity>
  <Lines>40</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Buss, Nicole</cp:lastModifiedBy>
  <cp:revision>18</cp:revision>
  <cp:lastPrinted>2021-09-07T11:49:00Z</cp:lastPrinted>
  <dcterms:created xsi:type="dcterms:W3CDTF">2021-09-07T11:53:00Z</dcterms:created>
  <dcterms:modified xsi:type="dcterms:W3CDTF">2021-11-03T12:12:00Z</dcterms:modified>
</cp:coreProperties>
</file>