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DDC" w:rsidRPr="003F6A49" w:rsidRDefault="00FA7DDC" w:rsidP="00FA7DDC">
      <w:pPr>
        <w:suppressAutoHyphens/>
        <w:rPr>
          <w:rFonts w:ascii="Arial" w:hAnsi="Arial" w:cs="Arial"/>
          <w:b/>
          <w:bCs/>
          <w:kern w:val="1"/>
          <w:u w:val="single"/>
        </w:rPr>
      </w:pPr>
      <w:r w:rsidRPr="003F6A49">
        <w:rPr>
          <w:rFonts w:ascii="Arial" w:hAnsi="Arial" w:cs="Arial"/>
          <w:b/>
          <w:bCs/>
          <w:kern w:val="1"/>
          <w:u w:val="single"/>
        </w:rPr>
        <w:t>Trentino Presse-Information</w:t>
      </w:r>
    </w:p>
    <w:p w:rsidR="00FA7DDC" w:rsidRDefault="00FA7DDC" w:rsidP="00FA7DDC">
      <w:pPr>
        <w:suppressAutoHyphens/>
        <w:rPr>
          <w:rFonts w:ascii="Arial" w:hAnsi="Arial" w:cs="Arial"/>
          <w:bCs/>
          <w:kern w:val="1"/>
        </w:rPr>
      </w:pPr>
      <w:r>
        <w:rPr>
          <w:rFonts w:ascii="Arial" w:hAnsi="Arial" w:cs="Arial"/>
          <w:bCs/>
          <w:kern w:val="1"/>
        </w:rPr>
        <w:t>Juni 2016</w:t>
      </w:r>
    </w:p>
    <w:p w:rsidR="00FA7DDC" w:rsidRPr="003F6A49" w:rsidRDefault="00FA7DDC" w:rsidP="00FA7DDC">
      <w:pPr>
        <w:suppressAutoHyphens/>
        <w:rPr>
          <w:rFonts w:ascii="Arial" w:hAnsi="Arial" w:cs="Arial"/>
          <w:bCs/>
          <w:kern w:val="1"/>
        </w:rPr>
      </w:pPr>
    </w:p>
    <w:p w:rsidR="00FA7DDC" w:rsidRPr="00E71C54" w:rsidRDefault="00B1019E" w:rsidP="00FA7DDC">
      <w:pPr>
        <w:pStyle w:val="FreieFormA"/>
        <w:rPr>
          <w:rFonts w:ascii="Arial" w:hAnsi="Arial" w:cs="Arial"/>
          <w:b/>
          <w:color w:val="1C1C1C"/>
          <w:sz w:val="28"/>
        </w:rPr>
      </w:pPr>
      <w:r>
        <w:rPr>
          <w:rFonts w:ascii="Arial" w:hAnsi="Arial" w:cs="Arial"/>
          <w:b/>
          <w:color w:val="1C1C1C"/>
          <w:sz w:val="28"/>
        </w:rPr>
        <w:t>Lago di Molveno erneut zum schönsten See Italiens gekürt</w:t>
      </w:r>
    </w:p>
    <w:p w:rsidR="00FA7DDC" w:rsidRPr="00E71C54" w:rsidRDefault="00B1019E" w:rsidP="00FA7DDC">
      <w:pPr>
        <w:pStyle w:val="FreieFormA"/>
        <w:rPr>
          <w:rFonts w:ascii="Arial" w:hAnsi="Arial" w:cs="Arial"/>
          <w:b/>
          <w:color w:val="1C1C1C"/>
          <w:sz w:val="22"/>
          <w:szCs w:val="22"/>
        </w:rPr>
      </w:pPr>
      <w:r>
        <w:rPr>
          <w:rFonts w:ascii="Arial" w:hAnsi="Arial" w:cs="Arial"/>
          <w:color w:val="1C1C1C"/>
        </w:rPr>
        <w:t>Die italienische Umweltschutzorganisation Legambiente und der Touring Club Italiano sind vom Gesamtpaket des Sees im West-Trentino begeistert</w:t>
      </w:r>
      <w:r w:rsidR="00FA7DDC">
        <w:rPr>
          <w:rFonts w:ascii="Arial" w:hAnsi="Arial" w:cs="Arial"/>
          <w:color w:val="1C1C1C"/>
        </w:rPr>
        <w:t xml:space="preserve"> </w:t>
      </w:r>
    </w:p>
    <w:p w:rsidR="00FA7DDC" w:rsidRPr="00E71C54" w:rsidRDefault="00FA7DDC" w:rsidP="00FA7DDC">
      <w:pPr>
        <w:pStyle w:val="FreieFormA"/>
        <w:spacing w:line="360" w:lineRule="auto"/>
        <w:jc w:val="both"/>
        <w:rPr>
          <w:rFonts w:ascii="Arial" w:hAnsi="Arial" w:cs="Arial"/>
          <w:b/>
          <w:color w:val="1C1C1C"/>
          <w:sz w:val="22"/>
          <w:szCs w:val="22"/>
        </w:rPr>
      </w:pPr>
    </w:p>
    <w:p w:rsidR="005E25EE" w:rsidRDefault="005E25EE" w:rsidP="00FA7DDC">
      <w:pPr>
        <w:pStyle w:val="FreieFormA"/>
        <w:spacing w:line="360" w:lineRule="auto"/>
        <w:jc w:val="both"/>
        <w:rPr>
          <w:rStyle w:val="st"/>
          <w:rFonts w:ascii="Arial" w:hAnsi="Arial" w:cs="Arial"/>
          <w:b/>
          <w:sz w:val="22"/>
          <w:szCs w:val="22"/>
        </w:rPr>
      </w:pPr>
      <w:r>
        <w:rPr>
          <w:rStyle w:val="st"/>
          <w:rFonts w:ascii="Arial" w:hAnsi="Arial" w:cs="Arial"/>
          <w:b/>
          <w:sz w:val="22"/>
          <w:szCs w:val="22"/>
        </w:rPr>
        <w:t xml:space="preserve">Der Lago di Molveno glänzt nicht nur mit seiner einmaligen Lage zu Füßen der </w:t>
      </w:r>
      <w:r w:rsidR="007E7E93">
        <w:rPr>
          <w:rStyle w:val="st"/>
          <w:rFonts w:ascii="Arial" w:hAnsi="Arial" w:cs="Arial"/>
          <w:b/>
          <w:sz w:val="22"/>
          <w:szCs w:val="22"/>
        </w:rPr>
        <w:br/>
      </w:r>
      <w:r>
        <w:rPr>
          <w:rStyle w:val="st"/>
          <w:rFonts w:ascii="Arial" w:hAnsi="Arial" w:cs="Arial"/>
          <w:b/>
          <w:sz w:val="22"/>
          <w:szCs w:val="22"/>
        </w:rPr>
        <w:t xml:space="preserve">Brenta-Dolomiten und des Paganella-Massivs. </w:t>
      </w:r>
      <w:r w:rsidR="007E7E93">
        <w:rPr>
          <w:rStyle w:val="st"/>
          <w:rFonts w:ascii="Arial" w:hAnsi="Arial" w:cs="Arial"/>
          <w:b/>
          <w:sz w:val="22"/>
          <w:szCs w:val="22"/>
        </w:rPr>
        <w:t>Urlauber können sich dort auch über ein umfangreiches Service-Angebot freuen. Darüber hinaus p</w:t>
      </w:r>
      <w:r>
        <w:rPr>
          <w:rStyle w:val="st"/>
          <w:rFonts w:ascii="Arial" w:hAnsi="Arial" w:cs="Arial"/>
          <w:b/>
          <w:sz w:val="22"/>
          <w:szCs w:val="22"/>
        </w:rPr>
        <w:t xml:space="preserve">rofitiert </w:t>
      </w:r>
      <w:r w:rsidR="007E7E93">
        <w:rPr>
          <w:rStyle w:val="st"/>
          <w:rFonts w:ascii="Arial" w:hAnsi="Arial" w:cs="Arial"/>
          <w:b/>
          <w:sz w:val="22"/>
          <w:szCs w:val="22"/>
        </w:rPr>
        <w:t>der See</w:t>
      </w:r>
      <w:r w:rsidR="00C645FA">
        <w:rPr>
          <w:rStyle w:val="st"/>
          <w:rFonts w:ascii="Arial" w:hAnsi="Arial" w:cs="Arial"/>
          <w:b/>
          <w:sz w:val="22"/>
          <w:szCs w:val="22"/>
        </w:rPr>
        <w:t xml:space="preserve"> von </w:t>
      </w:r>
      <w:r>
        <w:rPr>
          <w:rStyle w:val="st"/>
          <w:rFonts w:ascii="Arial" w:hAnsi="Arial" w:cs="Arial"/>
          <w:b/>
          <w:sz w:val="22"/>
          <w:szCs w:val="22"/>
        </w:rPr>
        <w:t>intensiv betriebenen Bemühungen für me</w:t>
      </w:r>
      <w:r w:rsidR="007E7E93">
        <w:rPr>
          <w:rStyle w:val="st"/>
          <w:rFonts w:ascii="Arial" w:hAnsi="Arial" w:cs="Arial"/>
          <w:b/>
          <w:sz w:val="22"/>
          <w:szCs w:val="22"/>
        </w:rPr>
        <w:t xml:space="preserve">hr Nachhaltigkeit und besseren </w:t>
      </w:r>
      <w:r>
        <w:rPr>
          <w:rStyle w:val="st"/>
          <w:rFonts w:ascii="Arial" w:hAnsi="Arial" w:cs="Arial"/>
          <w:b/>
          <w:sz w:val="22"/>
          <w:szCs w:val="22"/>
        </w:rPr>
        <w:t xml:space="preserve">Umweltschutz. </w:t>
      </w:r>
      <w:r w:rsidR="00256F92">
        <w:rPr>
          <w:rStyle w:val="st"/>
          <w:rFonts w:ascii="Arial" w:hAnsi="Arial" w:cs="Arial"/>
          <w:b/>
          <w:sz w:val="22"/>
          <w:szCs w:val="22"/>
        </w:rPr>
        <w:t>F</w:t>
      </w:r>
      <w:r>
        <w:rPr>
          <w:rStyle w:val="st"/>
          <w:rFonts w:ascii="Arial" w:hAnsi="Arial" w:cs="Arial"/>
          <w:b/>
          <w:sz w:val="22"/>
          <w:szCs w:val="22"/>
        </w:rPr>
        <w:t xml:space="preserve">ür die italienische Umweltschutzorganisation Legambiente sowie den Touring Club Italiano sind dies </w:t>
      </w:r>
      <w:r w:rsidR="00A11DB5">
        <w:rPr>
          <w:rStyle w:val="st"/>
          <w:rFonts w:ascii="Arial" w:hAnsi="Arial" w:cs="Arial"/>
          <w:b/>
          <w:sz w:val="22"/>
          <w:szCs w:val="22"/>
        </w:rPr>
        <w:t xml:space="preserve">die ausschlaggebenden Gründe, den Lago di Molveno erneut zum schönsten See Italiens zu küren. </w:t>
      </w:r>
    </w:p>
    <w:p w:rsidR="00FA7DDC" w:rsidRDefault="00FA7DDC" w:rsidP="00FA7DDC">
      <w:pPr>
        <w:pStyle w:val="FreieFormA"/>
        <w:spacing w:line="360" w:lineRule="auto"/>
        <w:jc w:val="both"/>
        <w:rPr>
          <w:rStyle w:val="st"/>
          <w:rFonts w:ascii="Arial" w:hAnsi="Arial" w:cs="Arial"/>
          <w:b/>
          <w:sz w:val="22"/>
          <w:szCs w:val="22"/>
        </w:rPr>
      </w:pPr>
    </w:p>
    <w:p w:rsidR="0078690E" w:rsidRPr="004E455F" w:rsidRDefault="00256F92" w:rsidP="0078690E">
      <w:pPr>
        <w:pStyle w:val="FreieFormA"/>
        <w:spacing w:line="360" w:lineRule="auto"/>
        <w:jc w:val="both"/>
        <w:rPr>
          <w:rFonts w:ascii="Arial" w:hAnsi="Arial" w:cs="Arial"/>
          <w:color w:val="1C1C1C"/>
          <w:sz w:val="22"/>
          <w:szCs w:val="22"/>
        </w:rPr>
      </w:pPr>
      <w:r w:rsidRPr="004E455F">
        <w:rPr>
          <w:rStyle w:val="st"/>
          <w:rFonts w:ascii="Arial" w:hAnsi="Arial" w:cs="Arial"/>
          <w:sz w:val="22"/>
          <w:szCs w:val="22"/>
        </w:rPr>
        <w:t xml:space="preserve">Die wilde Schönheit der Brenta-Dolomiten </w:t>
      </w:r>
      <w:r w:rsidR="00814F52" w:rsidRPr="004E455F">
        <w:rPr>
          <w:rStyle w:val="st"/>
          <w:rFonts w:ascii="Arial" w:hAnsi="Arial" w:cs="Arial"/>
          <w:sz w:val="22"/>
          <w:szCs w:val="22"/>
        </w:rPr>
        <w:t>zieht</w:t>
      </w:r>
      <w:r w:rsidRPr="004E455F">
        <w:rPr>
          <w:rStyle w:val="st"/>
          <w:rFonts w:ascii="Arial" w:hAnsi="Arial" w:cs="Arial"/>
          <w:sz w:val="22"/>
          <w:szCs w:val="22"/>
        </w:rPr>
        <w:t xml:space="preserve"> Urlauber schon seit </w:t>
      </w:r>
      <w:r w:rsidR="00814F52" w:rsidRPr="004E455F">
        <w:rPr>
          <w:rStyle w:val="st"/>
          <w:rFonts w:ascii="Arial" w:hAnsi="Arial" w:cs="Arial"/>
          <w:sz w:val="22"/>
          <w:szCs w:val="22"/>
        </w:rPr>
        <w:t xml:space="preserve">dem 19. Jahrhundert in </w:t>
      </w:r>
      <w:r w:rsidR="007A5981" w:rsidRPr="004E455F">
        <w:rPr>
          <w:rStyle w:val="st"/>
          <w:rFonts w:ascii="Arial" w:hAnsi="Arial" w:cs="Arial"/>
          <w:sz w:val="22"/>
          <w:szCs w:val="22"/>
        </w:rPr>
        <w:t xml:space="preserve">ihren </w:t>
      </w:r>
      <w:r w:rsidR="00814F52" w:rsidRPr="004E455F">
        <w:rPr>
          <w:rStyle w:val="st"/>
          <w:rFonts w:ascii="Arial" w:hAnsi="Arial" w:cs="Arial"/>
          <w:sz w:val="22"/>
          <w:szCs w:val="22"/>
        </w:rPr>
        <w:t xml:space="preserve">Bann. </w:t>
      </w:r>
      <w:r w:rsidR="00B43D4F" w:rsidRPr="004E455F">
        <w:rPr>
          <w:rStyle w:val="st"/>
          <w:rFonts w:ascii="Arial" w:hAnsi="Arial" w:cs="Arial"/>
          <w:sz w:val="22"/>
          <w:szCs w:val="22"/>
        </w:rPr>
        <w:t xml:space="preserve">Die </w:t>
      </w:r>
      <w:r w:rsidR="004E6B41" w:rsidRPr="004E455F">
        <w:rPr>
          <w:rStyle w:val="st"/>
          <w:rFonts w:ascii="Arial" w:hAnsi="Arial" w:cs="Arial"/>
          <w:sz w:val="22"/>
          <w:szCs w:val="22"/>
        </w:rPr>
        <w:t>schroffen</w:t>
      </w:r>
      <w:r w:rsidR="00B43D4F" w:rsidRPr="004E455F">
        <w:rPr>
          <w:rStyle w:val="st"/>
          <w:rFonts w:ascii="Arial" w:hAnsi="Arial" w:cs="Arial"/>
          <w:sz w:val="22"/>
          <w:szCs w:val="22"/>
        </w:rPr>
        <w:t xml:space="preserve"> Felstürme, welche </w:t>
      </w:r>
      <w:r w:rsidR="004E6B41" w:rsidRPr="004E455F">
        <w:rPr>
          <w:rStyle w:val="st"/>
          <w:rFonts w:ascii="Arial" w:hAnsi="Arial" w:cs="Arial"/>
          <w:sz w:val="22"/>
          <w:szCs w:val="22"/>
        </w:rPr>
        <w:t xml:space="preserve">steil </w:t>
      </w:r>
      <w:r w:rsidR="00B43D4F" w:rsidRPr="004E455F">
        <w:rPr>
          <w:rStyle w:val="st"/>
          <w:rFonts w:ascii="Arial" w:hAnsi="Arial" w:cs="Arial"/>
          <w:sz w:val="22"/>
          <w:szCs w:val="22"/>
        </w:rPr>
        <w:t>aus dem sanften Grün emporragen,</w:t>
      </w:r>
      <w:r w:rsidR="00814F52" w:rsidRPr="004E455F">
        <w:rPr>
          <w:rStyle w:val="st"/>
          <w:rFonts w:ascii="Arial" w:hAnsi="Arial" w:cs="Arial"/>
          <w:sz w:val="22"/>
          <w:szCs w:val="22"/>
        </w:rPr>
        <w:t xml:space="preserve"> zählen </w:t>
      </w:r>
      <w:r w:rsidR="00AF6C94" w:rsidRPr="004E455F">
        <w:rPr>
          <w:rStyle w:val="st"/>
          <w:rFonts w:ascii="Arial" w:hAnsi="Arial" w:cs="Arial"/>
          <w:sz w:val="22"/>
          <w:szCs w:val="22"/>
        </w:rPr>
        <w:t>zweifellos</w:t>
      </w:r>
      <w:r w:rsidR="00814F52" w:rsidRPr="004E455F">
        <w:rPr>
          <w:rStyle w:val="st"/>
          <w:rFonts w:ascii="Arial" w:hAnsi="Arial" w:cs="Arial"/>
          <w:sz w:val="22"/>
          <w:szCs w:val="22"/>
        </w:rPr>
        <w:t xml:space="preserve"> zu den </w:t>
      </w:r>
      <w:r w:rsidR="004120FE" w:rsidRPr="004E455F">
        <w:rPr>
          <w:rStyle w:val="st"/>
          <w:rFonts w:ascii="Arial" w:hAnsi="Arial" w:cs="Arial"/>
          <w:sz w:val="22"/>
          <w:szCs w:val="22"/>
        </w:rPr>
        <w:t>entscheidenden</w:t>
      </w:r>
      <w:r w:rsidR="00814F52" w:rsidRPr="004E455F">
        <w:rPr>
          <w:rStyle w:val="st"/>
          <w:rFonts w:ascii="Arial" w:hAnsi="Arial" w:cs="Arial"/>
          <w:sz w:val="22"/>
          <w:szCs w:val="22"/>
        </w:rPr>
        <w:t xml:space="preserve"> Gründen, warum </w:t>
      </w:r>
      <w:r w:rsidR="004E6B41" w:rsidRPr="004E455F">
        <w:rPr>
          <w:rStyle w:val="st"/>
          <w:rFonts w:ascii="Arial" w:hAnsi="Arial" w:cs="Arial"/>
          <w:sz w:val="22"/>
          <w:szCs w:val="22"/>
        </w:rPr>
        <w:t xml:space="preserve">der </w:t>
      </w:r>
      <w:r w:rsidR="00814F52" w:rsidRPr="004E455F">
        <w:rPr>
          <w:rStyle w:val="st"/>
          <w:rFonts w:ascii="Arial" w:hAnsi="Arial" w:cs="Arial"/>
          <w:sz w:val="22"/>
          <w:szCs w:val="22"/>
        </w:rPr>
        <w:t>Naturpark Adamello-Brenta zum absoluten Pflichtprogramm für Trentino-Besucher g</w:t>
      </w:r>
      <w:r w:rsidR="00236514" w:rsidRPr="004E455F">
        <w:rPr>
          <w:rStyle w:val="st"/>
          <w:rFonts w:ascii="Arial" w:hAnsi="Arial" w:cs="Arial"/>
          <w:sz w:val="22"/>
          <w:szCs w:val="22"/>
        </w:rPr>
        <w:t>ehört</w:t>
      </w:r>
      <w:r w:rsidR="00814F52" w:rsidRPr="004E455F">
        <w:rPr>
          <w:rStyle w:val="st"/>
          <w:rFonts w:ascii="Arial" w:hAnsi="Arial" w:cs="Arial"/>
          <w:sz w:val="22"/>
          <w:szCs w:val="22"/>
        </w:rPr>
        <w:t xml:space="preserve">. </w:t>
      </w:r>
      <w:r w:rsidR="007E7E93" w:rsidRPr="004E455F">
        <w:rPr>
          <w:rStyle w:val="st"/>
          <w:rFonts w:ascii="Arial" w:hAnsi="Arial" w:cs="Arial"/>
          <w:sz w:val="22"/>
          <w:szCs w:val="22"/>
        </w:rPr>
        <w:t xml:space="preserve">Darüber hinaus </w:t>
      </w:r>
      <w:r w:rsidR="007A5981" w:rsidRPr="004E455F">
        <w:rPr>
          <w:rStyle w:val="st"/>
          <w:rFonts w:ascii="Arial" w:hAnsi="Arial" w:cs="Arial"/>
          <w:sz w:val="22"/>
          <w:szCs w:val="22"/>
        </w:rPr>
        <w:t>ist</w:t>
      </w:r>
      <w:r w:rsidR="007E7E93" w:rsidRPr="004E455F">
        <w:rPr>
          <w:rStyle w:val="st"/>
          <w:rFonts w:ascii="Arial" w:hAnsi="Arial" w:cs="Arial"/>
          <w:sz w:val="22"/>
          <w:szCs w:val="22"/>
        </w:rPr>
        <w:t xml:space="preserve"> der </w:t>
      </w:r>
      <w:r w:rsidR="00814F52" w:rsidRPr="004E455F">
        <w:rPr>
          <w:rStyle w:val="st"/>
          <w:rFonts w:ascii="Arial" w:hAnsi="Arial" w:cs="Arial"/>
          <w:sz w:val="22"/>
          <w:szCs w:val="22"/>
        </w:rPr>
        <w:t xml:space="preserve">Park </w:t>
      </w:r>
      <w:r w:rsidR="007A5981" w:rsidRPr="004E455F">
        <w:rPr>
          <w:rStyle w:val="st"/>
          <w:rFonts w:ascii="Arial" w:hAnsi="Arial" w:cs="Arial"/>
          <w:sz w:val="22"/>
          <w:szCs w:val="22"/>
        </w:rPr>
        <w:t xml:space="preserve">eines </w:t>
      </w:r>
      <w:r w:rsidR="00814F52" w:rsidRPr="004E455F">
        <w:rPr>
          <w:rStyle w:val="st"/>
          <w:rFonts w:ascii="Arial" w:hAnsi="Arial" w:cs="Arial"/>
          <w:sz w:val="22"/>
          <w:szCs w:val="22"/>
        </w:rPr>
        <w:t>de</w:t>
      </w:r>
      <w:r w:rsidR="007A5981" w:rsidRPr="004E455F">
        <w:rPr>
          <w:rStyle w:val="st"/>
          <w:rFonts w:ascii="Arial" w:hAnsi="Arial" w:cs="Arial"/>
          <w:sz w:val="22"/>
          <w:szCs w:val="22"/>
        </w:rPr>
        <w:t>r</w:t>
      </w:r>
      <w:r w:rsidR="00814F52" w:rsidRPr="004E455F">
        <w:rPr>
          <w:rStyle w:val="st"/>
          <w:rFonts w:ascii="Arial" w:hAnsi="Arial" w:cs="Arial"/>
          <w:sz w:val="22"/>
          <w:szCs w:val="22"/>
        </w:rPr>
        <w:t xml:space="preserve"> wenigen verbliebenen Rückzugsgebiete für Braunbären in Europa. Ein </w:t>
      </w:r>
      <w:r w:rsidR="007E7E93" w:rsidRPr="004E455F">
        <w:rPr>
          <w:rStyle w:val="st"/>
          <w:rFonts w:ascii="Arial" w:hAnsi="Arial" w:cs="Arial"/>
          <w:sz w:val="22"/>
          <w:szCs w:val="22"/>
        </w:rPr>
        <w:t xml:space="preserve">weiterer </w:t>
      </w:r>
      <w:r w:rsidR="00814F52" w:rsidRPr="004E455F">
        <w:rPr>
          <w:rStyle w:val="st"/>
          <w:rFonts w:ascii="Arial" w:hAnsi="Arial" w:cs="Arial"/>
          <w:sz w:val="22"/>
          <w:szCs w:val="22"/>
        </w:rPr>
        <w:t xml:space="preserve">Grund </w:t>
      </w:r>
      <w:r w:rsidR="007E7E93" w:rsidRPr="004E455F">
        <w:rPr>
          <w:rStyle w:val="st"/>
          <w:rFonts w:ascii="Arial" w:hAnsi="Arial" w:cs="Arial"/>
          <w:sz w:val="22"/>
          <w:szCs w:val="22"/>
        </w:rPr>
        <w:t xml:space="preserve">für einen Besuch </w:t>
      </w:r>
      <w:r w:rsidR="00814F52" w:rsidRPr="004E455F">
        <w:rPr>
          <w:rStyle w:val="st"/>
          <w:rFonts w:ascii="Arial" w:hAnsi="Arial" w:cs="Arial"/>
          <w:sz w:val="22"/>
          <w:szCs w:val="22"/>
        </w:rPr>
        <w:t xml:space="preserve">ist </w:t>
      </w:r>
      <w:r w:rsidR="007E7E93" w:rsidRPr="004E455F">
        <w:rPr>
          <w:rStyle w:val="st"/>
          <w:rFonts w:ascii="Arial" w:hAnsi="Arial" w:cs="Arial"/>
          <w:sz w:val="22"/>
          <w:szCs w:val="22"/>
        </w:rPr>
        <w:t xml:space="preserve">der </w:t>
      </w:r>
      <w:r w:rsidR="00814F52" w:rsidRPr="004E455F">
        <w:rPr>
          <w:rStyle w:val="st"/>
          <w:rFonts w:ascii="Arial" w:hAnsi="Arial" w:cs="Arial"/>
          <w:sz w:val="22"/>
          <w:szCs w:val="22"/>
        </w:rPr>
        <w:t>kristallklar</w:t>
      </w:r>
      <w:r w:rsidR="001D0174" w:rsidRPr="004E455F">
        <w:rPr>
          <w:rStyle w:val="st"/>
          <w:rFonts w:ascii="Arial" w:hAnsi="Arial" w:cs="Arial"/>
          <w:sz w:val="22"/>
          <w:szCs w:val="22"/>
        </w:rPr>
        <w:t>e</w:t>
      </w:r>
      <w:r w:rsidR="007E7E93" w:rsidRPr="004E455F">
        <w:rPr>
          <w:rStyle w:val="st"/>
          <w:rFonts w:ascii="Arial" w:hAnsi="Arial" w:cs="Arial"/>
          <w:sz w:val="22"/>
          <w:szCs w:val="22"/>
        </w:rPr>
        <w:t xml:space="preserve"> und t</w:t>
      </w:r>
      <w:r w:rsidR="00814F52" w:rsidRPr="004E455F">
        <w:rPr>
          <w:rStyle w:val="st"/>
          <w:rFonts w:ascii="Arial" w:hAnsi="Arial" w:cs="Arial"/>
          <w:sz w:val="22"/>
          <w:szCs w:val="22"/>
        </w:rPr>
        <w:t>ürkisblau</w:t>
      </w:r>
      <w:r w:rsidR="007E7E93" w:rsidRPr="004E455F">
        <w:rPr>
          <w:rStyle w:val="st"/>
          <w:rFonts w:ascii="Arial" w:hAnsi="Arial" w:cs="Arial"/>
          <w:sz w:val="22"/>
          <w:szCs w:val="22"/>
        </w:rPr>
        <w:t xml:space="preserve">e </w:t>
      </w:r>
      <w:r w:rsidR="00814F52" w:rsidRPr="004E455F">
        <w:rPr>
          <w:rStyle w:val="st"/>
          <w:rFonts w:ascii="Arial" w:hAnsi="Arial" w:cs="Arial"/>
          <w:sz w:val="22"/>
          <w:szCs w:val="22"/>
        </w:rPr>
        <w:t xml:space="preserve">Lago di Molveno. </w:t>
      </w:r>
      <w:r w:rsidR="001D0174" w:rsidRPr="004E455F">
        <w:rPr>
          <w:rStyle w:val="st"/>
          <w:rFonts w:ascii="Arial" w:hAnsi="Arial" w:cs="Arial"/>
          <w:sz w:val="22"/>
          <w:szCs w:val="22"/>
        </w:rPr>
        <w:t>Der See liegt im äußersten Osten des Naturparks</w:t>
      </w:r>
      <w:r w:rsidR="000C17C5" w:rsidRPr="004E455F">
        <w:rPr>
          <w:rStyle w:val="st"/>
          <w:rFonts w:ascii="Arial" w:hAnsi="Arial" w:cs="Arial"/>
          <w:sz w:val="22"/>
          <w:szCs w:val="22"/>
        </w:rPr>
        <w:t>, eingerahmt von den Brenta-Dolomiten auf der einen und dem Paganella-Massiv</w:t>
      </w:r>
      <w:r w:rsidR="001D0174" w:rsidRPr="004E455F">
        <w:rPr>
          <w:rStyle w:val="st"/>
          <w:rFonts w:ascii="Arial" w:hAnsi="Arial" w:cs="Arial"/>
          <w:sz w:val="22"/>
          <w:szCs w:val="22"/>
        </w:rPr>
        <w:t xml:space="preserve"> </w:t>
      </w:r>
      <w:r w:rsidR="000C17C5" w:rsidRPr="004E455F">
        <w:rPr>
          <w:rStyle w:val="st"/>
          <w:rFonts w:ascii="Arial" w:hAnsi="Arial" w:cs="Arial"/>
          <w:sz w:val="22"/>
          <w:szCs w:val="22"/>
        </w:rPr>
        <w:t xml:space="preserve">auf der anderen Seite, </w:t>
      </w:r>
      <w:r w:rsidR="001D0174" w:rsidRPr="004E455F">
        <w:rPr>
          <w:rStyle w:val="st"/>
          <w:rFonts w:ascii="Arial" w:hAnsi="Arial" w:cs="Arial"/>
          <w:sz w:val="22"/>
          <w:szCs w:val="22"/>
        </w:rPr>
        <w:t>und gilt noch immer als absoluter Geheimtipp für Sommer</w:t>
      </w:r>
      <w:r w:rsidR="007E7E93" w:rsidRPr="004E455F">
        <w:rPr>
          <w:rStyle w:val="st"/>
          <w:rFonts w:ascii="Arial" w:hAnsi="Arial" w:cs="Arial"/>
          <w:sz w:val="22"/>
          <w:szCs w:val="22"/>
        </w:rPr>
        <w:t>urlauber.</w:t>
      </w:r>
      <w:r w:rsidR="001D0174" w:rsidRPr="004E455F">
        <w:rPr>
          <w:rStyle w:val="st"/>
          <w:rFonts w:ascii="Arial" w:hAnsi="Arial" w:cs="Arial"/>
          <w:sz w:val="22"/>
          <w:szCs w:val="22"/>
        </w:rPr>
        <w:t xml:space="preserve"> </w:t>
      </w:r>
      <w:r w:rsidR="000C17C5" w:rsidRPr="004E455F">
        <w:rPr>
          <w:rStyle w:val="st"/>
          <w:rFonts w:ascii="Arial" w:hAnsi="Arial" w:cs="Arial"/>
          <w:sz w:val="22"/>
          <w:szCs w:val="22"/>
        </w:rPr>
        <w:t>Kaum zu glaube</w:t>
      </w:r>
      <w:r w:rsidR="004E6B41" w:rsidRPr="004E455F">
        <w:rPr>
          <w:rStyle w:val="st"/>
          <w:rFonts w:ascii="Arial" w:hAnsi="Arial" w:cs="Arial"/>
          <w:sz w:val="22"/>
          <w:szCs w:val="22"/>
        </w:rPr>
        <w:t>n, erwartet man bei solch einer</w:t>
      </w:r>
      <w:r w:rsidR="000C17C5" w:rsidRPr="004E455F">
        <w:rPr>
          <w:rStyle w:val="st"/>
          <w:rFonts w:ascii="Arial" w:hAnsi="Arial" w:cs="Arial"/>
          <w:sz w:val="22"/>
          <w:szCs w:val="22"/>
        </w:rPr>
        <w:t xml:space="preserve"> Postkartenidylle doch </w:t>
      </w:r>
      <w:r w:rsidR="007E7E93" w:rsidRPr="004E455F">
        <w:rPr>
          <w:rStyle w:val="st"/>
          <w:rFonts w:ascii="Arial" w:hAnsi="Arial" w:cs="Arial"/>
          <w:sz w:val="22"/>
          <w:szCs w:val="22"/>
        </w:rPr>
        <w:t xml:space="preserve">eher </w:t>
      </w:r>
      <w:r w:rsidR="000C17C5" w:rsidRPr="004E455F">
        <w:rPr>
          <w:rStyle w:val="st"/>
          <w:rFonts w:ascii="Arial" w:hAnsi="Arial" w:cs="Arial"/>
          <w:sz w:val="22"/>
          <w:szCs w:val="22"/>
        </w:rPr>
        <w:t>einen regelrechten Menschenauflauf.</w:t>
      </w:r>
    </w:p>
    <w:p w:rsidR="0078690E" w:rsidRPr="004E455F" w:rsidRDefault="0078690E" w:rsidP="00FA7DDC">
      <w:pPr>
        <w:pStyle w:val="FreieFormA"/>
        <w:spacing w:line="360" w:lineRule="auto"/>
        <w:jc w:val="both"/>
        <w:rPr>
          <w:rStyle w:val="st"/>
          <w:rFonts w:ascii="Arial" w:hAnsi="Arial" w:cs="Arial"/>
          <w:sz w:val="22"/>
          <w:szCs w:val="22"/>
        </w:rPr>
      </w:pPr>
    </w:p>
    <w:p w:rsidR="00FA7DDC" w:rsidRPr="004E455F" w:rsidRDefault="000C17C5" w:rsidP="00FA7DDC">
      <w:pPr>
        <w:pStyle w:val="FreieFormA"/>
        <w:spacing w:line="360" w:lineRule="auto"/>
        <w:jc w:val="both"/>
        <w:rPr>
          <w:rStyle w:val="st"/>
          <w:rFonts w:ascii="Arial" w:hAnsi="Arial" w:cs="Arial"/>
          <w:b/>
          <w:sz w:val="22"/>
          <w:szCs w:val="22"/>
        </w:rPr>
      </w:pPr>
      <w:r w:rsidRPr="004E455F">
        <w:rPr>
          <w:rStyle w:val="st"/>
          <w:rFonts w:ascii="Arial" w:hAnsi="Arial" w:cs="Arial"/>
          <w:b/>
          <w:sz w:val="22"/>
          <w:szCs w:val="22"/>
        </w:rPr>
        <w:t xml:space="preserve">Der schönste im ganzen Land – zum dritten Mal in Folge </w:t>
      </w:r>
    </w:p>
    <w:p w:rsidR="00F66653" w:rsidRPr="004E455F" w:rsidRDefault="00927135" w:rsidP="00FA7DDC">
      <w:pPr>
        <w:pStyle w:val="FreieFormA"/>
        <w:spacing w:line="360" w:lineRule="auto"/>
        <w:jc w:val="both"/>
        <w:rPr>
          <w:rStyle w:val="st"/>
          <w:rFonts w:ascii="Arial" w:hAnsi="Arial" w:cs="Arial"/>
          <w:sz w:val="22"/>
          <w:szCs w:val="22"/>
        </w:rPr>
      </w:pPr>
      <w:r w:rsidRPr="004E455F">
        <w:rPr>
          <w:rStyle w:val="st"/>
          <w:rFonts w:ascii="Arial" w:hAnsi="Arial" w:cs="Arial"/>
          <w:sz w:val="22"/>
          <w:szCs w:val="22"/>
        </w:rPr>
        <w:t>D</w:t>
      </w:r>
      <w:r w:rsidR="004E6B41" w:rsidRPr="004E455F">
        <w:rPr>
          <w:rStyle w:val="st"/>
          <w:rFonts w:ascii="Arial" w:hAnsi="Arial" w:cs="Arial"/>
          <w:sz w:val="22"/>
          <w:szCs w:val="22"/>
        </w:rPr>
        <w:t>ie italienische Umweltschutzorganisation Legambiente sowie de</w:t>
      </w:r>
      <w:r w:rsidRPr="004E455F">
        <w:rPr>
          <w:rStyle w:val="st"/>
          <w:rFonts w:ascii="Arial" w:hAnsi="Arial" w:cs="Arial"/>
          <w:sz w:val="22"/>
          <w:szCs w:val="22"/>
        </w:rPr>
        <w:t>r</w:t>
      </w:r>
      <w:r w:rsidR="004E6B41" w:rsidRPr="004E455F">
        <w:rPr>
          <w:rStyle w:val="st"/>
          <w:rFonts w:ascii="Arial" w:hAnsi="Arial" w:cs="Arial"/>
          <w:sz w:val="22"/>
          <w:szCs w:val="22"/>
        </w:rPr>
        <w:t xml:space="preserve"> Touring Club Italiano </w:t>
      </w:r>
      <w:r w:rsidRPr="004E455F">
        <w:rPr>
          <w:rStyle w:val="st"/>
          <w:rFonts w:ascii="Arial" w:hAnsi="Arial" w:cs="Arial"/>
          <w:sz w:val="22"/>
          <w:szCs w:val="22"/>
        </w:rPr>
        <w:t xml:space="preserve">haben in der aktuellen Ausgabe ihres jährlich erscheinenden Reiseführers </w:t>
      </w:r>
      <w:r w:rsidRPr="004E455F">
        <w:rPr>
          <w:rStyle w:val="st"/>
          <w:rFonts w:ascii="Arial" w:hAnsi="Arial" w:cs="Arial"/>
          <w:sz w:val="22"/>
          <w:szCs w:val="22"/>
        </w:rPr>
        <w:br/>
        <w:t xml:space="preserve">„Das schönste Meer“ den Lago di Molveno zum schönsten See Italiens gekürt. </w:t>
      </w:r>
      <w:r w:rsidR="00A93209" w:rsidRPr="004E455F">
        <w:rPr>
          <w:rStyle w:val="st"/>
          <w:rFonts w:ascii="Arial" w:hAnsi="Arial" w:cs="Arial"/>
          <w:sz w:val="22"/>
          <w:szCs w:val="22"/>
        </w:rPr>
        <w:t xml:space="preserve">Das </w:t>
      </w:r>
      <w:r w:rsidR="004C657E" w:rsidRPr="004E455F">
        <w:rPr>
          <w:rStyle w:val="st"/>
          <w:rFonts w:ascii="Arial" w:hAnsi="Arial" w:cs="Arial"/>
          <w:sz w:val="22"/>
          <w:szCs w:val="22"/>
        </w:rPr>
        <w:t>glasklare Gewässer mitten in der Bergwelt des westlichen Trentino kann diese Auszeichnung nun bereits zum dritten Mal in Folge für sich beanspruchen.</w:t>
      </w:r>
      <w:r w:rsidRPr="004E455F">
        <w:rPr>
          <w:rStyle w:val="st"/>
          <w:rFonts w:ascii="Arial" w:hAnsi="Arial" w:cs="Arial"/>
          <w:sz w:val="22"/>
          <w:szCs w:val="22"/>
        </w:rPr>
        <w:t xml:space="preserve"> In ihrem Reiseführer präsentieren die beiden Organisationen </w:t>
      </w:r>
      <w:r w:rsidR="00FF626D">
        <w:rPr>
          <w:rStyle w:val="st"/>
          <w:rFonts w:ascii="Arial" w:hAnsi="Arial" w:cs="Arial"/>
          <w:sz w:val="22"/>
          <w:szCs w:val="22"/>
        </w:rPr>
        <w:t>ausgewählte</w:t>
      </w:r>
      <w:r w:rsidRPr="004E455F">
        <w:rPr>
          <w:rStyle w:val="st"/>
          <w:rFonts w:ascii="Arial" w:hAnsi="Arial" w:cs="Arial"/>
          <w:sz w:val="22"/>
          <w:szCs w:val="22"/>
        </w:rPr>
        <w:t xml:space="preserve"> Urlaubsdestinationen in ganz Italien, welche zum einen respektvoll mit der Natur umgehen und Umweltschutz sowie Nachhaltigkeit in den Fokus stellen. Zum anderen spielen auch die touristischen Angebote vor Ort eine große Rolle, damit ein Urlaub von hoher Qualität gewährleistet ist. </w:t>
      </w:r>
    </w:p>
    <w:p w:rsidR="00927135" w:rsidRPr="004E455F" w:rsidRDefault="00927135" w:rsidP="00FA7DDC">
      <w:pPr>
        <w:pStyle w:val="FreieFormA"/>
        <w:spacing w:line="360" w:lineRule="auto"/>
        <w:jc w:val="both"/>
        <w:rPr>
          <w:rStyle w:val="st"/>
          <w:rFonts w:ascii="Arial" w:hAnsi="Arial" w:cs="Arial"/>
          <w:sz w:val="22"/>
          <w:szCs w:val="22"/>
        </w:rPr>
      </w:pPr>
      <w:r w:rsidRPr="004E455F">
        <w:rPr>
          <w:rStyle w:val="st"/>
          <w:rFonts w:ascii="Arial" w:hAnsi="Arial" w:cs="Arial"/>
          <w:sz w:val="22"/>
          <w:szCs w:val="22"/>
        </w:rPr>
        <w:lastRenderedPageBreak/>
        <w:t xml:space="preserve">Zu den Urlaubsgebieten, welche diese beiden Aspekte am besten miteinander verbinden, gehört ihrer Ansicht nach auch der Molvenosee, </w:t>
      </w:r>
      <w:r w:rsidR="00F66653" w:rsidRPr="004E455F">
        <w:rPr>
          <w:rStyle w:val="st"/>
          <w:rFonts w:ascii="Arial" w:hAnsi="Arial" w:cs="Arial"/>
          <w:sz w:val="22"/>
          <w:szCs w:val="22"/>
        </w:rPr>
        <w:t>welcher</w:t>
      </w:r>
      <w:r w:rsidRPr="004E455F">
        <w:rPr>
          <w:rStyle w:val="st"/>
          <w:rFonts w:ascii="Arial" w:hAnsi="Arial" w:cs="Arial"/>
          <w:sz w:val="22"/>
          <w:szCs w:val="22"/>
        </w:rPr>
        <w:t xml:space="preserve"> dafür bereits zum siebten Mal mit dem Gütesiegel „5 Segel“ ausgezeichnet w</w:t>
      </w:r>
      <w:r w:rsidR="00F66653" w:rsidRPr="004E455F">
        <w:rPr>
          <w:rStyle w:val="st"/>
          <w:rFonts w:ascii="Arial" w:hAnsi="Arial" w:cs="Arial"/>
          <w:sz w:val="22"/>
          <w:szCs w:val="22"/>
        </w:rPr>
        <w:t>urde</w:t>
      </w:r>
      <w:r w:rsidRPr="004E455F">
        <w:rPr>
          <w:rStyle w:val="st"/>
          <w:rFonts w:ascii="Arial" w:hAnsi="Arial" w:cs="Arial"/>
          <w:sz w:val="22"/>
          <w:szCs w:val="22"/>
        </w:rPr>
        <w:t xml:space="preserve">. </w:t>
      </w:r>
    </w:p>
    <w:p w:rsidR="00700F2A" w:rsidRPr="004E455F" w:rsidRDefault="00700F2A" w:rsidP="00FA7DDC">
      <w:pPr>
        <w:pStyle w:val="FreieFormA"/>
        <w:spacing w:line="360" w:lineRule="auto"/>
        <w:jc w:val="both"/>
        <w:rPr>
          <w:rStyle w:val="st"/>
          <w:rFonts w:ascii="Arial" w:hAnsi="Arial" w:cs="Arial"/>
          <w:sz w:val="22"/>
          <w:szCs w:val="22"/>
        </w:rPr>
      </w:pPr>
    </w:p>
    <w:p w:rsidR="00700F2A" w:rsidRPr="004E455F" w:rsidRDefault="00DF1F74" w:rsidP="00FA7DDC">
      <w:pPr>
        <w:pStyle w:val="FreieFormA"/>
        <w:spacing w:line="360" w:lineRule="auto"/>
        <w:jc w:val="both"/>
        <w:rPr>
          <w:rStyle w:val="st"/>
          <w:rFonts w:ascii="Arial" w:hAnsi="Arial" w:cs="Arial"/>
          <w:b/>
          <w:sz w:val="22"/>
          <w:szCs w:val="22"/>
        </w:rPr>
      </w:pPr>
      <w:r w:rsidRPr="004E455F">
        <w:rPr>
          <w:rStyle w:val="st"/>
          <w:rFonts w:ascii="Arial" w:hAnsi="Arial" w:cs="Arial"/>
          <w:b/>
          <w:sz w:val="22"/>
          <w:szCs w:val="22"/>
        </w:rPr>
        <w:t>Umwelt- und Tourismuspolitik tragen Früchte</w:t>
      </w:r>
    </w:p>
    <w:p w:rsidR="00C04258" w:rsidRDefault="003C662F" w:rsidP="00C04258">
      <w:pPr>
        <w:pStyle w:val="FreieFormA"/>
        <w:spacing w:line="360" w:lineRule="auto"/>
        <w:jc w:val="both"/>
        <w:rPr>
          <w:rStyle w:val="st"/>
          <w:rFonts w:ascii="Arial" w:hAnsi="Arial" w:cs="Arial"/>
          <w:sz w:val="22"/>
          <w:szCs w:val="22"/>
        </w:rPr>
      </w:pPr>
      <w:r w:rsidRPr="004E455F">
        <w:rPr>
          <w:rStyle w:val="st"/>
          <w:rFonts w:ascii="Arial" w:hAnsi="Arial" w:cs="Arial"/>
          <w:sz w:val="22"/>
          <w:szCs w:val="22"/>
        </w:rPr>
        <w:t xml:space="preserve">So stolz solche Ehrungen die Bewohner Molvenos auch machen, </w:t>
      </w:r>
      <w:r w:rsidR="00565AD4" w:rsidRPr="004E455F">
        <w:rPr>
          <w:rStyle w:val="st"/>
          <w:rFonts w:ascii="Arial" w:hAnsi="Arial" w:cs="Arial"/>
          <w:sz w:val="22"/>
          <w:szCs w:val="22"/>
        </w:rPr>
        <w:t xml:space="preserve">sind sie für viele doch keine Überraschung mehr. Die Gemeinde im Naturpark Adamello-Brenta hat schon vor einiger Zeit </w:t>
      </w:r>
      <w:r w:rsidR="00FC2CC6" w:rsidRPr="004E455F">
        <w:rPr>
          <w:rStyle w:val="st"/>
          <w:rFonts w:ascii="Arial" w:hAnsi="Arial" w:cs="Arial"/>
          <w:sz w:val="22"/>
          <w:szCs w:val="22"/>
        </w:rPr>
        <w:t xml:space="preserve">die Wichtigkeit einer gut ausbalancierten Beziehung zwischen Mensch und Natur erkannt. Deshalb wurden nicht nur die </w:t>
      </w:r>
      <w:r w:rsidRPr="004E455F">
        <w:rPr>
          <w:rStyle w:val="st"/>
          <w:rFonts w:ascii="Arial" w:hAnsi="Arial" w:cs="Arial"/>
          <w:sz w:val="22"/>
          <w:szCs w:val="22"/>
        </w:rPr>
        <w:t>Bemühungen</w:t>
      </w:r>
      <w:r w:rsidR="003F67B2" w:rsidRPr="004E455F">
        <w:rPr>
          <w:rStyle w:val="st"/>
          <w:rFonts w:ascii="Arial" w:hAnsi="Arial" w:cs="Arial"/>
          <w:sz w:val="22"/>
          <w:szCs w:val="22"/>
        </w:rPr>
        <w:t xml:space="preserve"> in Sachen Umweltschutz und Nachhaltigkeit </w:t>
      </w:r>
      <w:r w:rsidR="00FC2CC6" w:rsidRPr="004E455F">
        <w:rPr>
          <w:rStyle w:val="st"/>
          <w:rFonts w:ascii="Arial" w:hAnsi="Arial" w:cs="Arial"/>
          <w:sz w:val="22"/>
          <w:szCs w:val="22"/>
        </w:rPr>
        <w:t xml:space="preserve">kontinuierlich vorangetrieben, sondern auch großen Wert auf die Bewahrung der heimatlichen Geschichte und Traditionen gelegt. Als logische Konsequenz dieser Arbeit können somit die vielen </w:t>
      </w:r>
      <w:r w:rsidR="003F67B2" w:rsidRPr="004E455F">
        <w:rPr>
          <w:rStyle w:val="st"/>
          <w:rFonts w:ascii="Arial" w:hAnsi="Arial" w:cs="Arial"/>
          <w:sz w:val="22"/>
          <w:szCs w:val="22"/>
        </w:rPr>
        <w:t>prestigeträchtige</w:t>
      </w:r>
      <w:r w:rsidR="00FC2CC6" w:rsidRPr="004E455F">
        <w:rPr>
          <w:rStyle w:val="st"/>
          <w:rFonts w:ascii="Arial" w:hAnsi="Arial" w:cs="Arial"/>
          <w:sz w:val="22"/>
          <w:szCs w:val="22"/>
        </w:rPr>
        <w:t>n</w:t>
      </w:r>
      <w:r w:rsidR="003F67B2" w:rsidRPr="004E455F">
        <w:rPr>
          <w:rStyle w:val="st"/>
          <w:rFonts w:ascii="Arial" w:hAnsi="Arial" w:cs="Arial"/>
          <w:sz w:val="22"/>
          <w:szCs w:val="22"/>
        </w:rPr>
        <w:t xml:space="preserve"> Anerkennungen </w:t>
      </w:r>
      <w:r w:rsidR="00FC2CC6" w:rsidRPr="004E455F">
        <w:rPr>
          <w:rStyle w:val="st"/>
          <w:rFonts w:ascii="Arial" w:hAnsi="Arial" w:cs="Arial"/>
          <w:sz w:val="22"/>
          <w:szCs w:val="22"/>
        </w:rPr>
        <w:t xml:space="preserve">der jüngsten Zeit gesehen werden. </w:t>
      </w:r>
      <w:r w:rsidR="003F67B2" w:rsidRPr="004E455F">
        <w:rPr>
          <w:rStyle w:val="st"/>
          <w:rFonts w:ascii="Arial" w:hAnsi="Arial" w:cs="Arial"/>
          <w:sz w:val="22"/>
          <w:szCs w:val="22"/>
        </w:rPr>
        <w:t xml:space="preserve">Etwa </w:t>
      </w:r>
      <w:r w:rsidR="00FC2CC6" w:rsidRPr="004E455F">
        <w:rPr>
          <w:rStyle w:val="st"/>
          <w:rFonts w:ascii="Arial" w:hAnsi="Arial" w:cs="Arial"/>
          <w:sz w:val="22"/>
          <w:szCs w:val="22"/>
        </w:rPr>
        <w:t xml:space="preserve">die Verleihung der </w:t>
      </w:r>
      <w:r w:rsidR="00565AD4" w:rsidRPr="004E455F">
        <w:rPr>
          <w:rStyle w:val="st"/>
          <w:rFonts w:ascii="Arial" w:hAnsi="Arial" w:cs="Arial"/>
          <w:sz w:val="22"/>
          <w:szCs w:val="22"/>
        </w:rPr>
        <w:t>„Bandiera Arancione“, de</w:t>
      </w:r>
      <w:r w:rsidR="00FC2CC6" w:rsidRPr="004E455F">
        <w:rPr>
          <w:rStyle w:val="st"/>
          <w:rFonts w:ascii="Arial" w:hAnsi="Arial" w:cs="Arial"/>
          <w:sz w:val="22"/>
          <w:szCs w:val="22"/>
        </w:rPr>
        <w:t>r</w:t>
      </w:r>
      <w:r w:rsidR="00565AD4" w:rsidRPr="004E455F">
        <w:rPr>
          <w:rStyle w:val="st"/>
          <w:rFonts w:ascii="Arial" w:hAnsi="Arial" w:cs="Arial"/>
          <w:sz w:val="22"/>
          <w:szCs w:val="22"/>
        </w:rPr>
        <w:t xml:space="preserve"> orange</w:t>
      </w:r>
      <w:r w:rsidR="00F66653" w:rsidRPr="004E455F">
        <w:rPr>
          <w:rStyle w:val="st"/>
          <w:rFonts w:ascii="Arial" w:hAnsi="Arial" w:cs="Arial"/>
          <w:sz w:val="22"/>
          <w:szCs w:val="22"/>
        </w:rPr>
        <w:t xml:space="preserve">farbenen </w:t>
      </w:r>
      <w:r w:rsidR="00565AD4" w:rsidRPr="004E455F">
        <w:rPr>
          <w:rStyle w:val="st"/>
          <w:rFonts w:ascii="Arial" w:hAnsi="Arial" w:cs="Arial"/>
          <w:sz w:val="22"/>
          <w:szCs w:val="22"/>
        </w:rPr>
        <w:t>Fahne</w:t>
      </w:r>
      <w:r w:rsidR="00565AD4" w:rsidRPr="00565AD4">
        <w:rPr>
          <w:rStyle w:val="st"/>
          <w:rFonts w:ascii="Arial" w:hAnsi="Arial" w:cs="Arial"/>
          <w:sz w:val="22"/>
          <w:szCs w:val="22"/>
        </w:rPr>
        <w:t xml:space="preserve"> </w:t>
      </w:r>
      <w:r w:rsidR="00565AD4">
        <w:rPr>
          <w:rStyle w:val="st"/>
          <w:rFonts w:ascii="Arial" w:hAnsi="Arial" w:cs="Arial"/>
          <w:sz w:val="22"/>
          <w:szCs w:val="22"/>
        </w:rPr>
        <w:t xml:space="preserve">des Touring Club Italiano, </w:t>
      </w:r>
      <w:r w:rsidR="00C04258">
        <w:rPr>
          <w:rStyle w:val="st"/>
          <w:rFonts w:ascii="Arial" w:hAnsi="Arial" w:cs="Arial"/>
          <w:sz w:val="22"/>
          <w:szCs w:val="22"/>
        </w:rPr>
        <w:t>für be</w:t>
      </w:r>
      <w:r w:rsidR="00565AD4">
        <w:rPr>
          <w:rStyle w:val="st"/>
          <w:rFonts w:ascii="Arial" w:hAnsi="Arial" w:cs="Arial"/>
          <w:sz w:val="22"/>
          <w:szCs w:val="22"/>
        </w:rPr>
        <w:t xml:space="preserve">sonders schöne Ortschaften mit </w:t>
      </w:r>
      <w:r w:rsidR="00565AD4" w:rsidRPr="00565AD4">
        <w:rPr>
          <w:rStyle w:val="st"/>
          <w:rFonts w:ascii="Arial" w:hAnsi="Arial" w:cs="Arial"/>
          <w:sz w:val="22"/>
          <w:szCs w:val="22"/>
        </w:rPr>
        <w:t>herausragende</w:t>
      </w:r>
      <w:r w:rsidR="00565AD4">
        <w:rPr>
          <w:rStyle w:val="st"/>
          <w:rFonts w:ascii="Arial" w:hAnsi="Arial" w:cs="Arial"/>
          <w:sz w:val="22"/>
          <w:szCs w:val="22"/>
        </w:rPr>
        <w:t xml:space="preserve">r </w:t>
      </w:r>
      <w:r w:rsidR="00C04258">
        <w:rPr>
          <w:rStyle w:val="st"/>
          <w:rFonts w:ascii="Arial" w:hAnsi="Arial" w:cs="Arial"/>
          <w:sz w:val="22"/>
          <w:szCs w:val="22"/>
        </w:rPr>
        <w:t>Tourismusinfrastruktur.</w:t>
      </w:r>
    </w:p>
    <w:p w:rsidR="0078690E" w:rsidRDefault="00A34C96" w:rsidP="00C04258">
      <w:pPr>
        <w:pStyle w:val="FreieFormA"/>
        <w:spacing w:line="360" w:lineRule="auto"/>
        <w:jc w:val="both"/>
        <w:rPr>
          <w:rFonts w:ascii="Arial" w:hAnsi="Arial" w:cs="Arial"/>
          <w:sz w:val="16"/>
          <w:szCs w:val="16"/>
          <w:lang w:eastAsia="en-US"/>
        </w:rPr>
      </w:pPr>
      <w:r w:rsidRPr="00A34C96">
        <w:rPr>
          <w:rFonts w:ascii="Arial" w:hAnsi="Arial" w:cs="Arial"/>
          <w:sz w:val="16"/>
          <w:szCs w:val="16"/>
          <w:lang w:eastAsia="en-US"/>
        </w:rPr>
        <w:t>(</w:t>
      </w:r>
      <w:r w:rsidR="00C04258">
        <w:rPr>
          <w:rFonts w:ascii="Arial" w:hAnsi="Arial" w:cs="Arial"/>
          <w:sz w:val="16"/>
          <w:szCs w:val="16"/>
          <w:lang w:eastAsia="en-US"/>
        </w:rPr>
        <w:t>3.</w:t>
      </w:r>
      <w:r w:rsidR="00F66653">
        <w:rPr>
          <w:rFonts w:ascii="Arial" w:hAnsi="Arial" w:cs="Arial"/>
          <w:sz w:val="16"/>
          <w:szCs w:val="16"/>
          <w:lang w:eastAsia="en-US"/>
        </w:rPr>
        <w:t>1</w:t>
      </w:r>
      <w:r w:rsidR="00BF19A2">
        <w:rPr>
          <w:rFonts w:ascii="Arial" w:hAnsi="Arial" w:cs="Arial"/>
          <w:sz w:val="16"/>
          <w:szCs w:val="16"/>
          <w:lang w:eastAsia="en-US"/>
        </w:rPr>
        <w:t>8</w:t>
      </w:r>
      <w:r w:rsidR="003D1FA7">
        <w:rPr>
          <w:rFonts w:ascii="Arial" w:hAnsi="Arial" w:cs="Arial"/>
          <w:sz w:val="16"/>
          <w:szCs w:val="16"/>
          <w:lang w:eastAsia="en-US"/>
        </w:rPr>
        <w:t>1</w:t>
      </w:r>
      <w:r w:rsidR="00334A22">
        <w:rPr>
          <w:rFonts w:ascii="Arial" w:hAnsi="Arial" w:cs="Arial"/>
          <w:sz w:val="16"/>
          <w:szCs w:val="16"/>
          <w:lang w:eastAsia="en-US"/>
        </w:rPr>
        <w:t xml:space="preserve"> </w:t>
      </w:r>
      <w:r w:rsidRPr="00A34C96">
        <w:rPr>
          <w:rFonts w:ascii="Arial" w:hAnsi="Arial" w:cs="Arial"/>
          <w:sz w:val="16"/>
          <w:szCs w:val="16"/>
          <w:lang w:eastAsia="en-US"/>
        </w:rPr>
        <w:t>Zeichen)</w:t>
      </w:r>
    </w:p>
    <w:p w:rsidR="0002259B" w:rsidRPr="00A34C96" w:rsidRDefault="0002259B" w:rsidP="00C04258">
      <w:pPr>
        <w:pStyle w:val="FreieFormA"/>
        <w:spacing w:line="360" w:lineRule="auto"/>
        <w:jc w:val="both"/>
        <w:rPr>
          <w:rFonts w:ascii="Arial" w:hAnsi="Arial" w:cs="Arial"/>
          <w:sz w:val="16"/>
          <w:szCs w:val="16"/>
          <w:lang w:eastAsia="en-US"/>
        </w:rPr>
      </w:pPr>
    </w:p>
    <w:p w:rsidR="00F27D09" w:rsidRPr="00F66653" w:rsidRDefault="00F27D09" w:rsidP="00C672B7">
      <w:pPr>
        <w:tabs>
          <w:tab w:val="left" w:pos="3060"/>
          <w:tab w:val="left" w:pos="3960"/>
          <w:tab w:val="left" w:pos="4140"/>
          <w:tab w:val="left" w:pos="4466"/>
          <w:tab w:val="left" w:pos="5400"/>
          <w:tab w:val="left" w:pos="9000"/>
        </w:tabs>
        <w:spacing w:line="360" w:lineRule="auto"/>
        <w:ind w:right="203"/>
        <w:jc w:val="center"/>
        <w:rPr>
          <w:rFonts w:ascii="Arial" w:hAnsi="Arial" w:cs="Arial"/>
          <w:b/>
          <w:sz w:val="22"/>
          <w:szCs w:val="22"/>
        </w:rPr>
      </w:pPr>
    </w:p>
    <w:p w:rsidR="00C672B7" w:rsidRPr="00D618CE" w:rsidRDefault="00C672B7" w:rsidP="00C672B7">
      <w:pPr>
        <w:tabs>
          <w:tab w:val="left" w:pos="3060"/>
          <w:tab w:val="left" w:pos="3960"/>
          <w:tab w:val="left" w:pos="4140"/>
          <w:tab w:val="left" w:pos="4466"/>
          <w:tab w:val="left" w:pos="5400"/>
          <w:tab w:val="left" w:pos="9000"/>
        </w:tabs>
        <w:spacing w:line="360" w:lineRule="auto"/>
        <w:ind w:right="203"/>
        <w:jc w:val="center"/>
        <w:rPr>
          <w:rFonts w:ascii="Arial" w:hAnsi="Arial" w:cs="Arial"/>
          <w:b/>
          <w:sz w:val="22"/>
          <w:szCs w:val="22"/>
        </w:rPr>
      </w:pPr>
      <w:r w:rsidRPr="00D618CE">
        <w:rPr>
          <w:rFonts w:ascii="Arial" w:hAnsi="Arial" w:cs="Arial"/>
          <w:b/>
          <w:sz w:val="22"/>
          <w:szCs w:val="22"/>
        </w:rPr>
        <w:t>Weitere Informationen, RSS-Newsfeed sowie Download Text und Bild unter</w:t>
      </w:r>
    </w:p>
    <w:p w:rsidR="00C672B7" w:rsidRDefault="000827A6" w:rsidP="00C672B7">
      <w:pPr>
        <w:tabs>
          <w:tab w:val="left" w:pos="4962"/>
        </w:tabs>
        <w:ind w:right="70"/>
        <w:jc w:val="center"/>
        <w:rPr>
          <w:rStyle w:val="Hyperlink"/>
          <w:rFonts w:ascii="Arial" w:hAnsi="Arial" w:cs="Arial"/>
          <w:b/>
          <w:sz w:val="22"/>
          <w:szCs w:val="22"/>
        </w:rPr>
      </w:pPr>
      <w:hyperlink r:id="rId9" w:history="1">
        <w:r w:rsidR="00C672B7" w:rsidRPr="00D618CE">
          <w:rPr>
            <w:rStyle w:val="Hyperlink"/>
            <w:rFonts w:ascii="Arial" w:hAnsi="Arial" w:cs="Arial"/>
            <w:b/>
            <w:sz w:val="22"/>
            <w:szCs w:val="22"/>
          </w:rPr>
          <w:t>www.press-service.info/trentino-de</w:t>
        </w:r>
      </w:hyperlink>
    </w:p>
    <w:p w:rsidR="00F66653" w:rsidRPr="00F66653" w:rsidRDefault="00F66653" w:rsidP="00C672B7">
      <w:pPr>
        <w:tabs>
          <w:tab w:val="left" w:pos="4962"/>
        </w:tabs>
        <w:ind w:right="70"/>
        <w:jc w:val="center"/>
        <w:rPr>
          <w:rStyle w:val="Hyperlink"/>
          <w:rFonts w:ascii="Arial" w:hAnsi="Arial" w:cs="Arial"/>
          <w:b/>
          <w:sz w:val="18"/>
          <w:szCs w:val="22"/>
        </w:rPr>
      </w:pPr>
    </w:p>
    <w:p w:rsidR="00F27D09" w:rsidRDefault="00F27D09" w:rsidP="006F5E4E">
      <w:pPr>
        <w:tabs>
          <w:tab w:val="left" w:pos="4962"/>
        </w:tabs>
        <w:ind w:right="70"/>
        <w:rPr>
          <w:rStyle w:val="Hyperlink"/>
          <w:rFonts w:ascii="Arial" w:hAnsi="Arial" w:cs="Arial"/>
          <w:b/>
          <w:sz w:val="22"/>
          <w:szCs w:val="22"/>
        </w:rPr>
      </w:pPr>
    </w:p>
    <w:p w:rsidR="00F27D09" w:rsidRPr="000A50A7" w:rsidRDefault="00F27D09" w:rsidP="00F27D09">
      <w:pPr>
        <w:spacing w:line="360" w:lineRule="auto"/>
        <w:ind w:right="-171"/>
        <w:jc w:val="both"/>
        <w:rPr>
          <w:rFonts w:ascii="Arial" w:hAnsi="Arial" w:cs="Arial"/>
          <w:sz w:val="22"/>
          <w:szCs w:val="22"/>
          <w:lang w:val="it-IT" w:eastAsia="en-US"/>
        </w:rPr>
      </w:pPr>
      <w:r>
        <w:rPr>
          <w:rFonts w:ascii="Calibri" w:hAnsi="Calibri" w:cs="Calibri"/>
          <w:noProof/>
          <w:color w:val="000000"/>
          <w:sz w:val="16"/>
          <w:szCs w:val="16"/>
        </w:rPr>
        <mc:AlternateContent>
          <mc:Choice Requires="wpg">
            <w:drawing>
              <wp:anchor distT="0" distB="0" distL="114300" distR="114300" simplePos="0" relativeHeight="251667456" behindDoc="1" locked="0" layoutInCell="1" allowOverlap="1" wp14:anchorId="44439AD3" wp14:editId="70976877">
                <wp:simplePos x="0" y="0"/>
                <wp:positionH relativeFrom="column">
                  <wp:posOffset>-24130</wp:posOffset>
                </wp:positionH>
                <wp:positionV relativeFrom="paragraph">
                  <wp:posOffset>79375</wp:posOffset>
                </wp:positionV>
                <wp:extent cx="5843905" cy="2552700"/>
                <wp:effectExtent l="0" t="0" r="23495" b="19050"/>
                <wp:wrapNone/>
                <wp:docPr id="3" name="Gruppieren 3"/>
                <wp:cNvGraphicFramePr/>
                <a:graphic xmlns:a="http://schemas.openxmlformats.org/drawingml/2006/main">
                  <a:graphicData uri="http://schemas.microsoft.com/office/word/2010/wordprocessingGroup">
                    <wpg:wgp>
                      <wpg:cNvGrpSpPr/>
                      <wpg:grpSpPr>
                        <a:xfrm>
                          <a:off x="0" y="0"/>
                          <a:ext cx="5843905" cy="2552700"/>
                          <a:chOff x="0" y="0"/>
                          <a:chExt cx="5662930" cy="5715000"/>
                        </a:xfrm>
                      </wpg:grpSpPr>
                      <wps:wsp>
                        <wps:cNvPr id="6" name="Rectangle 42"/>
                        <wps:cNvSpPr>
                          <a:spLocks noChangeArrowheads="1"/>
                        </wps:cNvSpPr>
                        <wps:spPr bwMode="auto">
                          <a:xfrm>
                            <a:off x="0" y="304800"/>
                            <a:ext cx="5662930" cy="5410200"/>
                          </a:xfrm>
                          <a:prstGeom prst="rect">
                            <a:avLst/>
                          </a:prstGeom>
                          <a:noFill/>
                          <a:ln w="19050">
                            <a:solidFill>
                              <a:srgbClr val="00B0F0"/>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wps:wsp>
                        <wps:cNvPr id="9" name="Text Box 43"/>
                        <wps:cNvSpPr txBox="1">
                          <a:spLocks noChangeArrowheads="1"/>
                        </wps:cNvSpPr>
                        <wps:spPr bwMode="auto">
                          <a:xfrm>
                            <a:off x="0" y="0"/>
                            <a:ext cx="5662930" cy="682388"/>
                          </a:xfrm>
                          <a:prstGeom prst="rect">
                            <a:avLst/>
                          </a:prstGeom>
                          <a:solidFill>
                            <a:srgbClr val="365F91"/>
                          </a:solidFill>
                          <a:ln w="19050">
                            <a:solidFill>
                              <a:srgbClr val="00B0F0"/>
                            </a:solidFill>
                            <a:miter lim="800000"/>
                            <a:headEnd/>
                            <a:tailEnd/>
                          </a:ln>
                        </wps:spPr>
                        <wps:txbx>
                          <w:txbxContent>
                            <w:p w:rsidR="00F27D09" w:rsidRPr="000F1309" w:rsidRDefault="00F27D09" w:rsidP="00F27D09">
                              <w:pPr>
                                <w:rPr>
                                  <w:rFonts w:ascii="Arial Black" w:hAnsi="Arial Black"/>
                                  <w:color w:val="FFFFFF"/>
                                </w:rPr>
                              </w:pPr>
                              <w:r w:rsidRPr="000F1309">
                                <w:rPr>
                                  <w:rFonts w:ascii="Arial Black" w:hAnsi="Arial Black"/>
                                  <w:caps/>
                                  <w:color w:val="FFFFFF"/>
                                  <w:sz w:val="22"/>
                                </w:rPr>
                                <w:t xml:space="preserve">infobox: Trentino </w:t>
                              </w:r>
                              <w:r w:rsidRPr="000F1309">
                                <w:rPr>
                                  <w:rFonts w:ascii="Arial Black" w:hAnsi="Arial Black"/>
                                  <w:caps/>
                                  <w:color w:val="FFFFFF"/>
                                  <w:sz w:val="22"/>
                                </w:rPr>
                                <w:tab/>
                              </w:r>
                              <w:r>
                                <w:rPr>
                                  <w:rFonts w:ascii="Arial Black" w:hAnsi="Arial Black"/>
                                  <w:caps/>
                                  <w:color w:val="FFFFFF"/>
                                </w:rPr>
                                <w:tab/>
                              </w:r>
                              <w:r>
                                <w:rPr>
                                  <w:rFonts w:ascii="Arial Black" w:hAnsi="Arial Black"/>
                                  <w:caps/>
                                  <w:color w:val="FFFFFF"/>
                                </w:rPr>
                                <w:tab/>
                              </w:r>
                              <w:r>
                                <w:rPr>
                                  <w:rFonts w:ascii="Arial Black" w:hAnsi="Arial Black"/>
                                  <w:caps/>
                                  <w:color w:val="FFFFFF"/>
                                </w:rPr>
                                <w:tab/>
                              </w:r>
                              <w:r w:rsidRPr="000F1309">
                                <w:rPr>
                                  <w:rFonts w:ascii="Arial Black" w:hAnsi="Arial Black"/>
                                  <w:caps/>
                                  <w:color w:val="FFFFFF"/>
                                </w:rPr>
                                <w:tab/>
                              </w:r>
                              <w:r>
                                <w:rPr>
                                  <w:rFonts w:ascii="Arial Black" w:hAnsi="Arial Black"/>
                                  <w:caps/>
                                  <w:color w:val="FFFFFF"/>
                                </w:rPr>
                                <w:t xml:space="preserve">     </w:t>
                              </w:r>
                              <w:r w:rsidRPr="000F1309">
                                <w:rPr>
                                  <w:rFonts w:ascii="Arial Black" w:hAnsi="Arial Black"/>
                                  <w:color w:val="FFFFFF"/>
                                  <w:sz w:val="22"/>
                                  <w:szCs w:val="18"/>
                                </w:rPr>
                                <w:t>www.visittrentino.it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uppieren 3" o:spid="_x0000_s1026" style="position:absolute;left:0;text-align:left;margin-left:-1.9pt;margin-top:6.25pt;width:460.15pt;height:201pt;z-index:-251649024;mso-width-relative:margin;mso-height-relative:margin" coordsize="56629,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">
                <v:rect id="Rectangle 42" o:spid="_x0000_s1027" style="position:absolute;top:3048;width:56629;height:54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5SC8MA&#10;AADaAAAADwAAAGRycy9kb3ducmV2LnhtbESPT4vCMBTE7wt+h/AEL4um68GVapRaEMQ9Wf+cH82z&#10;LTYvocna7rffLAh7HGbmN8x6O5hWPKnzjWUFH7MEBHFpdcOVgst5P12C8AFZY2uZFPyQh+1m9LbG&#10;VNueT/QsQiUihH2KCuoQXCqlL2sy6GfWEUfvbjuDIcqukrrDPsJNK+dJspAGG44LNTrKayofxbdR&#10;kN9vx9375zX7cmHusmOfH4YiV2oyHrIViEBD+A+/2getYAF/V+IN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5SC8MAAADaAAAADwAAAAAAAAAAAAAAAACYAgAAZHJzL2Rv&#10;d25yZXYueG1sUEsFBgAAAAAEAAQA9QAAAIgDAAAAAA==&#10;" filled="f" fillcolor="red" strokecolor="#00b0f0" strokeweight="1.5pt"/>
                <v:shapetype id="_x0000_t202" coordsize="21600,21600" o:spt="202" path="m,l,21600r21600,l21600,xe">
                  <v:stroke joinstyle="miter"/>
                  <v:path gradientshapeok="t" o:connecttype="rect"/>
                </v:shapetype>
                <v:shape id="Text Box 43" o:spid="_x0000_s1028" type="#_x0000_t202" style="position:absolute;width:56629;height:6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aaq8IA&#10;AADaAAAADwAAAGRycy9kb3ducmV2LnhtbESPQWvCQBSE7wX/w/IEb3VjEanRVUQoiCDSRNHjM/tM&#10;gtm3Ibua2F/fLRQ8DjPzDTNfdqYSD2pcaVnBaBiBIM6sLjlXcEi/3j9BOI+ssbJMCp7kYLnovc0x&#10;1rblb3okPhcBwi5GBYX3dSylywoy6Ia2Jg7e1TYGfZBNLnWDbYCbSn5E0UQaLDksFFjTuqDsltyN&#10;giP6C3F63qfjZ7JrM8vb9Oek1KDfrWYgPHX+Ff5vb7SCKfxdCTd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FpqrwgAAANoAAAAPAAAAAAAAAAAAAAAAAJgCAABkcnMvZG93&#10;bnJldi54bWxQSwUGAAAAAAQABAD1AAAAhwMAAAAA&#10;" fillcolor="#365f91" strokecolor="#00b0f0" strokeweight="1.5pt">
                  <v:textbox>
                    <w:txbxContent>
                      <w:p w:rsidR="00F27D09" w:rsidRPr="000F1309" w:rsidRDefault="00F27D09" w:rsidP="00F27D09">
                        <w:pPr>
                          <w:rPr>
                            <w:rFonts w:ascii="Arial Black" w:hAnsi="Arial Black"/>
                            <w:color w:val="FFFFFF"/>
                          </w:rPr>
                        </w:pPr>
                        <w:r w:rsidRPr="000F1309">
                          <w:rPr>
                            <w:rFonts w:ascii="Arial Black" w:hAnsi="Arial Black"/>
                            <w:caps/>
                            <w:color w:val="FFFFFF"/>
                            <w:sz w:val="22"/>
                          </w:rPr>
                          <w:t xml:space="preserve">infobox: Trentino </w:t>
                        </w:r>
                        <w:r w:rsidRPr="000F1309">
                          <w:rPr>
                            <w:rFonts w:ascii="Arial Black" w:hAnsi="Arial Black"/>
                            <w:caps/>
                            <w:color w:val="FFFFFF"/>
                            <w:sz w:val="22"/>
                          </w:rPr>
                          <w:tab/>
                        </w:r>
                        <w:r>
                          <w:rPr>
                            <w:rFonts w:ascii="Arial Black" w:hAnsi="Arial Black"/>
                            <w:caps/>
                            <w:color w:val="FFFFFF"/>
                          </w:rPr>
                          <w:tab/>
                        </w:r>
                        <w:r>
                          <w:rPr>
                            <w:rFonts w:ascii="Arial Black" w:hAnsi="Arial Black"/>
                            <w:caps/>
                            <w:color w:val="FFFFFF"/>
                          </w:rPr>
                          <w:tab/>
                        </w:r>
                        <w:r>
                          <w:rPr>
                            <w:rFonts w:ascii="Arial Black" w:hAnsi="Arial Black"/>
                            <w:caps/>
                            <w:color w:val="FFFFFF"/>
                          </w:rPr>
                          <w:tab/>
                        </w:r>
                        <w:r w:rsidRPr="000F1309">
                          <w:rPr>
                            <w:rFonts w:ascii="Arial Black" w:hAnsi="Arial Black"/>
                            <w:caps/>
                            <w:color w:val="FFFFFF"/>
                          </w:rPr>
                          <w:tab/>
                        </w:r>
                        <w:r>
                          <w:rPr>
                            <w:rFonts w:ascii="Arial Black" w:hAnsi="Arial Black"/>
                            <w:caps/>
                            <w:color w:val="FFFFFF"/>
                          </w:rPr>
                          <w:t xml:space="preserve">     </w:t>
                        </w:r>
                        <w:r w:rsidRPr="000F1309">
                          <w:rPr>
                            <w:rFonts w:ascii="Arial Black" w:hAnsi="Arial Black"/>
                            <w:color w:val="FFFFFF"/>
                            <w:sz w:val="22"/>
                            <w:szCs w:val="18"/>
                          </w:rPr>
                          <w:t>www.visittrentino.it</w:t>
                        </w:r>
                      </w:p>
                    </w:txbxContent>
                  </v:textbox>
                </v:shape>
              </v:group>
            </w:pict>
          </mc:Fallback>
        </mc:AlternateContent>
      </w:r>
    </w:p>
    <w:p w:rsidR="00F27D09" w:rsidRPr="009614F8" w:rsidRDefault="00F27D09" w:rsidP="00F27D09">
      <w:pPr>
        <w:spacing w:line="360" w:lineRule="auto"/>
        <w:ind w:right="-171"/>
        <w:jc w:val="both"/>
        <w:rPr>
          <w:rFonts w:ascii="Arial" w:hAnsi="Arial" w:cs="Arial"/>
          <w:sz w:val="22"/>
          <w:szCs w:val="22"/>
          <w:lang w:eastAsia="en-US"/>
        </w:rPr>
      </w:pPr>
    </w:p>
    <w:p w:rsidR="00C91E5B" w:rsidRDefault="00C04258" w:rsidP="00C91E5B">
      <w:pPr>
        <w:tabs>
          <w:tab w:val="left" w:pos="2115"/>
          <w:tab w:val="left" w:pos="2977"/>
          <w:tab w:val="left" w:pos="5685"/>
        </w:tabs>
        <w:ind w:left="1843" w:hanging="1701"/>
        <w:rPr>
          <w:rFonts w:ascii="Arial" w:hAnsi="Arial" w:cs="Arial"/>
          <w:b/>
          <w:sz w:val="16"/>
          <w:szCs w:val="16"/>
        </w:rPr>
      </w:pPr>
      <w:r>
        <w:rPr>
          <w:rFonts w:ascii="Arial" w:hAnsi="Arial" w:cs="Arial"/>
          <w:b/>
          <w:sz w:val="16"/>
          <w:szCs w:val="16"/>
        </w:rPr>
        <w:t>Auszeichnungen des Lago di Molveno</w:t>
      </w:r>
    </w:p>
    <w:p w:rsidR="00C91E5B" w:rsidRDefault="00C91E5B" w:rsidP="00C91E5B">
      <w:pPr>
        <w:tabs>
          <w:tab w:val="left" w:pos="2115"/>
          <w:tab w:val="left" w:pos="2977"/>
          <w:tab w:val="left" w:pos="5685"/>
        </w:tabs>
        <w:ind w:left="1843" w:hanging="1701"/>
        <w:rPr>
          <w:rFonts w:ascii="Arial" w:hAnsi="Arial" w:cs="Arial"/>
          <w:b/>
          <w:sz w:val="16"/>
          <w:szCs w:val="16"/>
        </w:rPr>
      </w:pPr>
    </w:p>
    <w:p w:rsidR="00DF1F74" w:rsidRDefault="00C04258" w:rsidP="00DF1F74">
      <w:pPr>
        <w:tabs>
          <w:tab w:val="left" w:pos="1843"/>
          <w:tab w:val="left" w:pos="2977"/>
          <w:tab w:val="left" w:pos="5685"/>
        </w:tabs>
        <w:ind w:left="2268" w:hanging="2126"/>
        <w:rPr>
          <w:rFonts w:ascii="Arial" w:hAnsi="Arial" w:cs="Arial"/>
          <w:sz w:val="16"/>
          <w:szCs w:val="16"/>
        </w:rPr>
      </w:pPr>
      <w:r w:rsidRPr="00C04258">
        <w:rPr>
          <w:rFonts w:ascii="Arial" w:hAnsi="Arial" w:cs="Arial"/>
          <w:b/>
          <w:sz w:val="16"/>
          <w:szCs w:val="16"/>
        </w:rPr>
        <w:t>5 Vele</w:t>
      </w:r>
      <w:r w:rsidR="00DF1F74">
        <w:rPr>
          <w:rFonts w:ascii="Arial" w:hAnsi="Arial" w:cs="Arial"/>
          <w:sz w:val="16"/>
          <w:szCs w:val="16"/>
        </w:rPr>
        <w:tab/>
      </w:r>
      <w:r>
        <w:rPr>
          <w:rFonts w:ascii="Arial" w:hAnsi="Arial" w:cs="Arial"/>
          <w:sz w:val="16"/>
          <w:szCs w:val="16"/>
        </w:rPr>
        <w:t>„5 Segel“ – Auszeichnung für Tourismusdestinationen</w:t>
      </w:r>
      <w:r w:rsidR="00DF1F74">
        <w:rPr>
          <w:rFonts w:ascii="Arial" w:hAnsi="Arial" w:cs="Arial"/>
          <w:sz w:val="16"/>
          <w:szCs w:val="16"/>
        </w:rPr>
        <w:t>,</w:t>
      </w:r>
    </w:p>
    <w:p w:rsidR="00DF1F74" w:rsidRDefault="003F26E0" w:rsidP="00DF1F74">
      <w:pPr>
        <w:tabs>
          <w:tab w:val="left" w:pos="1843"/>
          <w:tab w:val="left" w:pos="2977"/>
          <w:tab w:val="left" w:pos="5685"/>
        </w:tabs>
        <w:ind w:left="2268" w:hanging="2126"/>
        <w:rPr>
          <w:rFonts w:ascii="Arial" w:hAnsi="Arial" w:cs="Arial"/>
          <w:sz w:val="16"/>
          <w:szCs w:val="16"/>
        </w:rPr>
      </w:pPr>
      <w:r>
        <w:rPr>
          <w:rFonts w:ascii="Arial" w:hAnsi="Arial" w:cs="Arial"/>
          <w:noProof/>
          <w:sz w:val="16"/>
          <w:szCs w:val="16"/>
        </w:rPr>
        <w:drawing>
          <wp:anchor distT="0" distB="0" distL="114300" distR="114300" simplePos="0" relativeHeight="251668480" behindDoc="0" locked="0" layoutInCell="1" allowOverlap="1" wp14:anchorId="2DFF5ABB" wp14:editId="38488316">
            <wp:simplePos x="0" y="0"/>
            <wp:positionH relativeFrom="column">
              <wp:posOffset>4048125</wp:posOffset>
            </wp:positionH>
            <wp:positionV relativeFrom="paragraph">
              <wp:posOffset>81915</wp:posOffset>
            </wp:positionV>
            <wp:extent cx="1457960" cy="97155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go di Molveno - ohne Credi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7960" cy="971550"/>
                    </a:xfrm>
                    <a:prstGeom prst="rect">
                      <a:avLst/>
                    </a:prstGeom>
                  </pic:spPr>
                </pic:pic>
              </a:graphicData>
            </a:graphic>
            <wp14:sizeRelH relativeFrom="page">
              <wp14:pctWidth>0</wp14:pctWidth>
            </wp14:sizeRelH>
            <wp14:sizeRelV relativeFrom="page">
              <wp14:pctHeight>0</wp14:pctHeight>
            </wp14:sizeRelV>
          </wp:anchor>
        </w:drawing>
      </w:r>
      <w:r w:rsidR="00DF1F74">
        <w:rPr>
          <w:rFonts w:ascii="Arial" w:hAnsi="Arial" w:cs="Arial"/>
          <w:b/>
          <w:sz w:val="16"/>
          <w:szCs w:val="16"/>
        </w:rPr>
        <w:tab/>
      </w:r>
      <w:r w:rsidR="00C04258">
        <w:rPr>
          <w:rFonts w:ascii="Arial" w:hAnsi="Arial" w:cs="Arial"/>
          <w:sz w:val="16"/>
          <w:szCs w:val="16"/>
        </w:rPr>
        <w:t>die Umweltschut</w:t>
      </w:r>
      <w:r w:rsidR="00DF1F74">
        <w:rPr>
          <w:rFonts w:ascii="Arial" w:hAnsi="Arial" w:cs="Arial"/>
          <w:sz w:val="16"/>
          <w:szCs w:val="16"/>
        </w:rPr>
        <w:t xml:space="preserve">z und Nachhaltigkeit mit einem </w:t>
      </w:r>
    </w:p>
    <w:p w:rsidR="0034418A" w:rsidRDefault="00DF1F74" w:rsidP="00DF1F74">
      <w:pPr>
        <w:tabs>
          <w:tab w:val="left" w:pos="1843"/>
          <w:tab w:val="left" w:pos="2977"/>
          <w:tab w:val="left" w:pos="5685"/>
        </w:tabs>
        <w:ind w:left="2268" w:hanging="2126"/>
        <w:rPr>
          <w:rFonts w:ascii="Arial" w:hAnsi="Arial" w:cs="Arial"/>
          <w:sz w:val="16"/>
          <w:szCs w:val="16"/>
        </w:rPr>
      </w:pPr>
      <w:r>
        <w:rPr>
          <w:rFonts w:ascii="Arial" w:hAnsi="Arial" w:cs="Arial"/>
          <w:sz w:val="16"/>
          <w:szCs w:val="16"/>
        </w:rPr>
        <w:tab/>
      </w:r>
      <w:r w:rsidR="00C04258">
        <w:rPr>
          <w:rFonts w:ascii="Arial" w:hAnsi="Arial" w:cs="Arial"/>
          <w:sz w:val="16"/>
          <w:szCs w:val="16"/>
        </w:rPr>
        <w:t>herausragenden touristischen Angebot verbinden</w:t>
      </w:r>
    </w:p>
    <w:p w:rsidR="00C04258" w:rsidRDefault="00C04258" w:rsidP="00C04258">
      <w:pPr>
        <w:tabs>
          <w:tab w:val="left" w:pos="2268"/>
          <w:tab w:val="left" w:pos="2977"/>
          <w:tab w:val="left" w:pos="5685"/>
        </w:tabs>
        <w:ind w:left="1843" w:hanging="1701"/>
        <w:rPr>
          <w:rFonts w:ascii="Arial" w:hAnsi="Arial" w:cs="Arial"/>
          <w:sz w:val="16"/>
          <w:szCs w:val="16"/>
        </w:rPr>
      </w:pPr>
    </w:p>
    <w:p w:rsidR="00C04258" w:rsidRPr="00C04258" w:rsidRDefault="00C04258" w:rsidP="00C04258">
      <w:pPr>
        <w:tabs>
          <w:tab w:val="left" w:pos="2268"/>
          <w:tab w:val="left" w:pos="2977"/>
          <w:tab w:val="left" w:pos="5685"/>
        </w:tabs>
        <w:ind w:left="1843" w:hanging="1701"/>
        <w:rPr>
          <w:rFonts w:ascii="Arial" w:hAnsi="Arial" w:cs="Arial"/>
          <w:sz w:val="16"/>
          <w:szCs w:val="16"/>
        </w:rPr>
      </w:pPr>
      <w:r>
        <w:rPr>
          <w:rFonts w:ascii="Arial" w:hAnsi="Arial" w:cs="Arial"/>
          <w:b/>
          <w:sz w:val="16"/>
          <w:szCs w:val="16"/>
        </w:rPr>
        <w:t>S</w:t>
      </w:r>
      <w:r w:rsidRPr="00C04258">
        <w:rPr>
          <w:rFonts w:ascii="Arial" w:hAnsi="Arial" w:cs="Arial"/>
          <w:b/>
          <w:sz w:val="16"/>
          <w:szCs w:val="16"/>
        </w:rPr>
        <w:t xml:space="preserve">chönster See </w:t>
      </w:r>
      <w:r>
        <w:rPr>
          <w:rFonts w:ascii="Arial" w:hAnsi="Arial" w:cs="Arial"/>
          <w:b/>
          <w:sz w:val="16"/>
          <w:szCs w:val="16"/>
        </w:rPr>
        <w:tab/>
      </w:r>
      <w:r w:rsidR="00DF1F74" w:rsidRPr="00DF1F74">
        <w:rPr>
          <w:rFonts w:ascii="Arial" w:hAnsi="Arial" w:cs="Arial"/>
          <w:sz w:val="16"/>
          <w:szCs w:val="16"/>
        </w:rPr>
        <w:t>Laut</w:t>
      </w:r>
      <w:r w:rsidR="00DF1F74">
        <w:rPr>
          <w:rFonts w:ascii="Arial" w:hAnsi="Arial" w:cs="Arial"/>
          <w:b/>
          <w:sz w:val="16"/>
          <w:szCs w:val="16"/>
        </w:rPr>
        <w:t xml:space="preserve"> </w:t>
      </w:r>
      <w:r>
        <w:rPr>
          <w:rFonts w:ascii="Arial" w:hAnsi="Arial" w:cs="Arial"/>
          <w:sz w:val="16"/>
          <w:szCs w:val="16"/>
        </w:rPr>
        <w:t>Legambiente und den Touring Club Italiano</w:t>
      </w:r>
    </w:p>
    <w:p w:rsidR="00C04258" w:rsidRPr="00C04258" w:rsidRDefault="00C04258" w:rsidP="00C04258">
      <w:pPr>
        <w:tabs>
          <w:tab w:val="left" w:pos="2268"/>
          <w:tab w:val="left" w:pos="2977"/>
          <w:tab w:val="left" w:pos="5685"/>
        </w:tabs>
        <w:ind w:left="1843" w:hanging="1701"/>
        <w:rPr>
          <w:rFonts w:ascii="Arial" w:hAnsi="Arial" w:cs="Arial"/>
          <w:sz w:val="16"/>
          <w:szCs w:val="16"/>
        </w:rPr>
      </w:pPr>
      <w:r w:rsidRPr="00C04258">
        <w:rPr>
          <w:rFonts w:ascii="Arial" w:hAnsi="Arial" w:cs="Arial"/>
          <w:b/>
          <w:sz w:val="16"/>
          <w:szCs w:val="16"/>
        </w:rPr>
        <w:t>Italiens</w:t>
      </w:r>
      <w:r>
        <w:rPr>
          <w:rFonts w:ascii="Arial" w:hAnsi="Arial" w:cs="Arial"/>
          <w:b/>
          <w:sz w:val="16"/>
          <w:szCs w:val="16"/>
        </w:rPr>
        <w:tab/>
      </w:r>
    </w:p>
    <w:p w:rsidR="0034418A" w:rsidRPr="001F529A" w:rsidRDefault="0034418A" w:rsidP="00F27D09">
      <w:pPr>
        <w:widowControl w:val="0"/>
        <w:tabs>
          <w:tab w:val="left" w:pos="284"/>
          <w:tab w:val="left" w:pos="1843"/>
          <w:tab w:val="left" w:pos="5685"/>
        </w:tabs>
        <w:suppressAutoHyphens/>
        <w:rPr>
          <w:rFonts w:ascii="Arial" w:hAnsi="Arial" w:cs="Arial"/>
          <w:b/>
          <w:sz w:val="16"/>
          <w:szCs w:val="16"/>
          <w:lang w:val="it-IT"/>
        </w:rPr>
      </w:pPr>
    </w:p>
    <w:p w:rsidR="00F27D09" w:rsidRDefault="00F27D09" w:rsidP="00C04258">
      <w:pPr>
        <w:tabs>
          <w:tab w:val="left" w:pos="2268"/>
          <w:tab w:val="left" w:pos="2977"/>
          <w:tab w:val="right" w:pos="3686"/>
          <w:tab w:val="left" w:pos="5812"/>
          <w:tab w:val="right" w:pos="7371"/>
        </w:tabs>
        <w:ind w:left="1843" w:hanging="1701"/>
        <w:rPr>
          <w:rFonts w:ascii="Arial" w:hAnsi="Arial" w:cs="Arial"/>
          <w:sz w:val="16"/>
          <w:szCs w:val="16"/>
          <w:lang w:val="it-IT"/>
        </w:rPr>
      </w:pPr>
      <w:r w:rsidRPr="001F529A">
        <w:rPr>
          <w:rFonts w:ascii="Arial" w:hAnsi="Arial" w:cs="Arial"/>
          <w:b/>
          <w:sz w:val="16"/>
          <w:szCs w:val="16"/>
          <w:lang w:val="it-IT"/>
        </w:rPr>
        <w:t>Links</w:t>
      </w:r>
      <w:r w:rsidRPr="001F529A">
        <w:rPr>
          <w:rFonts w:ascii="Arial" w:hAnsi="Arial" w:cs="Arial"/>
          <w:b/>
          <w:sz w:val="16"/>
          <w:szCs w:val="16"/>
          <w:lang w:val="it-IT"/>
        </w:rPr>
        <w:tab/>
      </w:r>
      <w:r w:rsidRPr="001F529A">
        <w:rPr>
          <w:rFonts w:ascii="Arial" w:hAnsi="Arial" w:cs="Arial"/>
          <w:sz w:val="16"/>
          <w:szCs w:val="16"/>
          <w:lang w:val="it-IT"/>
        </w:rPr>
        <w:t>www.visittrentino.it/de</w:t>
      </w:r>
      <w:r w:rsidRPr="001F529A">
        <w:rPr>
          <w:rFonts w:ascii="Arial" w:hAnsi="Arial" w:cs="Arial"/>
          <w:sz w:val="16"/>
          <w:szCs w:val="16"/>
          <w:lang w:val="it-IT"/>
        </w:rPr>
        <w:br/>
      </w:r>
      <w:r w:rsidR="0034418A" w:rsidRPr="001F529A">
        <w:rPr>
          <w:rFonts w:ascii="Arial" w:hAnsi="Arial" w:cs="Arial"/>
          <w:sz w:val="16"/>
          <w:szCs w:val="16"/>
          <w:lang w:val="it-IT"/>
        </w:rPr>
        <w:t>https://www.visittrentino.it/presse</w:t>
      </w:r>
    </w:p>
    <w:p w:rsidR="00F27D09" w:rsidRDefault="00F27D09" w:rsidP="00C04258">
      <w:pPr>
        <w:tabs>
          <w:tab w:val="left" w:pos="2268"/>
          <w:tab w:val="left" w:pos="2977"/>
          <w:tab w:val="right" w:pos="3686"/>
          <w:tab w:val="left" w:pos="5812"/>
          <w:tab w:val="right" w:pos="7371"/>
        </w:tabs>
        <w:ind w:left="1843" w:hanging="1701"/>
        <w:rPr>
          <w:rFonts w:ascii="Arial" w:hAnsi="Arial" w:cs="Arial"/>
          <w:sz w:val="16"/>
          <w:szCs w:val="16"/>
          <w:lang w:val="it-IT"/>
        </w:rPr>
      </w:pPr>
    </w:p>
    <w:p w:rsidR="00F27D09" w:rsidRPr="00D618CE" w:rsidRDefault="00F27D09" w:rsidP="00C04258">
      <w:pPr>
        <w:tabs>
          <w:tab w:val="left" w:pos="2268"/>
          <w:tab w:val="left" w:pos="2977"/>
          <w:tab w:val="right" w:pos="3686"/>
          <w:tab w:val="left" w:pos="5812"/>
          <w:tab w:val="right" w:pos="7371"/>
        </w:tabs>
        <w:ind w:left="1843" w:hanging="1701"/>
        <w:rPr>
          <w:rFonts w:ascii="Arial" w:hAnsi="Arial" w:cs="Arial"/>
          <w:sz w:val="16"/>
          <w:szCs w:val="16"/>
        </w:rPr>
      </w:pPr>
      <w:r w:rsidRPr="00D618CE">
        <w:rPr>
          <w:rFonts w:ascii="Arial" w:hAnsi="Arial" w:cs="Arial"/>
          <w:b/>
          <w:sz w:val="16"/>
          <w:szCs w:val="16"/>
        </w:rPr>
        <w:t>Lage</w:t>
      </w:r>
      <w:r w:rsidRPr="00D618CE">
        <w:rPr>
          <w:rFonts w:ascii="Arial" w:hAnsi="Arial" w:cs="Arial"/>
          <w:sz w:val="16"/>
          <w:szCs w:val="16"/>
        </w:rPr>
        <w:tab/>
        <w:t xml:space="preserve">Das Trentino ist eine Provinz im Norden Italiens. </w:t>
      </w:r>
      <w:r>
        <w:rPr>
          <w:rFonts w:ascii="Arial" w:hAnsi="Arial" w:cs="Arial"/>
          <w:sz w:val="16"/>
          <w:szCs w:val="16"/>
        </w:rPr>
        <w:br/>
        <w:t xml:space="preserve">Sie grenzt nördlich </w:t>
      </w:r>
      <w:r w:rsidRPr="00D618CE">
        <w:rPr>
          <w:rFonts w:ascii="Arial" w:hAnsi="Arial" w:cs="Arial"/>
          <w:sz w:val="16"/>
          <w:szCs w:val="16"/>
        </w:rPr>
        <w:t xml:space="preserve">an Südtirol, im Osten und Süden </w:t>
      </w:r>
      <w:r>
        <w:rPr>
          <w:rFonts w:ascii="Arial" w:hAnsi="Arial" w:cs="Arial"/>
          <w:sz w:val="16"/>
          <w:szCs w:val="16"/>
        </w:rPr>
        <w:br/>
        <w:t xml:space="preserve">an Venetien sowie im Westen </w:t>
      </w:r>
      <w:r w:rsidRPr="00D618CE">
        <w:rPr>
          <w:rFonts w:ascii="Arial" w:hAnsi="Arial" w:cs="Arial"/>
          <w:sz w:val="16"/>
          <w:szCs w:val="16"/>
        </w:rPr>
        <w:t>an die Lombardei.</w:t>
      </w:r>
    </w:p>
    <w:p w:rsidR="00F27D09" w:rsidRPr="00D618CE" w:rsidRDefault="00F27D09" w:rsidP="00C04258">
      <w:pPr>
        <w:tabs>
          <w:tab w:val="left" w:pos="2268"/>
          <w:tab w:val="left" w:pos="2977"/>
          <w:tab w:val="right" w:pos="3686"/>
          <w:tab w:val="left" w:pos="5812"/>
          <w:tab w:val="right" w:pos="7371"/>
        </w:tabs>
        <w:ind w:left="1843" w:hanging="1417"/>
        <w:rPr>
          <w:rFonts w:ascii="Arial" w:hAnsi="Arial" w:cs="Arial"/>
          <w:sz w:val="16"/>
          <w:szCs w:val="16"/>
        </w:rPr>
      </w:pPr>
      <w:r w:rsidRPr="00D618CE">
        <w:rPr>
          <w:rFonts w:ascii="Arial" w:hAnsi="Arial" w:cs="Arial"/>
          <w:sz w:val="16"/>
          <w:szCs w:val="16"/>
        </w:rPr>
        <w:t xml:space="preserve"> </w:t>
      </w:r>
      <w:r w:rsidRPr="00D618CE">
        <w:rPr>
          <w:rFonts w:ascii="Arial" w:hAnsi="Arial" w:cs="Arial"/>
          <w:sz w:val="16"/>
          <w:szCs w:val="16"/>
        </w:rPr>
        <w:br/>
        <w:t>Die Hauptstadt ist Trento.</w:t>
      </w:r>
    </w:p>
    <w:p w:rsidR="00F27D09" w:rsidRPr="00D618CE" w:rsidRDefault="00F27D09" w:rsidP="00F27D09">
      <w:pPr>
        <w:tabs>
          <w:tab w:val="left" w:pos="2115"/>
          <w:tab w:val="left" w:pos="2977"/>
          <w:tab w:val="right" w:pos="3686"/>
          <w:tab w:val="left" w:pos="5812"/>
          <w:tab w:val="right" w:pos="7371"/>
        </w:tabs>
        <w:ind w:left="1843" w:hanging="1417"/>
        <w:rPr>
          <w:rFonts w:ascii="Arial" w:hAnsi="Arial" w:cs="Arial"/>
          <w:sz w:val="16"/>
          <w:szCs w:val="16"/>
        </w:rPr>
      </w:pPr>
    </w:p>
    <w:p w:rsidR="00F27D09" w:rsidRDefault="00F27D09" w:rsidP="00F27D09">
      <w:pPr>
        <w:tabs>
          <w:tab w:val="right" w:pos="4253"/>
          <w:tab w:val="left" w:pos="5812"/>
          <w:tab w:val="right" w:pos="7655"/>
        </w:tabs>
        <w:spacing w:after="120"/>
        <w:rPr>
          <w:rFonts w:cs="Arial"/>
          <w:b/>
          <w:bCs/>
          <w:sz w:val="16"/>
          <w:szCs w:val="16"/>
          <w:lang w:val="it-IT"/>
        </w:rPr>
      </w:pPr>
    </w:p>
    <w:p w:rsidR="00F27D09" w:rsidRPr="009C288E" w:rsidRDefault="00F27D09" w:rsidP="00F27D09">
      <w:pPr>
        <w:tabs>
          <w:tab w:val="left" w:pos="4962"/>
        </w:tabs>
        <w:ind w:right="70"/>
        <w:rPr>
          <w:rStyle w:val="Hyperlink"/>
          <w:rFonts w:ascii="Arial" w:hAnsi="Arial" w:cs="Arial"/>
          <w:b/>
          <w:sz w:val="20"/>
          <w:szCs w:val="22"/>
          <w:lang w:val="it-IT"/>
        </w:rPr>
      </w:pPr>
    </w:p>
    <w:p w:rsidR="00DE2117" w:rsidRPr="00515778" w:rsidRDefault="00DE2117" w:rsidP="00DE2117">
      <w:pPr>
        <w:widowControl w:val="0"/>
        <w:tabs>
          <w:tab w:val="left" w:pos="6300"/>
        </w:tabs>
        <w:suppressAutoHyphens/>
        <w:ind w:right="249"/>
        <w:rPr>
          <w:rFonts w:ascii="Arial" w:eastAsiaTheme="minorHAnsi" w:hAnsi="Arial" w:cs="Arial"/>
          <w:b/>
          <w:sz w:val="16"/>
          <w:szCs w:val="16"/>
          <w:lang w:eastAsia="en-US"/>
        </w:rPr>
      </w:pPr>
      <w:r w:rsidRPr="00515778">
        <w:rPr>
          <w:rFonts w:ascii="Arial" w:eastAsiaTheme="minorHAnsi" w:hAnsi="Arial" w:cs="Arial"/>
          <w:b/>
          <w:sz w:val="16"/>
          <w:szCs w:val="16"/>
          <w:lang w:eastAsia="en-US"/>
        </w:rPr>
        <w:t>Pressekontakt:</w:t>
      </w:r>
    </w:p>
    <w:p w:rsidR="00DE2117" w:rsidRPr="00515778" w:rsidRDefault="00DE2117" w:rsidP="00DE2117">
      <w:pPr>
        <w:tabs>
          <w:tab w:val="left" w:pos="4962"/>
        </w:tabs>
        <w:ind w:right="70"/>
        <w:rPr>
          <w:rFonts w:ascii="Arial" w:eastAsiaTheme="minorHAnsi" w:hAnsi="Arial" w:cs="Arial"/>
          <w:sz w:val="16"/>
          <w:szCs w:val="16"/>
          <w:lang w:val="it-IT" w:eastAsia="en-US"/>
        </w:rPr>
      </w:pPr>
      <w:r w:rsidRPr="00515778">
        <w:rPr>
          <w:rFonts w:ascii="Arial" w:eastAsiaTheme="minorHAnsi" w:hAnsi="Arial" w:cs="Arial"/>
          <w:sz w:val="16"/>
          <w:szCs w:val="16"/>
          <w:lang w:eastAsia="en-US"/>
        </w:rPr>
        <w:t>Trentino Marketing</w:t>
      </w:r>
      <w:r w:rsidRPr="00515778">
        <w:rPr>
          <w:rFonts w:ascii="Arial" w:eastAsiaTheme="minorHAnsi" w:hAnsi="Arial" w:cs="Arial"/>
          <w:sz w:val="16"/>
          <w:szCs w:val="16"/>
          <w:lang w:eastAsia="en-US"/>
        </w:rPr>
        <w:tab/>
        <w:t xml:space="preserve">TOC Agentur für Kommunikation GmbH &amp; Co. </w:t>
      </w:r>
      <w:r w:rsidRPr="00515778">
        <w:rPr>
          <w:rFonts w:ascii="Arial" w:eastAsiaTheme="minorHAnsi" w:hAnsi="Arial" w:cs="Arial"/>
          <w:sz w:val="16"/>
          <w:szCs w:val="16"/>
          <w:lang w:val="it-IT" w:eastAsia="en-US"/>
        </w:rPr>
        <w:t>KG</w:t>
      </w:r>
    </w:p>
    <w:p w:rsidR="00DE2117" w:rsidRPr="00515778" w:rsidRDefault="00DE2117" w:rsidP="00DE2117">
      <w:pPr>
        <w:tabs>
          <w:tab w:val="left" w:pos="4962"/>
        </w:tabs>
        <w:ind w:right="70"/>
        <w:rPr>
          <w:rFonts w:ascii="Arial" w:eastAsiaTheme="minorHAnsi" w:hAnsi="Arial" w:cs="Arial"/>
          <w:sz w:val="16"/>
          <w:szCs w:val="16"/>
          <w:lang w:val="it-IT" w:eastAsia="en-US"/>
        </w:rPr>
      </w:pPr>
      <w:r w:rsidRPr="00515778">
        <w:rPr>
          <w:rFonts w:ascii="Arial" w:eastAsiaTheme="minorHAnsi" w:hAnsi="Arial" w:cs="Arial"/>
          <w:sz w:val="16"/>
          <w:szCs w:val="16"/>
          <w:lang w:val="it-IT" w:eastAsia="en-US"/>
        </w:rPr>
        <w:t>Paola Pancher/Cinzia Gabrielli</w:t>
      </w:r>
      <w:r w:rsidRPr="00515778">
        <w:rPr>
          <w:rFonts w:ascii="Arial" w:eastAsiaTheme="minorHAnsi" w:hAnsi="Arial" w:cs="Arial"/>
          <w:sz w:val="16"/>
          <w:szCs w:val="16"/>
          <w:lang w:val="it-IT" w:eastAsia="en-US"/>
        </w:rPr>
        <w:tab/>
      </w:r>
      <w:r>
        <w:rPr>
          <w:rFonts w:ascii="Arial" w:eastAsiaTheme="minorHAnsi" w:hAnsi="Arial" w:cs="Arial"/>
          <w:sz w:val="16"/>
          <w:szCs w:val="16"/>
          <w:lang w:val="it-IT" w:eastAsia="en-US"/>
        </w:rPr>
        <w:t>Samanta Dörfler/Diana Psiuk</w:t>
      </w:r>
    </w:p>
    <w:p w:rsidR="00DE2117" w:rsidRPr="00515778" w:rsidRDefault="00DE2117" w:rsidP="00DE2117">
      <w:pPr>
        <w:tabs>
          <w:tab w:val="left" w:pos="4962"/>
        </w:tabs>
        <w:ind w:right="70"/>
        <w:rPr>
          <w:rFonts w:ascii="Arial" w:eastAsiaTheme="minorHAnsi" w:hAnsi="Arial" w:cs="Arial"/>
          <w:sz w:val="16"/>
          <w:szCs w:val="16"/>
          <w:lang w:val="it-IT" w:eastAsia="en-US"/>
        </w:rPr>
      </w:pPr>
      <w:r w:rsidRPr="00515778">
        <w:rPr>
          <w:rFonts w:ascii="Arial" w:eastAsiaTheme="minorHAnsi" w:hAnsi="Arial" w:cs="Arial"/>
          <w:sz w:val="16"/>
          <w:szCs w:val="16"/>
          <w:lang w:val="it-IT" w:eastAsia="en-US"/>
        </w:rPr>
        <w:t>Via Romagnosi 11</w:t>
      </w:r>
      <w:r w:rsidRPr="00515778">
        <w:rPr>
          <w:rFonts w:ascii="Arial" w:eastAsiaTheme="minorHAnsi" w:hAnsi="Arial" w:cs="Arial"/>
          <w:sz w:val="16"/>
          <w:szCs w:val="16"/>
          <w:lang w:val="it-IT" w:eastAsia="en-US"/>
        </w:rPr>
        <w:tab/>
        <w:t>Kolpingring 16</w:t>
      </w:r>
      <w:r w:rsidRPr="00515778">
        <w:rPr>
          <w:rFonts w:ascii="Arial" w:eastAsiaTheme="minorHAnsi" w:hAnsi="Arial" w:cs="Arial"/>
          <w:sz w:val="16"/>
          <w:szCs w:val="16"/>
          <w:lang w:val="it-IT" w:eastAsia="en-US"/>
        </w:rPr>
        <w:br/>
        <w:t>I-38122 Trento</w:t>
      </w:r>
      <w:r w:rsidRPr="00515778">
        <w:rPr>
          <w:rFonts w:ascii="Arial" w:eastAsiaTheme="minorHAnsi" w:hAnsi="Arial" w:cs="Arial"/>
          <w:sz w:val="16"/>
          <w:szCs w:val="16"/>
          <w:lang w:val="it-IT" w:eastAsia="en-US"/>
        </w:rPr>
        <w:tab/>
        <w:t>D-82041 Oberhaching bei München</w:t>
      </w:r>
      <w:r w:rsidRPr="00515778">
        <w:rPr>
          <w:rFonts w:ascii="Arial" w:eastAsiaTheme="minorHAnsi" w:hAnsi="Arial" w:cs="Arial"/>
          <w:sz w:val="16"/>
          <w:szCs w:val="16"/>
          <w:lang w:val="it-IT" w:eastAsia="en-US"/>
        </w:rPr>
        <w:br/>
        <w:t>Tel: +39 0461 219 310</w:t>
      </w:r>
      <w:r w:rsidRPr="00515778">
        <w:rPr>
          <w:rFonts w:ascii="Arial" w:eastAsiaTheme="minorHAnsi" w:hAnsi="Arial" w:cs="Arial"/>
          <w:sz w:val="16"/>
          <w:szCs w:val="16"/>
          <w:lang w:val="it-IT" w:eastAsia="en-US"/>
        </w:rPr>
        <w:tab/>
        <w:t xml:space="preserve">Tel: +49 </w:t>
      </w:r>
      <w:r>
        <w:rPr>
          <w:rFonts w:ascii="Arial" w:eastAsiaTheme="minorHAnsi" w:hAnsi="Arial" w:cs="Arial"/>
          <w:sz w:val="16"/>
          <w:szCs w:val="16"/>
          <w:lang w:val="it-IT" w:eastAsia="en-US"/>
        </w:rPr>
        <w:t>(0)89 1430 400-35/ -13</w:t>
      </w:r>
    </w:p>
    <w:p w:rsidR="00DE2117" w:rsidRDefault="00DE2117" w:rsidP="00DE2117">
      <w:pPr>
        <w:tabs>
          <w:tab w:val="left" w:pos="4962"/>
        </w:tabs>
        <w:ind w:right="70"/>
        <w:rPr>
          <w:rFonts w:ascii="Arial" w:eastAsiaTheme="minorHAnsi" w:hAnsi="Arial" w:cs="Arial"/>
          <w:sz w:val="16"/>
          <w:szCs w:val="16"/>
          <w:lang w:val="it-IT" w:eastAsia="en-US"/>
        </w:rPr>
      </w:pPr>
      <w:r w:rsidRPr="00515778">
        <w:rPr>
          <w:rFonts w:ascii="Arial" w:eastAsiaTheme="minorHAnsi" w:hAnsi="Arial" w:cs="Arial"/>
          <w:sz w:val="16"/>
          <w:szCs w:val="16"/>
          <w:lang w:val="it-IT" w:eastAsia="en-US"/>
        </w:rPr>
        <w:t>press@trentinomarketing.org</w:t>
      </w:r>
      <w:r w:rsidRPr="00515778">
        <w:rPr>
          <w:rFonts w:ascii="Arial" w:eastAsiaTheme="minorHAnsi" w:hAnsi="Arial" w:cs="Arial"/>
          <w:sz w:val="16"/>
          <w:szCs w:val="16"/>
          <w:lang w:val="it-IT" w:eastAsia="en-US"/>
        </w:rPr>
        <w:tab/>
      </w:r>
      <w:r>
        <w:rPr>
          <w:rFonts w:ascii="Arial" w:eastAsiaTheme="minorHAnsi" w:hAnsi="Arial" w:cs="Arial"/>
          <w:sz w:val="16"/>
          <w:szCs w:val="16"/>
          <w:lang w:val="it-IT" w:eastAsia="en-US"/>
        </w:rPr>
        <w:t>samanta.doerfler@toctoc.info</w:t>
      </w:r>
    </w:p>
    <w:p w:rsidR="00DE2117" w:rsidRPr="00515778" w:rsidRDefault="00DE2117" w:rsidP="00DE2117">
      <w:pPr>
        <w:tabs>
          <w:tab w:val="left" w:pos="4962"/>
        </w:tabs>
        <w:ind w:right="70"/>
        <w:rPr>
          <w:rFonts w:ascii="Arial" w:eastAsiaTheme="minorHAnsi" w:hAnsi="Arial" w:cs="Arial"/>
          <w:sz w:val="16"/>
          <w:szCs w:val="16"/>
          <w:lang w:val="it-IT" w:eastAsia="en-US"/>
        </w:rPr>
      </w:pPr>
      <w:r w:rsidRPr="00515778">
        <w:rPr>
          <w:rFonts w:ascii="Arial" w:eastAsiaTheme="minorHAnsi" w:hAnsi="Arial" w:cs="Arial"/>
          <w:sz w:val="16"/>
          <w:szCs w:val="16"/>
          <w:lang w:val="it-IT" w:eastAsia="en-US"/>
        </w:rPr>
        <w:t>www.visittrentino.it</w:t>
      </w:r>
      <w:r>
        <w:rPr>
          <w:rFonts w:ascii="Arial" w:eastAsiaTheme="minorHAnsi" w:hAnsi="Arial" w:cs="Arial"/>
          <w:sz w:val="16"/>
          <w:szCs w:val="16"/>
          <w:lang w:val="it-IT" w:eastAsia="en-US"/>
        </w:rPr>
        <w:tab/>
        <w:t>diana.psiuk@toctoc.info</w:t>
      </w:r>
      <w:r w:rsidRPr="00515778">
        <w:rPr>
          <w:rFonts w:ascii="Arial" w:eastAsiaTheme="minorHAnsi" w:hAnsi="Arial" w:cs="Arial"/>
          <w:sz w:val="16"/>
          <w:szCs w:val="16"/>
          <w:lang w:val="it-IT" w:eastAsia="en-US"/>
        </w:rPr>
        <w:br/>
        <w:t>www.press-service.info/trentino-de</w:t>
      </w:r>
      <w:r w:rsidRPr="00515778">
        <w:rPr>
          <w:rFonts w:ascii="Arial" w:eastAsiaTheme="minorHAnsi" w:hAnsi="Arial" w:cs="Arial"/>
          <w:sz w:val="16"/>
          <w:szCs w:val="16"/>
          <w:lang w:val="it-IT" w:eastAsia="en-US"/>
        </w:rPr>
        <w:tab/>
        <w:t>www.toctoc.info</w:t>
      </w:r>
    </w:p>
    <w:p w:rsidR="00DE2117" w:rsidRPr="00DE2117" w:rsidRDefault="00DE2117" w:rsidP="00DE2117">
      <w:pPr>
        <w:tabs>
          <w:tab w:val="left" w:pos="4962"/>
        </w:tabs>
        <w:ind w:right="70"/>
        <w:rPr>
          <w:rFonts w:ascii="Arial" w:eastAsiaTheme="minorHAnsi" w:hAnsi="Arial" w:cs="Arial"/>
          <w:sz w:val="22"/>
          <w:szCs w:val="16"/>
          <w:lang w:val="it-IT" w:eastAsia="en-US"/>
        </w:rPr>
      </w:pPr>
      <w:r w:rsidRPr="00515778">
        <w:rPr>
          <w:rFonts w:ascii="Arial" w:eastAsiaTheme="minorHAnsi" w:hAnsi="Arial" w:cs="Arial"/>
          <w:sz w:val="16"/>
          <w:szCs w:val="16"/>
          <w:lang w:val="it-IT" w:eastAsia="en-US"/>
        </w:rPr>
        <w:tab/>
        <w:t>www.press-service.info</w:t>
      </w:r>
      <w:r w:rsidRPr="003434CE">
        <w:rPr>
          <w:rFonts w:ascii="Arial" w:hAnsi="Arial" w:cs="Arial"/>
          <w:sz w:val="16"/>
          <w:szCs w:val="16"/>
          <w:lang w:val="it-IT"/>
        </w:rPr>
        <w:tab/>
      </w:r>
    </w:p>
    <w:sectPr w:rsidR="00DE2117" w:rsidRPr="00DE2117" w:rsidSect="00AC081E">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B4D" w:rsidRDefault="00C85B4D">
      <w:r>
        <w:separator/>
      </w:r>
    </w:p>
  </w:endnote>
  <w:endnote w:type="continuationSeparator" w:id="0">
    <w:p w:rsidR="00C85B4D" w:rsidRDefault="00C8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utiger 45 Light">
    <w:charset w:val="00"/>
    <w:family w:val="auto"/>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Times New Roman"/>
    <w:charset w:val="00"/>
    <w:family w:val="auto"/>
    <w:pitch w:val="default"/>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auto"/>
    <w:pitch w:val="variable"/>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D4D" w:rsidRPr="00A72519" w:rsidRDefault="00F15D4D" w:rsidP="00B50A0D">
    <w:pPr>
      <w:pStyle w:val="Fuzeile"/>
      <w:tabs>
        <w:tab w:val="center" w:pos="4819"/>
        <w:tab w:val="right" w:pos="9638"/>
      </w:tabs>
      <w:jc w:val="right"/>
      <w:rPr>
        <w:rFonts w:ascii="Arial" w:hAnsi="Arial" w:cs="Arial"/>
        <w:sz w:val="22"/>
        <w:szCs w:val="22"/>
      </w:rPr>
    </w:pPr>
    <w:r w:rsidRPr="00A72519">
      <w:rPr>
        <w:rFonts w:ascii="Arial" w:hAnsi="Arial" w:cs="Arial"/>
        <w:sz w:val="22"/>
        <w:szCs w:val="22"/>
      </w:rPr>
      <w:fldChar w:fldCharType="begin"/>
    </w:r>
    <w:r w:rsidRPr="00A72519">
      <w:rPr>
        <w:rFonts w:ascii="Arial" w:hAnsi="Arial" w:cs="Arial"/>
        <w:sz w:val="22"/>
        <w:szCs w:val="22"/>
      </w:rPr>
      <w:instrText xml:space="preserve"> PAGE   \* MERGEFORMAT </w:instrText>
    </w:r>
    <w:r w:rsidRPr="00A72519">
      <w:rPr>
        <w:rFonts w:ascii="Arial" w:hAnsi="Arial" w:cs="Arial"/>
        <w:sz w:val="22"/>
        <w:szCs w:val="22"/>
      </w:rPr>
      <w:fldChar w:fldCharType="separate"/>
    </w:r>
    <w:r w:rsidR="000827A6">
      <w:rPr>
        <w:rFonts w:ascii="Arial" w:hAnsi="Arial" w:cs="Arial"/>
        <w:noProof/>
        <w:sz w:val="22"/>
        <w:szCs w:val="22"/>
      </w:rPr>
      <w:t>2</w:t>
    </w:r>
    <w:r w:rsidRPr="00A72519">
      <w:rPr>
        <w:rFonts w:ascii="Arial" w:hAnsi="Arial" w:cs="Arial"/>
        <w:sz w:val="22"/>
        <w:szCs w:val="22"/>
      </w:rPr>
      <w:fldChar w:fldCharType="end"/>
    </w:r>
    <w:r w:rsidRPr="00A72519">
      <w:rPr>
        <w:rFonts w:ascii="Arial" w:hAnsi="Arial" w:cs="Arial"/>
        <w:sz w:val="22"/>
        <w:szCs w:val="22"/>
      </w:rPr>
      <w:t>/</w:t>
    </w:r>
    <w:r w:rsidR="000827A6">
      <w:rPr>
        <w:rFonts w:ascii="Arial" w:hAnsi="Arial" w:cs="Arial"/>
        <w:sz w:val="22"/>
        <w:szCs w:val="22"/>
      </w:rPr>
      <w:t>2</w:t>
    </w:r>
    <w:bookmarkStart w:id="0" w:name="_GoBack"/>
    <w:bookmarkEnd w:id="0"/>
  </w:p>
  <w:p w:rsidR="00F15D4D" w:rsidRDefault="00F15D4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D4D" w:rsidRDefault="00F15D4D" w:rsidP="004B062B">
    <w:pPr>
      <w:pStyle w:val="Fuzeile"/>
      <w:tabs>
        <w:tab w:val="center" w:pos="4819"/>
        <w:tab w:val="right" w:pos="9638"/>
      </w:tabs>
      <w:jc w:val="right"/>
      <w:rPr>
        <w:rFonts w:ascii="Arial" w:hAnsi="Arial" w:cs="Arial"/>
        <w:sz w:val="22"/>
        <w:szCs w:val="22"/>
      </w:rPr>
    </w:pPr>
    <w:r w:rsidRPr="00A72519">
      <w:rPr>
        <w:rFonts w:ascii="Arial" w:hAnsi="Arial" w:cs="Arial"/>
        <w:sz w:val="22"/>
        <w:szCs w:val="22"/>
      </w:rPr>
      <w:fldChar w:fldCharType="begin"/>
    </w:r>
    <w:r w:rsidRPr="00A72519">
      <w:rPr>
        <w:rFonts w:ascii="Arial" w:hAnsi="Arial" w:cs="Arial"/>
        <w:sz w:val="22"/>
        <w:szCs w:val="22"/>
      </w:rPr>
      <w:instrText xml:space="preserve"> PAGE   \* MERGEFORMAT </w:instrText>
    </w:r>
    <w:r w:rsidRPr="00A72519">
      <w:rPr>
        <w:rFonts w:ascii="Arial" w:hAnsi="Arial" w:cs="Arial"/>
        <w:sz w:val="22"/>
        <w:szCs w:val="22"/>
      </w:rPr>
      <w:fldChar w:fldCharType="separate"/>
    </w:r>
    <w:r w:rsidR="000827A6">
      <w:rPr>
        <w:rFonts w:ascii="Arial" w:hAnsi="Arial" w:cs="Arial"/>
        <w:noProof/>
        <w:sz w:val="22"/>
        <w:szCs w:val="22"/>
      </w:rPr>
      <w:t>1</w:t>
    </w:r>
    <w:r w:rsidRPr="00A72519">
      <w:rPr>
        <w:rFonts w:ascii="Arial" w:hAnsi="Arial" w:cs="Arial"/>
        <w:sz w:val="22"/>
        <w:szCs w:val="22"/>
      </w:rPr>
      <w:fldChar w:fldCharType="end"/>
    </w:r>
    <w:r w:rsidRPr="00A72519">
      <w:rPr>
        <w:rFonts w:ascii="Arial" w:hAnsi="Arial" w:cs="Arial"/>
        <w:sz w:val="22"/>
        <w:szCs w:val="22"/>
      </w:rPr>
      <w:t>/</w:t>
    </w:r>
    <w:r w:rsidR="000827A6">
      <w:rPr>
        <w:rFonts w:ascii="Arial" w:hAnsi="Arial" w:cs="Arial"/>
        <w:sz w:val="22"/>
        <w:szCs w:val="22"/>
      </w:rPr>
      <w:t>2</w:t>
    </w:r>
  </w:p>
  <w:p w:rsidR="00F15D4D" w:rsidRDefault="00F15D4D">
    <w:pPr>
      <w:pStyle w:val="Fuzeile"/>
    </w:pPr>
  </w:p>
  <w:p w:rsidR="00F15D4D" w:rsidRDefault="00F15D4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7A6" w:rsidRDefault="000827A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B4D" w:rsidRDefault="00C85B4D">
      <w:r>
        <w:separator/>
      </w:r>
    </w:p>
  </w:footnote>
  <w:footnote w:type="continuationSeparator" w:id="0">
    <w:p w:rsidR="00C85B4D" w:rsidRDefault="00C85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D4D" w:rsidRDefault="00423591">
    <w:pPr>
      <w:pStyle w:val="Kopfzeile"/>
    </w:pPr>
    <w:r>
      <w:rPr>
        <w:noProof/>
      </w:rPr>
      <w:drawing>
        <wp:anchor distT="0" distB="0" distL="114300" distR="114300" simplePos="0" relativeHeight="251658240" behindDoc="0" locked="0" layoutInCell="1" allowOverlap="1" wp14:anchorId="7B51EB31" wp14:editId="10B8AB64">
          <wp:simplePos x="0" y="0"/>
          <wp:positionH relativeFrom="margin">
            <wp:posOffset>4462145</wp:posOffset>
          </wp:positionH>
          <wp:positionV relativeFrom="paragraph">
            <wp:posOffset>-326390</wp:posOffset>
          </wp:positionV>
          <wp:extent cx="1609725" cy="609600"/>
          <wp:effectExtent l="0" t="0" r="9525" b="0"/>
          <wp:wrapNone/>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09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D4D" w:rsidRDefault="00423591">
    <w:pPr>
      <w:pStyle w:val="Kopfzeile"/>
    </w:pPr>
    <w:r>
      <w:rPr>
        <w:noProof/>
      </w:rPr>
      <w:drawing>
        <wp:anchor distT="0" distB="0" distL="114300" distR="114300" simplePos="0" relativeHeight="251657216" behindDoc="0" locked="0" layoutInCell="1" allowOverlap="1" wp14:anchorId="1793E715" wp14:editId="2014DC9C">
          <wp:simplePos x="0" y="0"/>
          <wp:positionH relativeFrom="margin">
            <wp:posOffset>4176395</wp:posOffset>
          </wp:positionH>
          <wp:positionV relativeFrom="paragraph">
            <wp:posOffset>-297815</wp:posOffset>
          </wp:positionV>
          <wp:extent cx="1609725" cy="609600"/>
          <wp:effectExtent l="0" t="0" r="9525" b="0"/>
          <wp:wrapNone/>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09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7A6" w:rsidRDefault="000827A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0"/>
        </w:tabs>
        <w:ind w:left="615" w:hanging="360"/>
      </w:pPr>
      <w:rPr>
        <w:rFonts w:ascii="Verdana" w:hAnsi="Verdana" w:cs="Times New Roman"/>
      </w:rPr>
    </w:lvl>
  </w:abstractNum>
  <w:abstractNum w:abstractNumId="1">
    <w:nsid w:val="5BF17154"/>
    <w:multiLevelType w:val="hybridMultilevel"/>
    <w:tmpl w:val="CE144B6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
    <w:nsid w:val="5FB91727"/>
    <w:multiLevelType w:val="hybridMultilevel"/>
    <w:tmpl w:val="5B7ACA1C"/>
    <w:lvl w:ilvl="0" w:tplc="979A95FC">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
    <w:nsid w:val="650540FB"/>
    <w:multiLevelType w:val="hybridMultilevel"/>
    <w:tmpl w:val="9E9438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B10"/>
    <w:rsid w:val="00000E45"/>
    <w:rsid w:val="0000324C"/>
    <w:rsid w:val="0000341B"/>
    <w:rsid w:val="0000548E"/>
    <w:rsid w:val="00006ACF"/>
    <w:rsid w:val="000113C9"/>
    <w:rsid w:val="0001339F"/>
    <w:rsid w:val="00015123"/>
    <w:rsid w:val="00016A9A"/>
    <w:rsid w:val="0001768E"/>
    <w:rsid w:val="00017FB1"/>
    <w:rsid w:val="00021F10"/>
    <w:rsid w:val="0002259B"/>
    <w:rsid w:val="000229DF"/>
    <w:rsid w:val="00024D59"/>
    <w:rsid w:val="000314AA"/>
    <w:rsid w:val="00032694"/>
    <w:rsid w:val="00040A4B"/>
    <w:rsid w:val="00044346"/>
    <w:rsid w:val="0004466F"/>
    <w:rsid w:val="000449CB"/>
    <w:rsid w:val="00044D7A"/>
    <w:rsid w:val="00045D38"/>
    <w:rsid w:val="00053FE7"/>
    <w:rsid w:val="00064DF7"/>
    <w:rsid w:val="00070EFF"/>
    <w:rsid w:val="000717BE"/>
    <w:rsid w:val="00071CE7"/>
    <w:rsid w:val="000735AD"/>
    <w:rsid w:val="00075382"/>
    <w:rsid w:val="00081AB7"/>
    <w:rsid w:val="000827A6"/>
    <w:rsid w:val="0008322D"/>
    <w:rsid w:val="0008328F"/>
    <w:rsid w:val="000838E1"/>
    <w:rsid w:val="000843F7"/>
    <w:rsid w:val="0008762F"/>
    <w:rsid w:val="00090B28"/>
    <w:rsid w:val="000922B7"/>
    <w:rsid w:val="00092AA5"/>
    <w:rsid w:val="0009338D"/>
    <w:rsid w:val="00096FBA"/>
    <w:rsid w:val="000A06CB"/>
    <w:rsid w:val="000A2D98"/>
    <w:rsid w:val="000A35D5"/>
    <w:rsid w:val="000A50A7"/>
    <w:rsid w:val="000B4090"/>
    <w:rsid w:val="000B562A"/>
    <w:rsid w:val="000C1475"/>
    <w:rsid w:val="000C17C5"/>
    <w:rsid w:val="000C3006"/>
    <w:rsid w:val="000C3A84"/>
    <w:rsid w:val="000C619C"/>
    <w:rsid w:val="000C7076"/>
    <w:rsid w:val="000C7EF2"/>
    <w:rsid w:val="000D4765"/>
    <w:rsid w:val="000D4F94"/>
    <w:rsid w:val="000D5E45"/>
    <w:rsid w:val="000D62A6"/>
    <w:rsid w:val="000D7F30"/>
    <w:rsid w:val="000E0278"/>
    <w:rsid w:val="000E2019"/>
    <w:rsid w:val="000E27BA"/>
    <w:rsid w:val="000E399D"/>
    <w:rsid w:val="000E4C40"/>
    <w:rsid w:val="000E5A23"/>
    <w:rsid w:val="000F0977"/>
    <w:rsid w:val="000F1EC2"/>
    <w:rsid w:val="000F5EAC"/>
    <w:rsid w:val="000F78B8"/>
    <w:rsid w:val="0010288C"/>
    <w:rsid w:val="00102AD9"/>
    <w:rsid w:val="00103693"/>
    <w:rsid w:val="001038DE"/>
    <w:rsid w:val="001069B9"/>
    <w:rsid w:val="0010746C"/>
    <w:rsid w:val="00110D63"/>
    <w:rsid w:val="0011230D"/>
    <w:rsid w:val="00112317"/>
    <w:rsid w:val="00112C1F"/>
    <w:rsid w:val="00113A38"/>
    <w:rsid w:val="001163BF"/>
    <w:rsid w:val="001172A5"/>
    <w:rsid w:val="00117C2E"/>
    <w:rsid w:val="00120E91"/>
    <w:rsid w:val="0012264C"/>
    <w:rsid w:val="0012783B"/>
    <w:rsid w:val="0013005C"/>
    <w:rsid w:val="001334E2"/>
    <w:rsid w:val="001341A5"/>
    <w:rsid w:val="00140441"/>
    <w:rsid w:val="0014139C"/>
    <w:rsid w:val="00142006"/>
    <w:rsid w:val="001434CE"/>
    <w:rsid w:val="001436B7"/>
    <w:rsid w:val="00144005"/>
    <w:rsid w:val="00144C8D"/>
    <w:rsid w:val="00144ED6"/>
    <w:rsid w:val="00147666"/>
    <w:rsid w:val="00150982"/>
    <w:rsid w:val="00150DB4"/>
    <w:rsid w:val="00152BE5"/>
    <w:rsid w:val="00152D50"/>
    <w:rsid w:val="001534C5"/>
    <w:rsid w:val="001536BD"/>
    <w:rsid w:val="0015436F"/>
    <w:rsid w:val="00155B85"/>
    <w:rsid w:val="00155BF5"/>
    <w:rsid w:val="001616B5"/>
    <w:rsid w:val="00162B10"/>
    <w:rsid w:val="0016600D"/>
    <w:rsid w:val="00170606"/>
    <w:rsid w:val="00171C44"/>
    <w:rsid w:val="00171EAB"/>
    <w:rsid w:val="0017362F"/>
    <w:rsid w:val="00174BA6"/>
    <w:rsid w:val="00184449"/>
    <w:rsid w:val="001912DA"/>
    <w:rsid w:val="001961F9"/>
    <w:rsid w:val="001A189F"/>
    <w:rsid w:val="001A3C82"/>
    <w:rsid w:val="001A49AE"/>
    <w:rsid w:val="001A61FF"/>
    <w:rsid w:val="001A6BE6"/>
    <w:rsid w:val="001B0657"/>
    <w:rsid w:val="001B0752"/>
    <w:rsid w:val="001B2765"/>
    <w:rsid w:val="001B2ECB"/>
    <w:rsid w:val="001B585D"/>
    <w:rsid w:val="001B7B3D"/>
    <w:rsid w:val="001C2936"/>
    <w:rsid w:val="001C3BB9"/>
    <w:rsid w:val="001C60A5"/>
    <w:rsid w:val="001D0174"/>
    <w:rsid w:val="001D12D9"/>
    <w:rsid w:val="001D578C"/>
    <w:rsid w:val="001D7EBC"/>
    <w:rsid w:val="001E17FD"/>
    <w:rsid w:val="001E266C"/>
    <w:rsid w:val="001E4828"/>
    <w:rsid w:val="001E69CD"/>
    <w:rsid w:val="001E71FC"/>
    <w:rsid w:val="001F1849"/>
    <w:rsid w:val="001F529A"/>
    <w:rsid w:val="0020075A"/>
    <w:rsid w:val="00201974"/>
    <w:rsid w:val="00202DF9"/>
    <w:rsid w:val="00205020"/>
    <w:rsid w:val="00207306"/>
    <w:rsid w:val="00207D7E"/>
    <w:rsid w:val="00210B52"/>
    <w:rsid w:val="00213972"/>
    <w:rsid w:val="00214465"/>
    <w:rsid w:val="00221471"/>
    <w:rsid w:val="00222907"/>
    <w:rsid w:val="00223616"/>
    <w:rsid w:val="00224AA9"/>
    <w:rsid w:val="00225145"/>
    <w:rsid w:val="002258C3"/>
    <w:rsid w:val="00225DF6"/>
    <w:rsid w:val="0022617C"/>
    <w:rsid w:val="0023387D"/>
    <w:rsid w:val="00236514"/>
    <w:rsid w:val="00236A1A"/>
    <w:rsid w:val="00237432"/>
    <w:rsid w:val="00242CAE"/>
    <w:rsid w:val="0024350B"/>
    <w:rsid w:val="0024379F"/>
    <w:rsid w:val="00243A50"/>
    <w:rsid w:val="002447BE"/>
    <w:rsid w:val="00244CFF"/>
    <w:rsid w:val="0024561B"/>
    <w:rsid w:val="00245A72"/>
    <w:rsid w:val="00245F45"/>
    <w:rsid w:val="00247246"/>
    <w:rsid w:val="00247E4E"/>
    <w:rsid w:val="002509CA"/>
    <w:rsid w:val="0025153A"/>
    <w:rsid w:val="00251ED1"/>
    <w:rsid w:val="00254B3F"/>
    <w:rsid w:val="00254CB6"/>
    <w:rsid w:val="00255D70"/>
    <w:rsid w:val="00256F92"/>
    <w:rsid w:val="0025705D"/>
    <w:rsid w:val="002600BF"/>
    <w:rsid w:val="002637E2"/>
    <w:rsid w:val="00264B8B"/>
    <w:rsid w:val="00264D69"/>
    <w:rsid w:val="00274E9A"/>
    <w:rsid w:val="00276F5A"/>
    <w:rsid w:val="0028090C"/>
    <w:rsid w:val="002819CE"/>
    <w:rsid w:val="00285448"/>
    <w:rsid w:val="00285979"/>
    <w:rsid w:val="002924F3"/>
    <w:rsid w:val="00292773"/>
    <w:rsid w:val="00292C74"/>
    <w:rsid w:val="00293272"/>
    <w:rsid w:val="00295DC0"/>
    <w:rsid w:val="00297385"/>
    <w:rsid w:val="002977EF"/>
    <w:rsid w:val="002A04A9"/>
    <w:rsid w:val="002A4F5E"/>
    <w:rsid w:val="002B155E"/>
    <w:rsid w:val="002B2E1F"/>
    <w:rsid w:val="002B6896"/>
    <w:rsid w:val="002C0822"/>
    <w:rsid w:val="002C1E52"/>
    <w:rsid w:val="002C5452"/>
    <w:rsid w:val="002C63DC"/>
    <w:rsid w:val="002C7997"/>
    <w:rsid w:val="002C7E96"/>
    <w:rsid w:val="002D1D75"/>
    <w:rsid w:val="002D54F9"/>
    <w:rsid w:val="002E0421"/>
    <w:rsid w:val="002E1537"/>
    <w:rsid w:val="002E25D0"/>
    <w:rsid w:val="002E7DC4"/>
    <w:rsid w:val="002F1645"/>
    <w:rsid w:val="002F4E50"/>
    <w:rsid w:val="0030048E"/>
    <w:rsid w:val="00311369"/>
    <w:rsid w:val="00312573"/>
    <w:rsid w:val="0031431A"/>
    <w:rsid w:val="00315D2C"/>
    <w:rsid w:val="00316564"/>
    <w:rsid w:val="0032097F"/>
    <w:rsid w:val="00323355"/>
    <w:rsid w:val="0032685D"/>
    <w:rsid w:val="00326D70"/>
    <w:rsid w:val="00331A48"/>
    <w:rsid w:val="00332DB4"/>
    <w:rsid w:val="00333B72"/>
    <w:rsid w:val="00334683"/>
    <w:rsid w:val="00334A22"/>
    <w:rsid w:val="00335DC4"/>
    <w:rsid w:val="003376E8"/>
    <w:rsid w:val="00340E99"/>
    <w:rsid w:val="00340F60"/>
    <w:rsid w:val="003434CE"/>
    <w:rsid w:val="0034418A"/>
    <w:rsid w:val="00345493"/>
    <w:rsid w:val="00351454"/>
    <w:rsid w:val="0035162E"/>
    <w:rsid w:val="00354992"/>
    <w:rsid w:val="00357209"/>
    <w:rsid w:val="00357B07"/>
    <w:rsid w:val="00357E65"/>
    <w:rsid w:val="00357FFB"/>
    <w:rsid w:val="0036009F"/>
    <w:rsid w:val="00362214"/>
    <w:rsid w:val="00363F91"/>
    <w:rsid w:val="00365DEB"/>
    <w:rsid w:val="00366531"/>
    <w:rsid w:val="00372195"/>
    <w:rsid w:val="003735D9"/>
    <w:rsid w:val="0037403D"/>
    <w:rsid w:val="00376CF0"/>
    <w:rsid w:val="00377D4E"/>
    <w:rsid w:val="00380BE0"/>
    <w:rsid w:val="00380F2F"/>
    <w:rsid w:val="003836DA"/>
    <w:rsid w:val="00383CA2"/>
    <w:rsid w:val="00384F1C"/>
    <w:rsid w:val="00387123"/>
    <w:rsid w:val="003950B3"/>
    <w:rsid w:val="00395200"/>
    <w:rsid w:val="00396C95"/>
    <w:rsid w:val="00396F05"/>
    <w:rsid w:val="003A02F8"/>
    <w:rsid w:val="003A0D59"/>
    <w:rsid w:val="003A42A6"/>
    <w:rsid w:val="003A5235"/>
    <w:rsid w:val="003A5580"/>
    <w:rsid w:val="003B01CF"/>
    <w:rsid w:val="003B1027"/>
    <w:rsid w:val="003B215E"/>
    <w:rsid w:val="003B2BCF"/>
    <w:rsid w:val="003B39DA"/>
    <w:rsid w:val="003B51B2"/>
    <w:rsid w:val="003B5E3D"/>
    <w:rsid w:val="003C1748"/>
    <w:rsid w:val="003C2C12"/>
    <w:rsid w:val="003C54E7"/>
    <w:rsid w:val="003C6407"/>
    <w:rsid w:val="003C662F"/>
    <w:rsid w:val="003D086E"/>
    <w:rsid w:val="003D0FDD"/>
    <w:rsid w:val="003D1191"/>
    <w:rsid w:val="003D1FA7"/>
    <w:rsid w:val="003D4011"/>
    <w:rsid w:val="003D6959"/>
    <w:rsid w:val="003D7552"/>
    <w:rsid w:val="003E02A4"/>
    <w:rsid w:val="003E18D5"/>
    <w:rsid w:val="003E1E68"/>
    <w:rsid w:val="003E310C"/>
    <w:rsid w:val="003E67D9"/>
    <w:rsid w:val="003E6B02"/>
    <w:rsid w:val="003F041E"/>
    <w:rsid w:val="003F0959"/>
    <w:rsid w:val="003F2189"/>
    <w:rsid w:val="003F261A"/>
    <w:rsid w:val="003F26E0"/>
    <w:rsid w:val="003F341C"/>
    <w:rsid w:val="003F3C79"/>
    <w:rsid w:val="003F67B2"/>
    <w:rsid w:val="003F7392"/>
    <w:rsid w:val="004009CB"/>
    <w:rsid w:val="00400D62"/>
    <w:rsid w:val="00400E2F"/>
    <w:rsid w:val="00401071"/>
    <w:rsid w:val="00403B19"/>
    <w:rsid w:val="00405EF6"/>
    <w:rsid w:val="00405FDA"/>
    <w:rsid w:val="004071DB"/>
    <w:rsid w:val="004100C5"/>
    <w:rsid w:val="00410CF4"/>
    <w:rsid w:val="004120FE"/>
    <w:rsid w:val="004122D1"/>
    <w:rsid w:val="00414A48"/>
    <w:rsid w:val="00416C45"/>
    <w:rsid w:val="00420C05"/>
    <w:rsid w:val="00422797"/>
    <w:rsid w:val="00423591"/>
    <w:rsid w:val="00426140"/>
    <w:rsid w:val="00427F9C"/>
    <w:rsid w:val="004312BC"/>
    <w:rsid w:val="00432008"/>
    <w:rsid w:val="00432D5E"/>
    <w:rsid w:val="00440FDD"/>
    <w:rsid w:val="0044202F"/>
    <w:rsid w:val="00442265"/>
    <w:rsid w:val="004431D5"/>
    <w:rsid w:val="0044749A"/>
    <w:rsid w:val="00450777"/>
    <w:rsid w:val="00450FB2"/>
    <w:rsid w:val="004518FC"/>
    <w:rsid w:val="00452CED"/>
    <w:rsid w:val="0045429D"/>
    <w:rsid w:val="00454758"/>
    <w:rsid w:val="0046077F"/>
    <w:rsid w:val="00462C0E"/>
    <w:rsid w:val="00463E3A"/>
    <w:rsid w:val="00464E2A"/>
    <w:rsid w:val="00466C61"/>
    <w:rsid w:val="00471061"/>
    <w:rsid w:val="00471B73"/>
    <w:rsid w:val="00471CA9"/>
    <w:rsid w:val="0047717C"/>
    <w:rsid w:val="004773E0"/>
    <w:rsid w:val="0048111D"/>
    <w:rsid w:val="0048699D"/>
    <w:rsid w:val="004959AB"/>
    <w:rsid w:val="004A0877"/>
    <w:rsid w:val="004A175F"/>
    <w:rsid w:val="004B062B"/>
    <w:rsid w:val="004B684B"/>
    <w:rsid w:val="004C07FC"/>
    <w:rsid w:val="004C60D5"/>
    <w:rsid w:val="004C657E"/>
    <w:rsid w:val="004C75E9"/>
    <w:rsid w:val="004D2A0D"/>
    <w:rsid w:val="004D2CA5"/>
    <w:rsid w:val="004D7695"/>
    <w:rsid w:val="004E12DF"/>
    <w:rsid w:val="004E2910"/>
    <w:rsid w:val="004E455F"/>
    <w:rsid w:val="004E6A4F"/>
    <w:rsid w:val="004E6B41"/>
    <w:rsid w:val="004E76C7"/>
    <w:rsid w:val="004F2BC6"/>
    <w:rsid w:val="004F433F"/>
    <w:rsid w:val="004F46AA"/>
    <w:rsid w:val="004F4BA2"/>
    <w:rsid w:val="004F5C24"/>
    <w:rsid w:val="004F5EAE"/>
    <w:rsid w:val="00501D89"/>
    <w:rsid w:val="00502511"/>
    <w:rsid w:val="00502E9F"/>
    <w:rsid w:val="00507852"/>
    <w:rsid w:val="0051209D"/>
    <w:rsid w:val="00512C9A"/>
    <w:rsid w:val="005134B2"/>
    <w:rsid w:val="00513858"/>
    <w:rsid w:val="00515640"/>
    <w:rsid w:val="00515778"/>
    <w:rsid w:val="005209AF"/>
    <w:rsid w:val="00524CE8"/>
    <w:rsid w:val="005259D3"/>
    <w:rsid w:val="00527FC7"/>
    <w:rsid w:val="00531F6A"/>
    <w:rsid w:val="005325F5"/>
    <w:rsid w:val="00532FDD"/>
    <w:rsid w:val="00535887"/>
    <w:rsid w:val="0053654D"/>
    <w:rsid w:val="00536E2F"/>
    <w:rsid w:val="00540015"/>
    <w:rsid w:val="00540B9B"/>
    <w:rsid w:val="00540E50"/>
    <w:rsid w:val="005452FB"/>
    <w:rsid w:val="00545C63"/>
    <w:rsid w:val="00545D55"/>
    <w:rsid w:val="00550E30"/>
    <w:rsid w:val="00551656"/>
    <w:rsid w:val="00552D59"/>
    <w:rsid w:val="00560155"/>
    <w:rsid w:val="005604CD"/>
    <w:rsid w:val="005611CF"/>
    <w:rsid w:val="005619C7"/>
    <w:rsid w:val="00562E92"/>
    <w:rsid w:val="00564461"/>
    <w:rsid w:val="0056531C"/>
    <w:rsid w:val="00565AD4"/>
    <w:rsid w:val="00571020"/>
    <w:rsid w:val="00572BC9"/>
    <w:rsid w:val="005770CC"/>
    <w:rsid w:val="005806BC"/>
    <w:rsid w:val="00581570"/>
    <w:rsid w:val="00582953"/>
    <w:rsid w:val="005845B5"/>
    <w:rsid w:val="00587ACC"/>
    <w:rsid w:val="00594B04"/>
    <w:rsid w:val="005972A1"/>
    <w:rsid w:val="005A1D73"/>
    <w:rsid w:val="005A2928"/>
    <w:rsid w:val="005A70E9"/>
    <w:rsid w:val="005B2716"/>
    <w:rsid w:val="005B297D"/>
    <w:rsid w:val="005B5BD9"/>
    <w:rsid w:val="005B7A05"/>
    <w:rsid w:val="005C0609"/>
    <w:rsid w:val="005C2471"/>
    <w:rsid w:val="005C2874"/>
    <w:rsid w:val="005C38B3"/>
    <w:rsid w:val="005D016B"/>
    <w:rsid w:val="005D3CD8"/>
    <w:rsid w:val="005D442A"/>
    <w:rsid w:val="005E25EE"/>
    <w:rsid w:val="005E3CA4"/>
    <w:rsid w:val="005E50AE"/>
    <w:rsid w:val="005E51D8"/>
    <w:rsid w:val="005E6C10"/>
    <w:rsid w:val="005F2BD2"/>
    <w:rsid w:val="005F3126"/>
    <w:rsid w:val="005F32DA"/>
    <w:rsid w:val="005F5D2F"/>
    <w:rsid w:val="005F6DC2"/>
    <w:rsid w:val="00600C86"/>
    <w:rsid w:val="00601DA9"/>
    <w:rsid w:val="0060305C"/>
    <w:rsid w:val="006039C3"/>
    <w:rsid w:val="00606534"/>
    <w:rsid w:val="006070BB"/>
    <w:rsid w:val="00607E25"/>
    <w:rsid w:val="00610B87"/>
    <w:rsid w:val="006118AD"/>
    <w:rsid w:val="00611B19"/>
    <w:rsid w:val="00615A27"/>
    <w:rsid w:val="00616840"/>
    <w:rsid w:val="006168E2"/>
    <w:rsid w:val="006175C3"/>
    <w:rsid w:val="00620FAC"/>
    <w:rsid w:val="00623D1E"/>
    <w:rsid w:val="00623E18"/>
    <w:rsid w:val="00624C07"/>
    <w:rsid w:val="00625777"/>
    <w:rsid w:val="00633725"/>
    <w:rsid w:val="00633D5A"/>
    <w:rsid w:val="0063653B"/>
    <w:rsid w:val="00636989"/>
    <w:rsid w:val="0064262D"/>
    <w:rsid w:val="00642956"/>
    <w:rsid w:val="0064334B"/>
    <w:rsid w:val="00643696"/>
    <w:rsid w:val="00644E16"/>
    <w:rsid w:val="0064626C"/>
    <w:rsid w:val="00646C93"/>
    <w:rsid w:val="00647B54"/>
    <w:rsid w:val="00650D7E"/>
    <w:rsid w:val="006515B1"/>
    <w:rsid w:val="00653729"/>
    <w:rsid w:val="00661125"/>
    <w:rsid w:val="00662F36"/>
    <w:rsid w:val="006712F4"/>
    <w:rsid w:val="006719CF"/>
    <w:rsid w:val="0067586E"/>
    <w:rsid w:val="00676A20"/>
    <w:rsid w:val="00677F3B"/>
    <w:rsid w:val="00683323"/>
    <w:rsid w:val="006837DE"/>
    <w:rsid w:val="00684156"/>
    <w:rsid w:val="006874C3"/>
    <w:rsid w:val="00687FFB"/>
    <w:rsid w:val="00690696"/>
    <w:rsid w:val="00690A62"/>
    <w:rsid w:val="00691B18"/>
    <w:rsid w:val="00691C29"/>
    <w:rsid w:val="0069431A"/>
    <w:rsid w:val="00694834"/>
    <w:rsid w:val="00694E9C"/>
    <w:rsid w:val="00695E22"/>
    <w:rsid w:val="006963A3"/>
    <w:rsid w:val="00697E6B"/>
    <w:rsid w:val="006A0E9D"/>
    <w:rsid w:val="006A1A57"/>
    <w:rsid w:val="006A4E1C"/>
    <w:rsid w:val="006A5EA3"/>
    <w:rsid w:val="006A622C"/>
    <w:rsid w:val="006A7DEA"/>
    <w:rsid w:val="006B5497"/>
    <w:rsid w:val="006C01B7"/>
    <w:rsid w:val="006C24D7"/>
    <w:rsid w:val="006C335A"/>
    <w:rsid w:val="006C4F98"/>
    <w:rsid w:val="006D51B0"/>
    <w:rsid w:val="006D6A27"/>
    <w:rsid w:val="006D71AC"/>
    <w:rsid w:val="006D7B83"/>
    <w:rsid w:val="006E10BF"/>
    <w:rsid w:val="006E3847"/>
    <w:rsid w:val="006E39B5"/>
    <w:rsid w:val="006E4AE0"/>
    <w:rsid w:val="006E6128"/>
    <w:rsid w:val="006F00CC"/>
    <w:rsid w:val="006F21ED"/>
    <w:rsid w:val="006F2689"/>
    <w:rsid w:val="006F2C56"/>
    <w:rsid w:val="006F441A"/>
    <w:rsid w:val="006F5E4E"/>
    <w:rsid w:val="006F6CFE"/>
    <w:rsid w:val="006F76D3"/>
    <w:rsid w:val="006F79F6"/>
    <w:rsid w:val="006F7B23"/>
    <w:rsid w:val="00700052"/>
    <w:rsid w:val="00700F2A"/>
    <w:rsid w:val="00702E59"/>
    <w:rsid w:val="00702FF3"/>
    <w:rsid w:val="0070351A"/>
    <w:rsid w:val="00704DBD"/>
    <w:rsid w:val="0070740A"/>
    <w:rsid w:val="007104E1"/>
    <w:rsid w:val="00711310"/>
    <w:rsid w:val="007115DA"/>
    <w:rsid w:val="007125A0"/>
    <w:rsid w:val="00714C82"/>
    <w:rsid w:val="0071512F"/>
    <w:rsid w:val="0071534C"/>
    <w:rsid w:val="00715F9F"/>
    <w:rsid w:val="00723896"/>
    <w:rsid w:val="00724041"/>
    <w:rsid w:val="00724BE7"/>
    <w:rsid w:val="0072589E"/>
    <w:rsid w:val="00727B84"/>
    <w:rsid w:val="00730A55"/>
    <w:rsid w:val="00730F90"/>
    <w:rsid w:val="00732378"/>
    <w:rsid w:val="007405A1"/>
    <w:rsid w:val="00741228"/>
    <w:rsid w:val="00741AC0"/>
    <w:rsid w:val="007460C9"/>
    <w:rsid w:val="00747363"/>
    <w:rsid w:val="007505D7"/>
    <w:rsid w:val="00752309"/>
    <w:rsid w:val="00753630"/>
    <w:rsid w:val="00754016"/>
    <w:rsid w:val="0075721A"/>
    <w:rsid w:val="00757B19"/>
    <w:rsid w:val="00760BB4"/>
    <w:rsid w:val="00762B36"/>
    <w:rsid w:val="00762FD4"/>
    <w:rsid w:val="00763873"/>
    <w:rsid w:val="00763F30"/>
    <w:rsid w:val="0076501C"/>
    <w:rsid w:val="00765DDC"/>
    <w:rsid w:val="0076652F"/>
    <w:rsid w:val="00773300"/>
    <w:rsid w:val="0077363D"/>
    <w:rsid w:val="00777CD1"/>
    <w:rsid w:val="007802C0"/>
    <w:rsid w:val="00780CE2"/>
    <w:rsid w:val="00781631"/>
    <w:rsid w:val="00782349"/>
    <w:rsid w:val="007824BF"/>
    <w:rsid w:val="00785511"/>
    <w:rsid w:val="0078690E"/>
    <w:rsid w:val="007931AB"/>
    <w:rsid w:val="007A023B"/>
    <w:rsid w:val="007A50E6"/>
    <w:rsid w:val="007A5981"/>
    <w:rsid w:val="007A66FF"/>
    <w:rsid w:val="007A67BA"/>
    <w:rsid w:val="007B03EE"/>
    <w:rsid w:val="007B2289"/>
    <w:rsid w:val="007B4881"/>
    <w:rsid w:val="007B4B32"/>
    <w:rsid w:val="007B5055"/>
    <w:rsid w:val="007B534C"/>
    <w:rsid w:val="007B5372"/>
    <w:rsid w:val="007C0112"/>
    <w:rsid w:val="007C2479"/>
    <w:rsid w:val="007C5728"/>
    <w:rsid w:val="007C5A3B"/>
    <w:rsid w:val="007C7F7B"/>
    <w:rsid w:val="007C7FBF"/>
    <w:rsid w:val="007D05C6"/>
    <w:rsid w:val="007D0F80"/>
    <w:rsid w:val="007D1E94"/>
    <w:rsid w:val="007D4043"/>
    <w:rsid w:val="007D57AA"/>
    <w:rsid w:val="007D5E99"/>
    <w:rsid w:val="007E0FDD"/>
    <w:rsid w:val="007E3D2C"/>
    <w:rsid w:val="007E613A"/>
    <w:rsid w:val="007E63CD"/>
    <w:rsid w:val="007E74CB"/>
    <w:rsid w:val="007E7E93"/>
    <w:rsid w:val="007F018E"/>
    <w:rsid w:val="007F1348"/>
    <w:rsid w:val="007F3DAD"/>
    <w:rsid w:val="007F72B6"/>
    <w:rsid w:val="00806018"/>
    <w:rsid w:val="00806C33"/>
    <w:rsid w:val="00807303"/>
    <w:rsid w:val="00812A7A"/>
    <w:rsid w:val="00814971"/>
    <w:rsid w:val="00814F52"/>
    <w:rsid w:val="00817D53"/>
    <w:rsid w:val="0082259A"/>
    <w:rsid w:val="00823205"/>
    <w:rsid w:val="00826A67"/>
    <w:rsid w:val="00826BD3"/>
    <w:rsid w:val="00827770"/>
    <w:rsid w:val="00831C31"/>
    <w:rsid w:val="008324F4"/>
    <w:rsid w:val="008332D8"/>
    <w:rsid w:val="008346FD"/>
    <w:rsid w:val="008364B4"/>
    <w:rsid w:val="00836659"/>
    <w:rsid w:val="00836D7C"/>
    <w:rsid w:val="00837022"/>
    <w:rsid w:val="00841032"/>
    <w:rsid w:val="00842B3B"/>
    <w:rsid w:val="00843BFC"/>
    <w:rsid w:val="0084592B"/>
    <w:rsid w:val="0085070D"/>
    <w:rsid w:val="00851140"/>
    <w:rsid w:val="008512F7"/>
    <w:rsid w:val="008518A9"/>
    <w:rsid w:val="0085358C"/>
    <w:rsid w:val="0085536F"/>
    <w:rsid w:val="008553E6"/>
    <w:rsid w:val="0086020D"/>
    <w:rsid w:val="00860234"/>
    <w:rsid w:val="00860FBF"/>
    <w:rsid w:val="00862E3E"/>
    <w:rsid w:val="00863125"/>
    <w:rsid w:val="00863C43"/>
    <w:rsid w:val="00870D99"/>
    <w:rsid w:val="00877AC9"/>
    <w:rsid w:val="00877B36"/>
    <w:rsid w:val="00877DE5"/>
    <w:rsid w:val="008815B2"/>
    <w:rsid w:val="0088178B"/>
    <w:rsid w:val="00881AE6"/>
    <w:rsid w:val="00883695"/>
    <w:rsid w:val="0089026E"/>
    <w:rsid w:val="0089446A"/>
    <w:rsid w:val="0089583B"/>
    <w:rsid w:val="0089663B"/>
    <w:rsid w:val="008A20BA"/>
    <w:rsid w:val="008A2B63"/>
    <w:rsid w:val="008A37BC"/>
    <w:rsid w:val="008A415E"/>
    <w:rsid w:val="008A704C"/>
    <w:rsid w:val="008B36EC"/>
    <w:rsid w:val="008B37B5"/>
    <w:rsid w:val="008B430E"/>
    <w:rsid w:val="008C359E"/>
    <w:rsid w:val="008C3C55"/>
    <w:rsid w:val="008D0891"/>
    <w:rsid w:val="008D32BF"/>
    <w:rsid w:val="008D3B9A"/>
    <w:rsid w:val="008D600A"/>
    <w:rsid w:val="008D6382"/>
    <w:rsid w:val="008E34B6"/>
    <w:rsid w:val="008E5FAE"/>
    <w:rsid w:val="008E6692"/>
    <w:rsid w:val="008E6B74"/>
    <w:rsid w:val="008F0551"/>
    <w:rsid w:val="008F2CA7"/>
    <w:rsid w:val="008F462F"/>
    <w:rsid w:val="008F517D"/>
    <w:rsid w:val="00901AC3"/>
    <w:rsid w:val="00902B2B"/>
    <w:rsid w:val="009051A2"/>
    <w:rsid w:val="00917672"/>
    <w:rsid w:val="00922D6D"/>
    <w:rsid w:val="00923F4F"/>
    <w:rsid w:val="00924482"/>
    <w:rsid w:val="00927135"/>
    <w:rsid w:val="00927AA7"/>
    <w:rsid w:val="00927DCF"/>
    <w:rsid w:val="00930B19"/>
    <w:rsid w:val="00931558"/>
    <w:rsid w:val="00931DEB"/>
    <w:rsid w:val="00934CFA"/>
    <w:rsid w:val="00935AAC"/>
    <w:rsid w:val="00937499"/>
    <w:rsid w:val="00941AF3"/>
    <w:rsid w:val="00946048"/>
    <w:rsid w:val="009462C8"/>
    <w:rsid w:val="009470FC"/>
    <w:rsid w:val="0095135C"/>
    <w:rsid w:val="00951AEF"/>
    <w:rsid w:val="00952713"/>
    <w:rsid w:val="00954EB8"/>
    <w:rsid w:val="00957162"/>
    <w:rsid w:val="009578EA"/>
    <w:rsid w:val="00957A23"/>
    <w:rsid w:val="00961308"/>
    <w:rsid w:val="009614F8"/>
    <w:rsid w:val="00964C03"/>
    <w:rsid w:val="00965D1A"/>
    <w:rsid w:val="00967667"/>
    <w:rsid w:val="00970018"/>
    <w:rsid w:val="0097185B"/>
    <w:rsid w:val="0097636F"/>
    <w:rsid w:val="00982CC7"/>
    <w:rsid w:val="00982F0D"/>
    <w:rsid w:val="00983B63"/>
    <w:rsid w:val="00983F83"/>
    <w:rsid w:val="00984D79"/>
    <w:rsid w:val="00986D35"/>
    <w:rsid w:val="009872C4"/>
    <w:rsid w:val="009911C4"/>
    <w:rsid w:val="0099177E"/>
    <w:rsid w:val="009923E6"/>
    <w:rsid w:val="009938B6"/>
    <w:rsid w:val="00994B16"/>
    <w:rsid w:val="009969C6"/>
    <w:rsid w:val="00997938"/>
    <w:rsid w:val="00997AE0"/>
    <w:rsid w:val="009A38D1"/>
    <w:rsid w:val="009A5991"/>
    <w:rsid w:val="009A6452"/>
    <w:rsid w:val="009A64A5"/>
    <w:rsid w:val="009A6CEE"/>
    <w:rsid w:val="009A709F"/>
    <w:rsid w:val="009B0B8F"/>
    <w:rsid w:val="009B0C5A"/>
    <w:rsid w:val="009B3284"/>
    <w:rsid w:val="009B407D"/>
    <w:rsid w:val="009B47FA"/>
    <w:rsid w:val="009B684C"/>
    <w:rsid w:val="009B7054"/>
    <w:rsid w:val="009B70A9"/>
    <w:rsid w:val="009B78CC"/>
    <w:rsid w:val="009C0563"/>
    <w:rsid w:val="009C1FB5"/>
    <w:rsid w:val="009C288E"/>
    <w:rsid w:val="009C29DC"/>
    <w:rsid w:val="009C413D"/>
    <w:rsid w:val="009C6457"/>
    <w:rsid w:val="009D089A"/>
    <w:rsid w:val="009D25AC"/>
    <w:rsid w:val="009D2926"/>
    <w:rsid w:val="009D452B"/>
    <w:rsid w:val="009E0839"/>
    <w:rsid w:val="009E385F"/>
    <w:rsid w:val="009E4BAE"/>
    <w:rsid w:val="009F00A7"/>
    <w:rsid w:val="009F5137"/>
    <w:rsid w:val="009F5C89"/>
    <w:rsid w:val="009F628C"/>
    <w:rsid w:val="00A032E6"/>
    <w:rsid w:val="00A05227"/>
    <w:rsid w:val="00A05697"/>
    <w:rsid w:val="00A0664E"/>
    <w:rsid w:val="00A07784"/>
    <w:rsid w:val="00A07855"/>
    <w:rsid w:val="00A1073C"/>
    <w:rsid w:val="00A1188C"/>
    <w:rsid w:val="00A11DB5"/>
    <w:rsid w:val="00A12A78"/>
    <w:rsid w:val="00A137ED"/>
    <w:rsid w:val="00A16024"/>
    <w:rsid w:val="00A21943"/>
    <w:rsid w:val="00A22D9A"/>
    <w:rsid w:val="00A231A5"/>
    <w:rsid w:val="00A265D1"/>
    <w:rsid w:val="00A2746C"/>
    <w:rsid w:val="00A301F6"/>
    <w:rsid w:val="00A3236E"/>
    <w:rsid w:val="00A3303C"/>
    <w:rsid w:val="00A34C96"/>
    <w:rsid w:val="00A350F1"/>
    <w:rsid w:val="00A35F16"/>
    <w:rsid w:val="00A37128"/>
    <w:rsid w:val="00A40C4C"/>
    <w:rsid w:val="00A42C67"/>
    <w:rsid w:val="00A43253"/>
    <w:rsid w:val="00A44C00"/>
    <w:rsid w:val="00A45989"/>
    <w:rsid w:val="00A4641D"/>
    <w:rsid w:val="00A51D39"/>
    <w:rsid w:val="00A528D9"/>
    <w:rsid w:val="00A53945"/>
    <w:rsid w:val="00A546B9"/>
    <w:rsid w:val="00A549F2"/>
    <w:rsid w:val="00A55BC3"/>
    <w:rsid w:val="00A6314B"/>
    <w:rsid w:val="00A64831"/>
    <w:rsid w:val="00A67164"/>
    <w:rsid w:val="00A67BDF"/>
    <w:rsid w:val="00A72519"/>
    <w:rsid w:val="00A7664C"/>
    <w:rsid w:val="00A81D0F"/>
    <w:rsid w:val="00A83BFD"/>
    <w:rsid w:val="00A83F24"/>
    <w:rsid w:val="00A84ADB"/>
    <w:rsid w:val="00A8541E"/>
    <w:rsid w:val="00A85FDC"/>
    <w:rsid w:val="00A8601A"/>
    <w:rsid w:val="00A871B0"/>
    <w:rsid w:val="00A87559"/>
    <w:rsid w:val="00A87D40"/>
    <w:rsid w:val="00A90A00"/>
    <w:rsid w:val="00A93209"/>
    <w:rsid w:val="00A94146"/>
    <w:rsid w:val="00A96935"/>
    <w:rsid w:val="00A972F6"/>
    <w:rsid w:val="00AA1268"/>
    <w:rsid w:val="00AA1F0E"/>
    <w:rsid w:val="00AA63BF"/>
    <w:rsid w:val="00AB0A08"/>
    <w:rsid w:val="00AB0B21"/>
    <w:rsid w:val="00AB3D5C"/>
    <w:rsid w:val="00AB5046"/>
    <w:rsid w:val="00AB5C7D"/>
    <w:rsid w:val="00AB6ACB"/>
    <w:rsid w:val="00AB7484"/>
    <w:rsid w:val="00AB7F94"/>
    <w:rsid w:val="00AC081E"/>
    <w:rsid w:val="00AC3852"/>
    <w:rsid w:val="00AC4416"/>
    <w:rsid w:val="00AC61AC"/>
    <w:rsid w:val="00AC6769"/>
    <w:rsid w:val="00AC6D3E"/>
    <w:rsid w:val="00AD20A1"/>
    <w:rsid w:val="00AD2A7F"/>
    <w:rsid w:val="00AD2DED"/>
    <w:rsid w:val="00AD5603"/>
    <w:rsid w:val="00AE0703"/>
    <w:rsid w:val="00AE2AE6"/>
    <w:rsid w:val="00AE32A1"/>
    <w:rsid w:val="00AE3F40"/>
    <w:rsid w:val="00AE4646"/>
    <w:rsid w:val="00AE4F2A"/>
    <w:rsid w:val="00AE7C77"/>
    <w:rsid w:val="00AF02C8"/>
    <w:rsid w:val="00AF1712"/>
    <w:rsid w:val="00AF23EE"/>
    <w:rsid w:val="00AF37F8"/>
    <w:rsid w:val="00AF3FB8"/>
    <w:rsid w:val="00AF6C94"/>
    <w:rsid w:val="00B0010C"/>
    <w:rsid w:val="00B00975"/>
    <w:rsid w:val="00B016C7"/>
    <w:rsid w:val="00B029EB"/>
    <w:rsid w:val="00B04EF3"/>
    <w:rsid w:val="00B051D4"/>
    <w:rsid w:val="00B05C71"/>
    <w:rsid w:val="00B1019E"/>
    <w:rsid w:val="00B118B7"/>
    <w:rsid w:val="00B11F57"/>
    <w:rsid w:val="00B122B2"/>
    <w:rsid w:val="00B15CFC"/>
    <w:rsid w:val="00B21F96"/>
    <w:rsid w:val="00B23097"/>
    <w:rsid w:val="00B253FE"/>
    <w:rsid w:val="00B25481"/>
    <w:rsid w:val="00B279FE"/>
    <w:rsid w:val="00B30061"/>
    <w:rsid w:val="00B361DF"/>
    <w:rsid w:val="00B37516"/>
    <w:rsid w:val="00B42E65"/>
    <w:rsid w:val="00B43D4F"/>
    <w:rsid w:val="00B443BA"/>
    <w:rsid w:val="00B45B94"/>
    <w:rsid w:val="00B46D1B"/>
    <w:rsid w:val="00B47A81"/>
    <w:rsid w:val="00B47E2B"/>
    <w:rsid w:val="00B50A0D"/>
    <w:rsid w:val="00B53911"/>
    <w:rsid w:val="00B54313"/>
    <w:rsid w:val="00B55199"/>
    <w:rsid w:val="00B633DE"/>
    <w:rsid w:val="00B654DF"/>
    <w:rsid w:val="00B668DB"/>
    <w:rsid w:val="00B67E7A"/>
    <w:rsid w:val="00B70791"/>
    <w:rsid w:val="00B70E49"/>
    <w:rsid w:val="00B727F6"/>
    <w:rsid w:val="00B73004"/>
    <w:rsid w:val="00B73F58"/>
    <w:rsid w:val="00B80FF8"/>
    <w:rsid w:val="00B8465A"/>
    <w:rsid w:val="00B849F9"/>
    <w:rsid w:val="00B85C9F"/>
    <w:rsid w:val="00B90A50"/>
    <w:rsid w:val="00B925EF"/>
    <w:rsid w:val="00B92798"/>
    <w:rsid w:val="00B92C24"/>
    <w:rsid w:val="00B931D3"/>
    <w:rsid w:val="00B94A4F"/>
    <w:rsid w:val="00B96B8C"/>
    <w:rsid w:val="00B96C9F"/>
    <w:rsid w:val="00BA0B82"/>
    <w:rsid w:val="00BA33A6"/>
    <w:rsid w:val="00BA3D82"/>
    <w:rsid w:val="00BA4C9D"/>
    <w:rsid w:val="00BA658E"/>
    <w:rsid w:val="00BB6DEB"/>
    <w:rsid w:val="00BC2CE7"/>
    <w:rsid w:val="00BC4590"/>
    <w:rsid w:val="00BC4A2F"/>
    <w:rsid w:val="00BC5676"/>
    <w:rsid w:val="00BC7BC9"/>
    <w:rsid w:val="00BD25D3"/>
    <w:rsid w:val="00BD35D0"/>
    <w:rsid w:val="00BD3C79"/>
    <w:rsid w:val="00BD6514"/>
    <w:rsid w:val="00BD7B80"/>
    <w:rsid w:val="00BD7C8F"/>
    <w:rsid w:val="00BE1DF8"/>
    <w:rsid w:val="00BE46E0"/>
    <w:rsid w:val="00BE7F7B"/>
    <w:rsid w:val="00BF156D"/>
    <w:rsid w:val="00BF19A2"/>
    <w:rsid w:val="00BF2CBB"/>
    <w:rsid w:val="00BF5537"/>
    <w:rsid w:val="00BF5E6D"/>
    <w:rsid w:val="00BF6A96"/>
    <w:rsid w:val="00BF7286"/>
    <w:rsid w:val="00BF7C6D"/>
    <w:rsid w:val="00BF7E0D"/>
    <w:rsid w:val="00C03861"/>
    <w:rsid w:val="00C0414D"/>
    <w:rsid w:val="00C04258"/>
    <w:rsid w:val="00C054AA"/>
    <w:rsid w:val="00C11816"/>
    <w:rsid w:val="00C11C7E"/>
    <w:rsid w:val="00C143FD"/>
    <w:rsid w:val="00C16AFC"/>
    <w:rsid w:val="00C16CBB"/>
    <w:rsid w:val="00C1700A"/>
    <w:rsid w:val="00C17325"/>
    <w:rsid w:val="00C20B68"/>
    <w:rsid w:val="00C21F36"/>
    <w:rsid w:val="00C2243D"/>
    <w:rsid w:val="00C2478E"/>
    <w:rsid w:val="00C26CC3"/>
    <w:rsid w:val="00C270F9"/>
    <w:rsid w:val="00C27CA9"/>
    <w:rsid w:val="00C30189"/>
    <w:rsid w:val="00C3312F"/>
    <w:rsid w:val="00C350D6"/>
    <w:rsid w:val="00C36137"/>
    <w:rsid w:val="00C42915"/>
    <w:rsid w:val="00C42F8F"/>
    <w:rsid w:val="00C454E1"/>
    <w:rsid w:val="00C47D59"/>
    <w:rsid w:val="00C53463"/>
    <w:rsid w:val="00C54323"/>
    <w:rsid w:val="00C572B9"/>
    <w:rsid w:val="00C631EA"/>
    <w:rsid w:val="00C635C8"/>
    <w:rsid w:val="00C645FA"/>
    <w:rsid w:val="00C65785"/>
    <w:rsid w:val="00C65786"/>
    <w:rsid w:val="00C672B7"/>
    <w:rsid w:val="00C716DD"/>
    <w:rsid w:val="00C72AAC"/>
    <w:rsid w:val="00C72CD6"/>
    <w:rsid w:val="00C775F3"/>
    <w:rsid w:val="00C77FFD"/>
    <w:rsid w:val="00C80918"/>
    <w:rsid w:val="00C81D39"/>
    <w:rsid w:val="00C82132"/>
    <w:rsid w:val="00C82268"/>
    <w:rsid w:val="00C82C62"/>
    <w:rsid w:val="00C85B4D"/>
    <w:rsid w:val="00C91E5B"/>
    <w:rsid w:val="00C92319"/>
    <w:rsid w:val="00C92610"/>
    <w:rsid w:val="00C95D66"/>
    <w:rsid w:val="00C963A2"/>
    <w:rsid w:val="00C9675B"/>
    <w:rsid w:val="00CA03B6"/>
    <w:rsid w:val="00CA0DE9"/>
    <w:rsid w:val="00CA3833"/>
    <w:rsid w:val="00CA461F"/>
    <w:rsid w:val="00CA5D29"/>
    <w:rsid w:val="00CB0D51"/>
    <w:rsid w:val="00CB1C3C"/>
    <w:rsid w:val="00CB3404"/>
    <w:rsid w:val="00CC2558"/>
    <w:rsid w:val="00CD1081"/>
    <w:rsid w:val="00CD1E01"/>
    <w:rsid w:val="00CD242C"/>
    <w:rsid w:val="00CD6C38"/>
    <w:rsid w:val="00CD786B"/>
    <w:rsid w:val="00CE1CD0"/>
    <w:rsid w:val="00CE2BC8"/>
    <w:rsid w:val="00CE3476"/>
    <w:rsid w:val="00CE68F4"/>
    <w:rsid w:val="00CF00E3"/>
    <w:rsid w:val="00CF0FE4"/>
    <w:rsid w:val="00CF6F20"/>
    <w:rsid w:val="00D03AF3"/>
    <w:rsid w:val="00D07377"/>
    <w:rsid w:val="00D101DF"/>
    <w:rsid w:val="00D105EE"/>
    <w:rsid w:val="00D10D57"/>
    <w:rsid w:val="00D12D28"/>
    <w:rsid w:val="00D151DB"/>
    <w:rsid w:val="00D15972"/>
    <w:rsid w:val="00D16A01"/>
    <w:rsid w:val="00D20B96"/>
    <w:rsid w:val="00D21035"/>
    <w:rsid w:val="00D21D83"/>
    <w:rsid w:val="00D309DE"/>
    <w:rsid w:val="00D3102A"/>
    <w:rsid w:val="00D34289"/>
    <w:rsid w:val="00D369F5"/>
    <w:rsid w:val="00D37DCD"/>
    <w:rsid w:val="00D45590"/>
    <w:rsid w:val="00D5189E"/>
    <w:rsid w:val="00D55362"/>
    <w:rsid w:val="00D618CE"/>
    <w:rsid w:val="00D619DD"/>
    <w:rsid w:val="00D64052"/>
    <w:rsid w:val="00D64E07"/>
    <w:rsid w:val="00D6543A"/>
    <w:rsid w:val="00D67E7A"/>
    <w:rsid w:val="00D728DB"/>
    <w:rsid w:val="00D77941"/>
    <w:rsid w:val="00D80827"/>
    <w:rsid w:val="00D81EEF"/>
    <w:rsid w:val="00D82278"/>
    <w:rsid w:val="00D85161"/>
    <w:rsid w:val="00D85316"/>
    <w:rsid w:val="00D90480"/>
    <w:rsid w:val="00D93FD5"/>
    <w:rsid w:val="00D9587D"/>
    <w:rsid w:val="00D97C4C"/>
    <w:rsid w:val="00DA11F3"/>
    <w:rsid w:val="00DA717F"/>
    <w:rsid w:val="00DB32D1"/>
    <w:rsid w:val="00DC2D78"/>
    <w:rsid w:val="00DC376B"/>
    <w:rsid w:val="00DC4C34"/>
    <w:rsid w:val="00DC7299"/>
    <w:rsid w:val="00DC7E05"/>
    <w:rsid w:val="00DD1197"/>
    <w:rsid w:val="00DD1EB8"/>
    <w:rsid w:val="00DD7C87"/>
    <w:rsid w:val="00DE0FA5"/>
    <w:rsid w:val="00DE2117"/>
    <w:rsid w:val="00DE2B57"/>
    <w:rsid w:val="00DF1F74"/>
    <w:rsid w:val="00DF4250"/>
    <w:rsid w:val="00DF6CF6"/>
    <w:rsid w:val="00E00572"/>
    <w:rsid w:val="00E0191B"/>
    <w:rsid w:val="00E042F7"/>
    <w:rsid w:val="00E04888"/>
    <w:rsid w:val="00E062E5"/>
    <w:rsid w:val="00E10248"/>
    <w:rsid w:val="00E10365"/>
    <w:rsid w:val="00E10EE1"/>
    <w:rsid w:val="00E15F98"/>
    <w:rsid w:val="00E227BB"/>
    <w:rsid w:val="00E235C0"/>
    <w:rsid w:val="00E27DB5"/>
    <w:rsid w:val="00E31770"/>
    <w:rsid w:val="00E343C2"/>
    <w:rsid w:val="00E40762"/>
    <w:rsid w:val="00E426CA"/>
    <w:rsid w:val="00E44F70"/>
    <w:rsid w:val="00E45ACF"/>
    <w:rsid w:val="00E4601A"/>
    <w:rsid w:val="00E47FE5"/>
    <w:rsid w:val="00E52B88"/>
    <w:rsid w:val="00E53547"/>
    <w:rsid w:val="00E54017"/>
    <w:rsid w:val="00E61810"/>
    <w:rsid w:val="00E61975"/>
    <w:rsid w:val="00E62C5F"/>
    <w:rsid w:val="00E64126"/>
    <w:rsid w:val="00E64B25"/>
    <w:rsid w:val="00E66E4F"/>
    <w:rsid w:val="00E678EE"/>
    <w:rsid w:val="00E71DFB"/>
    <w:rsid w:val="00E72203"/>
    <w:rsid w:val="00E73646"/>
    <w:rsid w:val="00E73A4F"/>
    <w:rsid w:val="00E804DA"/>
    <w:rsid w:val="00E81E7D"/>
    <w:rsid w:val="00E8696C"/>
    <w:rsid w:val="00E923C2"/>
    <w:rsid w:val="00E93331"/>
    <w:rsid w:val="00E93D31"/>
    <w:rsid w:val="00EA022F"/>
    <w:rsid w:val="00EA464D"/>
    <w:rsid w:val="00EA5D45"/>
    <w:rsid w:val="00EA5FB7"/>
    <w:rsid w:val="00EA74D7"/>
    <w:rsid w:val="00EB0443"/>
    <w:rsid w:val="00EB0B20"/>
    <w:rsid w:val="00EB3033"/>
    <w:rsid w:val="00EB4188"/>
    <w:rsid w:val="00EB5BDE"/>
    <w:rsid w:val="00EC17CC"/>
    <w:rsid w:val="00EC1E14"/>
    <w:rsid w:val="00EC2D5D"/>
    <w:rsid w:val="00EC3ED5"/>
    <w:rsid w:val="00EC4CD0"/>
    <w:rsid w:val="00EC6319"/>
    <w:rsid w:val="00EC69E0"/>
    <w:rsid w:val="00EC7540"/>
    <w:rsid w:val="00ED2D1E"/>
    <w:rsid w:val="00ED3C5D"/>
    <w:rsid w:val="00ED43B4"/>
    <w:rsid w:val="00ED6DA9"/>
    <w:rsid w:val="00ED7F9A"/>
    <w:rsid w:val="00EE0B12"/>
    <w:rsid w:val="00EE3796"/>
    <w:rsid w:val="00EE4CBC"/>
    <w:rsid w:val="00EE6F1F"/>
    <w:rsid w:val="00EE7680"/>
    <w:rsid w:val="00EE7AF9"/>
    <w:rsid w:val="00EF002A"/>
    <w:rsid w:val="00EF0C6D"/>
    <w:rsid w:val="00EF10CB"/>
    <w:rsid w:val="00EF3EBE"/>
    <w:rsid w:val="00EF4312"/>
    <w:rsid w:val="00EF436B"/>
    <w:rsid w:val="00F05130"/>
    <w:rsid w:val="00F108EE"/>
    <w:rsid w:val="00F11EDA"/>
    <w:rsid w:val="00F13D10"/>
    <w:rsid w:val="00F15D4D"/>
    <w:rsid w:val="00F21634"/>
    <w:rsid w:val="00F22086"/>
    <w:rsid w:val="00F22DBA"/>
    <w:rsid w:val="00F23271"/>
    <w:rsid w:val="00F27D09"/>
    <w:rsid w:val="00F31BAA"/>
    <w:rsid w:val="00F327E6"/>
    <w:rsid w:val="00F33882"/>
    <w:rsid w:val="00F3635C"/>
    <w:rsid w:val="00F44453"/>
    <w:rsid w:val="00F458E0"/>
    <w:rsid w:val="00F50308"/>
    <w:rsid w:val="00F51F66"/>
    <w:rsid w:val="00F55F18"/>
    <w:rsid w:val="00F60A1B"/>
    <w:rsid w:val="00F643E5"/>
    <w:rsid w:val="00F65A21"/>
    <w:rsid w:val="00F66653"/>
    <w:rsid w:val="00F67D70"/>
    <w:rsid w:val="00F71B29"/>
    <w:rsid w:val="00F72168"/>
    <w:rsid w:val="00F74105"/>
    <w:rsid w:val="00F7448F"/>
    <w:rsid w:val="00F76DA5"/>
    <w:rsid w:val="00F77A51"/>
    <w:rsid w:val="00F817A6"/>
    <w:rsid w:val="00F81D8A"/>
    <w:rsid w:val="00F82A43"/>
    <w:rsid w:val="00F855F0"/>
    <w:rsid w:val="00F865F2"/>
    <w:rsid w:val="00F90E78"/>
    <w:rsid w:val="00F94686"/>
    <w:rsid w:val="00F9528C"/>
    <w:rsid w:val="00F955EA"/>
    <w:rsid w:val="00F96A79"/>
    <w:rsid w:val="00FA6C2D"/>
    <w:rsid w:val="00FA742C"/>
    <w:rsid w:val="00FA7DDC"/>
    <w:rsid w:val="00FB0B15"/>
    <w:rsid w:val="00FB28B9"/>
    <w:rsid w:val="00FB5935"/>
    <w:rsid w:val="00FB619B"/>
    <w:rsid w:val="00FC00B7"/>
    <w:rsid w:val="00FC2CC6"/>
    <w:rsid w:val="00FC2CF2"/>
    <w:rsid w:val="00FC389A"/>
    <w:rsid w:val="00FC3B4B"/>
    <w:rsid w:val="00FC3C8B"/>
    <w:rsid w:val="00FC49BF"/>
    <w:rsid w:val="00FC49EE"/>
    <w:rsid w:val="00FC4B49"/>
    <w:rsid w:val="00FC5A06"/>
    <w:rsid w:val="00FC5A19"/>
    <w:rsid w:val="00FC645A"/>
    <w:rsid w:val="00FC64A3"/>
    <w:rsid w:val="00FC6869"/>
    <w:rsid w:val="00FC6DD3"/>
    <w:rsid w:val="00FD147D"/>
    <w:rsid w:val="00FD2A69"/>
    <w:rsid w:val="00FD3F9F"/>
    <w:rsid w:val="00FD7EE7"/>
    <w:rsid w:val="00FE03F5"/>
    <w:rsid w:val="00FE09AB"/>
    <w:rsid w:val="00FE2D37"/>
    <w:rsid w:val="00FE4FFB"/>
    <w:rsid w:val="00FE50DB"/>
    <w:rsid w:val="00FE6D3C"/>
    <w:rsid w:val="00FF10E1"/>
    <w:rsid w:val="00FF24EC"/>
    <w:rsid w:val="00FF318F"/>
    <w:rsid w:val="00FF31B0"/>
    <w:rsid w:val="00FF62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2">
    <w:name w:val="heading 2"/>
    <w:basedOn w:val="Standard"/>
    <w:next w:val="Standard"/>
    <w:qFormat/>
    <w:rsid w:val="00AD2A7F"/>
    <w:pPr>
      <w:keepNext/>
      <w:ind w:right="792"/>
      <w:outlineLvl w:val="1"/>
    </w:pPr>
    <w:rPr>
      <w:rFonts w:ascii="Arial" w:hAnsi="Arial" w:cs="Arial"/>
      <w:b/>
      <w:bCs/>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A2D98"/>
    <w:pPr>
      <w:tabs>
        <w:tab w:val="center" w:pos="4536"/>
        <w:tab w:val="right" w:pos="9072"/>
      </w:tabs>
    </w:pPr>
  </w:style>
  <w:style w:type="paragraph" w:styleId="Fuzeile">
    <w:name w:val="footer"/>
    <w:basedOn w:val="Standard"/>
    <w:link w:val="FuzeileZchn"/>
    <w:uiPriority w:val="99"/>
    <w:rsid w:val="000A2D98"/>
    <w:pPr>
      <w:tabs>
        <w:tab w:val="center" w:pos="4536"/>
        <w:tab w:val="right" w:pos="9072"/>
      </w:tabs>
    </w:pPr>
  </w:style>
  <w:style w:type="paragraph" w:styleId="StandardWeb">
    <w:name w:val="Normal (Web)"/>
    <w:basedOn w:val="Standard"/>
    <w:uiPriority w:val="99"/>
    <w:rsid w:val="00CE3476"/>
    <w:pPr>
      <w:spacing w:before="150" w:after="75"/>
    </w:pPr>
  </w:style>
  <w:style w:type="paragraph" w:styleId="Sprechblasentext">
    <w:name w:val="Balloon Text"/>
    <w:basedOn w:val="Standard"/>
    <w:semiHidden/>
    <w:rsid w:val="008A20BA"/>
    <w:rPr>
      <w:rFonts w:ascii="Tahoma" w:hAnsi="Tahoma" w:cs="Tahoma"/>
      <w:sz w:val="16"/>
      <w:szCs w:val="16"/>
    </w:rPr>
  </w:style>
  <w:style w:type="paragraph" w:customStyle="1" w:styleId="KeinAbsatzformat">
    <w:name w:val="[Kein Absatzformat]"/>
    <w:rsid w:val="00380BE0"/>
    <w:pPr>
      <w:autoSpaceDE w:val="0"/>
      <w:autoSpaceDN w:val="0"/>
      <w:adjustRightInd w:val="0"/>
      <w:spacing w:line="288" w:lineRule="auto"/>
      <w:textAlignment w:val="center"/>
    </w:pPr>
    <w:rPr>
      <w:color w:val="000000"/>
      <w:sz w:val="24"/>
      <w:szCs w:val="24"/>
      <w:lang w:val="de-DE" w:eastAsia="de-DE"/>
    </w:rPr>
  </w:style>
  <w:style w:type="character" w:customStyle="1" w:styleId="Flietext">
    <w:name w:val="Fließtext"/>
    <w:rsid w:val="00380BE0"/>
    <w:rPr>
      <w:rFonts w:ascii="Frutiger 45 Light" w:hAnsi="Frutiger 45 Light" w:cs="Frutiger 45 Light"/>
      <w:color w:val="000000"/>
      <w:spacing w:val="0"/>
      <w:w w:val="100"/>
      <w:position w:val="0"/>
      <w:sz w:val="18"/>
      <w:szCs w:val="18"/>
      <w:u w:val="none" w:color="000000"/>
      <w:vertAlign w:val="baseline"/>
      <w:lang w:val="de-DE"/>
    </w:rPr>
  </w:style>
  <w:style w:type="character" w:styleId="Hyperlink">
    <w:name w:val="Hyperlink"/>
    <w:rsid w:val="00D3102A"/>
    <w:rPr>
      <w:color w:val="0000FF"/>
      <w:u w:val="single"/>
    </w:rPr>
  </w:style>
  <w:style w:type="paragraph" w:styleId="Textkrper">
    <w:name w:val="Body Text"/>
    <w:basedOn w:val="Standard"/>
    <w:link w:val="TextkrperZchn"/>
    <w:uiPriority w:val="99"/>
    <w:unhideWhenUsed/>
    <w:rsid w:val="00984D79"/>
    <w:pPr>
      <w:spacing w:before="100" w:beforeAutospacing="1" w:after="100" w:afterAutospacing="1"/>
    </w:pPr>
    <w:rPr>
      <w:rFonts w:eastAsia="Calibri"/>
    </w:rPr>
  </w:style>
  <w:style w:type="character" w:customStyle="1" w:styleId="TextkrperZchn">
    <w:name w:val="Textkörper Zchn"/>
    <w:link w:val="Textkrper"/>
    <w:uiPriority w:val="99"/>
    <w:rsid w:val="00984D79"/>
    <w:rPr>
      <w:rFonts w:eastAsia="Calibri"/>
      <w:sz w:val="24"/>
      <w:szCs w:val="24"/>
    </w:rPr>
  </w:style>
  <w:style w:type="character" w:customStyle="1" w:styleId="FuzeileZchn">
    <w:name w:val="Fußzeile Zchn"/>
    <w:link w:val="Fuzeile"/>
    <w:uiPriority w:val="99"/>
    <w:locked/>
    <w:rsid w:val="004B062B"/>
    <w:rPr>
      <w:sz w:val="24"/>
      <w:szCs w:val="24"/>
    </w:rPr>
  </w:style>
  <w:style w:type="paragraph" w:customStyle="1" w:styleId="Default">
    <w:name w:val="Default"/>
    <w:basedOn w:val="Standard"/>
    <w:rsid w:val="00E47FE5"/>
    <w:pPr>
      <w:autoSpaceDE w:val="0"/>
      <w:autoSpaceDN w:val="0"/>
    </w:pPr>
    <w:rPr>
      <w:rFonts w:ascii="Futura Lt BT" w:eastAsia="Calibri" w:hAnsi="Futura Lt BT"/>
      <w:color w:val="000000"/>
      <w:lang w:val="it-IT" w:eastAsia="it-IT"/>
    </w:rPr>
  </w:style>
  <w:style w:type="character" w:customStyle="1" w:styleId="testo">
    <w:name w:val="testo"/>
    <w:basedOn w:val="Absatz-Standardschriftart"/>
    <w:rsid w:val="00357FFB"/>
  </w:style>
  <w:style w:type="paragraph" w:styleId="Listenabsatz">
    <w:name w:val="List Paragraph"/>
    <w:basedOn w:val="Standard"/>
    <w:qFormat/>
    <w:rsid w:val="00A549F2"/>
    <w:pPr>
      <w:ind w:left="720"/>
    </w:pPr>
    <w:rPr>
      <w:rFonts w:ascii="Calibri" w:eastAsia="Calibri" w:hAnsi="Calibri"/>
      <w:sz w:val="22"/>
      <w:szCs w:val="22"/>
      <w:lang w:val="it-IT" w:eastAsia="ar-SA"/>
    </w:rPr>
  </w:style>
  <w:style w:type="character" w:customStyle="1" w:styleId="Normale1">
    <w:name w:val="Normale1"/>
    <w:basedOn w:val="Absatz-Standardschriftart"/>
    <w:rsid w:val="0008328F"/>
  </w:style>
  <w:style w:type="paragraph" w:customStyle="1" w:styleId="Corpodeltesto21">
    <w:name w:val="Corpo del testo 21"/>
    <w:basedOn w:val="Standard"/>
    <w:rsid w:val="00515778"/>
    <w:pPr>
      <w:widowControl w:val="0"/>
      <w:suppressAutoHyphens/>
      <w:spacing w:line="360" w:lineRule="atLeast"/>
      <w:jc w:val="both"/>
    </w:pPr>
    <w:rPr>
      <w:rFonts w:ascii="Univers" w:eastAsia="SimSun" w:hAnsi="Univers" w:cs="Univers"/>
      <w:kern w:val="1"/>
      <w:lang w:eastAsia="hi-IN" w:bidi="hi-IN"/>
    </w:rPr>
  </w:style>
  <w:style w:type="paragraph" w:customStyle="1" w:styleId="FreieFormA">
    <w:name w:val="Freie Form A"/>
    <w:rsid w:val="00FA7DDC"/>
    <w:rPr>
      <w:rFonts w:ascii="Helvetica" w:eastAsia="ヒラギノ角ゴ Pro W3" w:hAnsi="Helvetica"/>
      <w:color w:val="000000"/>
      <w:sz w:val="24"/>
      <w:lang w:val="de-DE" w:eastAsia="de-DE"/>
    </w:rPr>
  </w:style>
  <w:style w:type="character" w:customStyle="1" w:styleId="st">
    <w:name w:val="st"/>
    <w:basedOn w:val="Absatz-Standardschriftart"/>
    <w:rsid w:val="00FA7D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2">
    <w:name w:val="heading 2"/>
    <w:basedOn w:val="Standard"/>
    <w:next w:val="Standard"/>
    <w:qFormat/>
    <w:rsid w:val="00AD2A7F"/>
    <w:pPr>
      <w:keepNext/>
      <w:ind w:right="792"/>
      <w:outlineLvl w:val="1"/>
    </w:pPr>
    <w:rPr>
      <w:rFonts w:ascii="Arial" w:hAnsi="Arial" w:cs="Arial"/>
      <w:b/>
      <w:bCs/>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A2D98"/>
    <w:pPr>
      <w:tabs>
        <w:tab w:val="center" w:pos="4536"/>
        <w:tab w:val="right" w:pos="9072"/>
      </w:tabs>
    </w:pPr>
  </w:style>
  <w:style w:type="paragraph" w:styleId="Fuzeile">
    <w:name w:val="footer"/>
    <w:basedOn w:val="Standard"/>
    <w:link w:val="FuzeileZchn"/>
    <w:uiPriority w:val="99"/>
    <w:rsid w:val="000A2D98"/>
    <w:pPr>
      <w:tabs>
        <w:tab w:val="center" w:pos="4536"/>
        <w:tab w:val="right" w:pos="9072"/>
      </w:tabs>
    </w:pPr>
  </w:style>
  <w:style w:type="paragraph" w:styleId="StandardWeb">
    <w:name w:val="Normal (Web)"/>
    <w:basedOn w:val="Standard"/>
    <w:uiPriority w:val="99"/>
    <w:rsid w:val="00CE3476"/>
    <w:pPr>
      <w:spacing w:before="150" w:after="75"/>
    </w:pPr>
  </w:style>
  <w:style w:type="paragraph" w:styleId="Sprechblasentext">
    <w:name w:val="Balloon Text"/>
    <w:basedOn w:val="Standard"/>
    <w:semiHidden/>
    <w:rsid w:val="008A20BA"/>
    <w:rPr>
      <w:rFonts w:ascii="Tahoma" w:hAnsi="Tahoma" w:cs="Tahoma"/>
      <w:sz w:val="16"/>
      <w:szCs w:val="16"/>
    </w:rPr>
  </w:style>
  <w:style w:type="paragraph" w:customStyle="1" w:styleId="KeinAbsatzformat">
    <w:name w:val="[Kein Absatzformat]"/>
    <w:rsid w:val="00380BE0"/>
    <w:pPr>
      <w:autoSpaceDE w:val="0"/>
      <w:autoSpaceDN w:val="0"/>
      <w:adjustRightInd w:val="0"/>
      <w:spacing w:line="288" w:lineRule="auto"/>
      <w:textAlignment w:val="center"/>
    </w:pPr>
    <w:rPr>
      <w:color w:val="000000"/>
      <w:sz w:val="24"/>
      <w:szCs w:val="24"/>
      <w:lang w:val="de-DE" w:eastAsia="de-DE"/>
    </w:rPr>
  </w:style>
  <w:style w:type="character" w:customStyle="1" w:styleId="Flietext">
    <w:name w:val="Fließtext"/>
    <w:rsid w:val="00380BE0"/>
    <w:rPr>
      <w:rFonts w:ascii="Frutiger 45 Light" w:hAnsi="Frutiger 45 Light" w:cs="Frutiger 45 Light"/>
      <w:color w:val="000000"/>
      <w:spacing w:val="0"/>
      <w:w w:val="100"/>
      <w:position w:val="0"/>
      <w:sz w:val="18"/>
      <w:szCs w:val="18"/>
      <w:u w:val="none" w:color="000000"/>
      <w:vertAlign w:val="baseline"/>
      <w:lang w:val="de-DE"/>
    </w:rPr>
  </w:style>
  <w:style w:type="character" w:styleId="Hyperlink">
    <w:name w:val="Hyperlink"/>
    <w:rsid w:val="00D3102A"/>
    <w:rPr>
      <w:color w:val="0000FF"/>
      <w:u w:val="single"/>
    </w:rPr>
  </w:style>
  <w:style w:type="paragraph" w:styleId="Textkrper">
    <w:name w:val="Body Text"/>
    <w:basedOn w:val="Standard"/>
    <w:link w:val="TextkrperZchn"/>
    <w:uiPriority w:val="99"/>
    <w:unhideWhenUsed/>
    <w:rsid w:val="00984D79"/>
    <w:pPr>
      <w:spacing w:before="100" w:beforeAutospacing="1" w:after="100" w:afterAutospacing="1"/>
    </w:pPr>
    <w:rPr>
      <w:rFonts w:eastAsia="Calibri"/>
    </w:rPr>
  </w:style>
  <w:style w:type="character" w:customStyle="1" w:styleId="TextkrperZchn">
    <w:name w:val="Textkörper Zchn"/>
    <w:link w:val="Textkrper"/>
    <w:uiPriority w:val="99"/>
    <w:rsid w:val="00984D79"/>
    <w:rPr>
      <w:rFonts w:eastAsia="Calibri"/>
      <w:sz w:val="24"/>
      <w:szCs w:val="24"/>
    </w:rPr>
  </w:style>
  <w:style w:type="character" w:customStyle="1" w:styleId="FuzeileZchn">
    <w:name w:val="Fußzeile Zchn"/>
    <w:link w:val="Fuzeile"/>
    <w:uiPriority w:val="99"/>
    <w:locked/>
    <w:rsid w:val="004B062B"/>
    <w:rPr>
      <w:sz w:val="24"/>
      <w:szCs w:val="24"/>
    </w:rPr>
  </w:style>
  <w:style w:type="paragraph" w:customStyle="1" w:styleId="Default">
    <w:name w:val="Default"/>
    <w:basedOn w:val="Standard"/>
    <w:rsid w:val="00E47FE5"/>
    <w:pPr>
      <w:autoSpaceDE w:val="0"/>
      <w:autoSpaceDN w:val="0"/>
    </w:pPr>
    <w:rPr>
      <w:rFonts w:ascii="Futura Lt BT" w:eastAsia="Calibri" w:hAnsi="Futura Lt BT"/>
      <w:color w:val="000000"/>
      <w:lang w:val="it-IT" w:eastAsia="it-IT"/>
    </w:rPr>
  </w:style>
  <w:style w:type="character" w:customStyle="1" w:styleId="testo">
    <w:name w:val="testo"/>
    <w:basedOn w:val="Absatz-Standardschriftart"/>
    <w:rsid w:val="00357FFB"/>
  </w:style>
  <w:style w:type="paragraph" w:styleId="Listenabsatz">
    <w:name w:val="List Paragraph"/>
    <w:basedOn w:val="Standard"/>
    <w:qFormat/>
    <w:rsid w:val="00A549F2"/>
    <w:pPr>
      <w:ind w:left="720"/>
    </w:pPr>
    <w:rPr>
      <w:rFonts w:ascii="Calibri" w:eastAsia="Calibri" w:hAnsi="Calibri"/>
      <w:sz w:val="22"/>
      <w:szCs w:val="22"/>
      <w:lang w:val="it-IT" w:eastAsia="ar-SA"/>
    </w:rPr>
  </w:style>
  <w:style w:type="character" w:customStyle="1" w:styleId="Normale1">
    <w:name w:val="Normale1"/>
    <w:basedOn w:val="Absatz-Standardschriftart"/>
    <w:rsid w:val="0008328F"/>
  </w:style>
  <w:style w:type="paragraph" w:customStyle="1" w:styleId="Corpodeltesto21">
    <w:name w:val="Corpo del testo 21"/>
    <w:basedOn w:val="Standard"/>
    <w:rsid w:val="00515778"/>
    <w:pPr>
      <w:widowControl w:val="0"/>
      <w:suppressAutoHyphens/>
      <w:spacing w:line="360" w:lineRule="atLeast"/>
      <w:jc w:val="both"/>
    </w:pPr>
    <w:rPr>
      <w:rFonts w:ascii="Univers" w:eastAsia="SimSun" w:hAnsi="Univers" w:cs="Univers"/>
      <w:kern w:val="1"/>
      <w:lang w:eastAsia="hi-IN" w:bidi="hi-IN"/>
    </w:rPr>
  </w:style>
  <w:style w:type="paragraph" w:customStyle="1" w:styleId="FreieFormA">
    <w:name w:val="Freie Form A"/>
    <w:rsid w:val="00FA7DDC"/>
    <w:rPr>
      <w:rFonts w:ascii="Helvetica" w:eastAsia="ヒラギノ角ゴ Pro W3" w:hAnsi="Helvetica"/>
      <w:color w:val="000000"/>
      <w:sz w:val="24"/>
      <w:lang w:val="de-DE" w:eastAsia="de-DE"/>
    </w:rPr>
  </w:style>
  <w:style w:type="character" w:customStyle="1" w:styleId="st">
    <w:name w:val="st"/>
    <w:basedOn w:val="Absatz-Standardschriftart"/>
    <w:rsid w:val="00FA7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4140">
      <w:bodyDiv w:val="1"/>
      <w:marLeft w:val="0"/>
      <w:marRight w:val="0"/>
      <w:marTop w:val="0"/>
      <w:marBottom w:val="0"/>
      <w:divBdr>
        <w:top w:val="none" w:sz="0" w:space="0" w:color="auto"/>
        <w:left w:val="none" w:sz="0" w:space="0" w:color="auto"/>
        <w:bottom w:val="none" w:sz="0" w:space="0" w:color="auto"/>
        <w:right w:val="none" w:sz="0" w:space="0" w:color="auto"/>
      </w:divBdr>
      <w:divsChild>
        <w:div w:id="179130100">
          <w:marLeft w:val="0"/>
          <w:marRight w:val="0"/>
          <w:marTop w:val="0"/>
          <w:marBottom w:val="0"/>
          <w:divBdr>
            <w:top w:val="none" w:sz="0" w:space="0" w:color="auto"/>
            <w:left w:val="none" w:sz="0" w:space="0" w:color="auto"/>
            <w:bottom w:val="none" w:sz="0" w:space="0" w:color="auto"/>
            <w:right w:val="none" w:sz="0" w:space="0" w:color="auto"/>
          </w:divBdr>
          <w:divsChild>
            <w:div w:id="1801150393">
              <w:marLeft w:val="0"/>
              <w:marRight w:val="0"/>
              <w:marTop w:val="0"/>
              <w:marBottom w:val="0"/>
              <w:divBdr>
                <w:top w:val="none" w:sz="0" w:space="0" w:color="auto"/>
                <w:left w:val="none" w:sz="0" w:space="0" w:color="auto"/>
                <w:bottom w:val="none" w:sz="0" w:space="0" w:color="auto"/>
                <w:right w:val="none" w:sz="0" w:space="0" w:color="auto"/>
              </w:divBdr>
              <w:divsChild>
                <w:div w:id="666443507">
                  <w:marLeft w:val="0"/>
                  <w:marRight w:val="0"/>
                  <w:marTop w:val="0"/>
                  <w:marBottom w:val="0"/>
                  <w:divBdr>
                    <w:top w:val="none" w:sz="0" w:space="0" w:color="auto"/>
                    <w:left w:val="none" w:sz="0" w:space="0" w:color="auto"/>
                    <w:bottom w:val="none" w:sz="0" w:space="0" w:color="auto"/>
                    <w:right w:val="none" w:sz="0" w:space="0" w:color="auto"/>
                  </w:divBdr>
                  <w:divsChild>
                    <w:div w:id="1043408022">
                      <w:marLeft w:val="0"/>
                      <w:marRight w:val="0"/>
                      <w:marTop w:val="0"/>
                      <w:marBottom w:val="0"/>
                      <w:divBdr>
                        <w:top w:val="none" w:sz="0" w:space="0" w:color="auto"/>
                        <w:left w:val="none" w:sz="0" w:space="0" w:color="auto"/>
                        <w:bottom w:val="none" w:sz="0" w:space="0" w:color="auto"/>
                        <w:right w:val="none" w:sz="0" w:space="0" w:color="auto"/>
                      </w:divBdr>
                    </w:div>
                  </w:divsChild>
                </w:div>
                <w:div w:id="1284967246">
                  <w:marLeft w:val="0"/>
                  <w:marRight w:val="0"/>
                  <w:marTop w:val="0"/>
                  <w:marBottom w:val="0"/>
                  <w:divBdr>
                    <w:top w:val="none" w:sz="0" w:space="0" w:color="auto"/>
                    <w:left w:val="none" w:sz="0" w:space="0" w:color="auto"/>
                    <w:bottom w:val="none" w:sz="0" w:space="0" w:color="auto"/>
                    <w:right w:val="none" w:sz="0" w:space="0" w:color="auto"/>
                  </w:divBdr>
                </w:div>
              </w:divsChild>
            </w:div>
            <w:div w:id="2003703663">
              <w:marLeft w:val="0"/>
              <w:marRight w:val="0"/>
              <w:marTop w:val="0"/>
              <w:marBottom w:val="0"/>
              <w:divBdr>
                <w:top w:val="none" w:sz="0" w:space="0" w:color="auto"/>
                <w:left w:val="none" w:sz="0" w:space="0" w:color="auto"/>
                <w:bottom w:val="none" w:sz="0" w:space="0" w:color="auto"/>
                <w:right w:val="none" w:sz="0" w:space="0" w:color="auto"/>
              </w:divBdr>
              <w:divsChild>
                <w:div w:id="1347486683">
                  <w:marLeft w:val="0"/>
                  <w:marRight w:val="0"/>
                  <w:marTop w:val="0"/>
                  <w:marBottom w:val="0"/>
                  <w:divBdr>
                    <w:top w:val="none" w:sz="0" w:space="0" w:color="auto"/>
                    <w:left w:val="none" w:sz="0" w:space="0" w:color="auto"/>
                    <w:bottom w:val="none" w:sz="0" w:space="0" w:color="auto"/>
                    <w:right w:val="none" w:sz="0" w:space="0" w:color="auto"/>
                  </w:divBdr>
                  <w:divsChild>
                    <w:div w:id="13248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470441">
      <w:bodyDiv w:val="1"/>
      <w:marLeft w:val="0"/>
      <w:marRight w:val="0"/>
      <w:marTop w:val="0"/>
      <w:marBottom w:val="0"/>
      <w:divBdr>
        <w:top w:val="none" w:sz="0" w:space="0" w:color="auto"/>
        <w:left w:val="none" w:sz="0" w:space="0" w:color="auto"/>
        <w:bottom w:val="none" w:sz="0" w:space="0" w:color="auto"/>
        <w:right w:val="none" w:sz="0" w:space="0" w:color="auto"/>
      </w:divBdr>
      <w:divsChild>
        <w:div w:id="692146178">
          <w:marLeft w:val="0"/>
          <w:marRight w:val="0"/>
          <w:marTop w:val="0"/>
          <w:marBottom w:val="0"/>
          <w:divBdr>
            <w:top w:val="none" w:sz="0" w:space="0" w:color="auto"/>
            <w:left w:val="none" w:sz="0" w:space="0" w:color="auto"/>
            <w:bottom w:val="none" w:sz="0" w:space="0" w:color="auto"/>
            <w:right w:val="none" w:sz="0" w:space="0" w:color="auto"/>
          </w:divBdr>
        </w:div>
        <w:div w:id="2061048281">
          <w:marLeft w:val="0"/>
          <w:marRight w:val="0"/>
          <w:marTop w:val="0"/>
          <w:marBottom w:val="0"/>
          <w:divBdr>
            <w:top w:val="none" w:sz="0" w:space="0" w:color="auto"/>
            <w:left w:val="none" w:sz="0" w:space="0" w:color="auto"/>
            <w:bottom w:val="none" w:sz="0" w:space="0" w:color="auto"/>
            <w:right w:val="none" w:sz="0" w:space="0" w:color="auto"/>
          </w:divBdr>
        </w:div>
      </w:divsChild>
    </w:div>
    <w:div w:id="336008160">
      <w:bodyDiv w:val="1"/>
      <w:marLeft w:val="0"/>
      <w:marRight w:val="0"/>
      <w:marTop w:val="0"/>
      <w:marBottom w:val="0"/>
      <w:divBdr>
        <w:top w:val="none" w:sz="0" w:space="0" w:color="auto"/>
        <w:left w:val="none" w:sz="0" w:space="0" w:color="auto"/>
        <w:bottom w:val="none" w:sz="0" w:space="0" w:color="auto"/>
        <w:right w:val="none" w:sz="0" w:space="0" w:color="auto"/>
      </w:divBdr>
      <w:divsChild>
        <w:div w:id="430013931">
          <w:marLeft w:val="0"/>
          <w:marRight w:val="0"/>
          <w:marTop w:val="0"/>
          <w:marBottom w:val="0"/>
          <w:divBdr>
            <w:top w:val="none" w:sz="0" w:space="0" w:color="auto"/>
            <w:left w:val="none" w:sz="0" w:space="0" w:color="auto"/>
            <w:bottom w:val="none" w:sz="0" w:space="0" w:color="auto"/>
            <w:right w:val="none" w:sz="0" w:space="0" w:color="auto"/>
          </w:divBdr>
        </w:div>
        <w:div w:id="513308581">
          <w:marLeft w:val="0"/>
          <w:marRight w:val="0"/>
          <w:marTop w:val="0"/>
          <w:marBottom w:val="0"/>
          <w:divBdr>
            <w:top w:val="none" w:sz="0" w:space="0" w:color="auto"/>
            <w:left w:val="none" w:sz="0" w:space="0" w:color="auto"/>
            <w:bottom w:val="none" w:sz="0" w:space="0" w:color="auto"/>
            <w:right w:val="none" w:sz="0" w:space="0" w:color="auto"/>
          </w:divBdr>
        </w:div>
        <w:div w:id="1345090709">
          <w:marLeft w:val="0"/>
          <w:marRight w:val="0"/>
          <w:marTop w:val="0"/>
          <w:marBottom w:val="0"/>
          <w:divBdr>
            <w:top w:val="none" w:sz="0" w:space="0" w:color="auto"/>
            <w:left w:val="none" w:sz="0" w:space="0" w:color="auto"/>
            <w:bottom w:val="none" w:sz="0" w:space="0" w:color="auto"/>
            <w:right w:val="none" w:sz="0" w:space="0" w:color="auto"/>
          </w:divBdr>
        </w:div>
        <w:div w:id="1842502543">
          <w:marLeft w:val="0"/>
          <w:marRight w:val="0"/>
          <w:marTop w:val="0"/>
          <w:marBottom w:val="0"/>
          <w:divBdr>
            <w:top w:val="none" w:sz="0" w:space="0" w:color="auto"/>
            <w:left w:val="none" w:sz="0" w:space="0" w:color="auto"/>
            <w:bottom w:val="none" w:sz="0" w:space="0" w:color="auto"/>
            <w:right w:val="none" w:sz="0" w:space="0" w:color="auto"/>
          </w:divBdr>
        </w:div>
      </w:divsChild>
    </w:div>
    <w:div w:id="378629531">
      <w:bodyDiv w:val="1"/>
      <w:marLeft w:val="0"/>
      <w:marRight w:val="0"/>
      <w:marTop w:val="0"/>
      <w:marBottom w:val="0"/>
      <w:divBdr>
        <w:top w:val="none" w:sz="0" w:space="0" w:color="auto"/>
        <w:left w:val="none" w:sz="0" w:space="0" w:color="auto"/>
        <w:bottom w:val="none" w:sz="0" w:space="0" w:color="auto"/>
        <w:right w:val="none" w:sz="0" w:space="0" w:color="auto"/>
      </w:divBdr>
      <w:divsChild>
        <w:div w:id="739907366">
          <w:marLeft w:val="0"/>
          <w:marRight w:val="0"/>
          <w:marTop w:val="0"/>
          <w:marBottom w:val="0"/>
          <w:divBdr>
            <w:top w:val="none" w:sz="0" w:space="0" w:color="auto"/>
            <w:left w:val="none" w:sz="0" w:space="0" w:color="auto"/>
            <w:bottom w:val="none" w:sz="0" w:space="0" w:color="auto"/>
            <w:right w:val="none" w:sz="0" w:space="0" w:color="auto"/>
          </w:divBdr>
          <w:divsChild>
            <w:div w:id="219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59570">
      <w:bodyDiv w:val="1"/>
      <w:marLeft w:val="0"/>
      <w:marRight w:val="0"/>
      <w:marTop w:val="0"/>
      <w:marBottom w:val="0"/>
      <w:divBdr>
        <w:top w:val="none" w:sz="0" w:space="0" w:color="auto"/>
        <w:left w:val="none" w:sz="0" w:space="0" w:color="auto"/>
        <w:bottom w:val="none" w:sz="0" w:space="0" w:color="auto"/>
        <w:right w:val="none" w:sz="0" w:space="0" w:color="auto"/>
      </w:divBdr>
      <w:divsChild>
        <w:div w:id="11491773">
          <w:marLeft w:val="0"/>
          <w:marRight w:val="0"/>
          <w:marTop w:val="0"/>
          <w:marBottom w:val="0"/>
          <w:divBdr>
            <w:top w:val="none" w:sz="0" w:space="0" w:color="auto"/>
            <w:left w:val="none" w:sz="0" w:space="0" w:color="auto"/>
            <w:bottom w:val="none" w:sz="0" w:space="0" w:color="auto"/>
            <w:right w:val="none" w:sz="0" w:space="0" w:color="auto"/>
          </w:divBdr>
        </w:div>
        <w:div w:id="1537698741">
          <w:marLeft w:val="0"/>
          <w:marRight w:val="0"/>
          <w:marTop w:val="0"/>
          <w:marBottom w:val="0"/>
          <w:divBdr>
            <w:top w:val="none" w:sz="0" w:space="0" w:color="auto"/>
            <w:left w:val="none" w:sz="0" w:space="0" w:color="auto"/>
            <w:bottom w:val="none" w:sz="0" w:space="0" w:color="auto"/>
            <w:right w:val="none" w:sz="0" w:space="0" w:color="auto"/>
          </w:divBdr>
        </w:div>
      </w:divsChild>
    </w:div>
    <w:div w:id="707998504">
      <w:bodyDiv w:val="1"/>
      <w:marLeft w:val="0"/>
      <w:marRight w:val="0"/>
      <w:marTop w:val="0"/>
      <w:marBottom w:val="0"/>
      <w:divBdr>
        <w:top w:val="none" w:sz="0" w:space="0" w:color="auto"/>
        <w:left w:val="none" w:sz="0" w:space="0" w:color="auto"/>
        <w:bottom w:val="none" w:sz="0" w:space="0" w:color="auto"/>
        <w:right w:val="none" w:sz="0" w:space="0" w:color="auto"/>
      </w:divBdr>
    </w:div>
    <w:div w:id="893469060">
      <w:bodyDiv w:val="1"/>
      <w:marLeft w:val="0"/>
      <w:marRight w:val="0"/>
      <w:marTop w:val="0"/>
      <w:marBottom w:val="0"/>
      <w:divBdr>
        <w:top w:val="none" w:sz="0" w:space="0" w:color="auto"/>
        <w:left w:val="none" w:sz="0" w:space="0" w:color="auto"/>
        <w:bottom w:val="none" w:sz="0" w:space="0" w:color="auto"/>
        <w:right w:val="none" w:sz="0" w:space="0" w:color="auto"/>
      </w:divBdr>
      <w:divsChild>
        <w:div w:id="45614207">
          <w:marLeft w:val="0"/>
          <w:marRight w:val="0"/>
          <w:marTop w:val="0"/>
          <w:marBottom w:val="0"/>
          <w:divBdr>
            <w:top w:val="none" w:sz="0" w:space="0" w:color="auto"/>
            <w:left w:val="none" w:sz="0" w:space="0" w:color="auto"/>
            <w:bottom w:val="none" w:sz="0" w:space="0" w:color="auto"/>
            <w:right w:val="none" w:sz="0" w:space="0" w:color="auto"/>
          </w:divBdr>
        </w:div>
        <w:div w:id="1992172871">
          <w:marLeft w:val="0"/>
          <w:marRight w:val="0"/>
          <w:marTop w:val="0"/>
          <w:marBottom w:val="0"/>
          <w:divBdr>
            <w:top w:val="none" w:sz="0" w:space="0" w:color="auto"/>
            <w:left w:val="none" w:sz="0" w:space="0" w:color="auto"/>
            <w:bottom w:val="none" w:sz="0" w:space="0" w:color="auto"/>
            <w:right w:val="none" w:sz="0" w:space="0" w:color="auto"/>
          </w:divBdr>
        </w:div>
      </w:divsChild>
    </w:div>
    <w:div w:id="1238244293">
      <w:bodyDiv w:val="1"/>
      <w:marLeft w:val="0"/>
      <w:marRight w:val="0"/>
      <w:marTop w:val="0"/>
      <w:marBottom w:val="0"/>
      <w:divBdr>
        <w:top w:val="none" w:sz="0" w:space="0" w:color="auto"/>
        <w:left w:val="none" w:sz="0" w:space="0" w:color="auto"/>
        <w:bottom w:val="none" w:sz="0" w:space="0" w:color="auto"/>
        <w:right w:val="none" w:sz="0" w:space="0" w:color="auto"/>
      </w:divBdr>
    </w:div>
    <w:div w:id="1241794110">
      <w:bodyDiv w:val="1"/>
      <w:marLeft w:val="0"/>
      <w:marRight w:val="0"/>
      <w:marTop w:val="0"/>
      <w:marBottom w:val="0"/>
      <w:divBdr>
        <w:top w:val="none" w:sz="0" w:space="0" w:color="auto"/>
        <w:left w:val="none" w:sz="0" w:space="0" w:color="auto"/>
        <w:bottom w:val="none" w:sz="0" w:space="0" w:color="auto"/>
        <w:right w:val="none" w:sz="0" w:space="0" w:color="auto"/>
      </w:divBdr>
      <w:divsChild>
        <w:div w:id="1266768394">
          <w:marLeft w:val="0"/>
          <w:marRight w:val="0"/>
          <w:marTop w:val="0"/>
          <w:marBottom w:val="0"/>
          <w:divBdr>
            <w:top w:val="none" w:sz="0" w:space="0" w:color="auto"/>
            <w:left w:val="none" w:sz="0" w:space="0" w:color="auto"/>
            <w:bottom w:val="none" w:sz="0" w:space="0" w:color="auto"/>
            <w:right w:val="none" w:sz="0" w:space="0" w:color="auto"/>
          </w:divBdr>
          <w:divsChild>
            <w:div w:id="960377263">
              <w:marLeft w:val="0"/>
              <w:marRight w:val="0"/>
              <w:marTop w:val="0"/>
              <w:marBottom w:val="0"/>
              <w:divBdr>
                <w:top w:val="none" w:sz="0" w:space="0" w:color="auto"/>
                <w:left w:val="none" w:sz="0" w:space="0" w:color="auto"/>
                <w:bottom w:val="none" w:sz="0" w:space="0" w:color="auto"/>
                <w:right w:val="none" w:sz="0" w:space="0" w:color="auto"/>
              </w:divBdr>
              <w:divsChild>
                <w:div w:id="491868727">
                  <w:marLeft w:val="0"/>
                  <w:marRight w:val="0"/>
                  <w:marTop w:val="0"/>
                  <w:marBottom w:val="0"/>
                  <w:divBdr>
                    <w:top w:val="none" w:sz="0" w:space="0" w:color="auto"/>
                    <w:left w:val="none" w:sz="0" w:space="0" w:color="auto"/>
                    <w:bottom w:val="none" w:sz="0" w:space="0" w:color="auto"/>
                    <w:right w:val="none" w:sz="0" w:space="0" w:color="auto"/>
                  </w:divBdr>
                  <w:divsChild>
                    <w:div w:id="461000146">
                      <w:marLeft w:val="0"/>
                      <w:marRight w:val="0"/>
                      <w:marTop w:val="0"/>
                      <w:marBottom w:val="0"/>
                      <w:divBdr>
                        <w:top w:val="none" w:sz="0" w:space="0" w:color="auto"/>
                        <w:left w:val="none" w:sz="0" w:space="0" w:color="auto"/>
                        <w:bottom w:val="none" w:sz="0" w:space="0" w:color="auto"/>
                        <w:right w:val="none" w:sz="0" w:space="0" w:color="auto"/>
                      </w:divBdr>
                    </w:div>
                  </w:divsChild>
                </w:div>
                <w:div w:id="772745840">
                  <w:marLeft w:val="0"/>
                  <w:marRight w:val="0"/>
                  <w:marTop w:val="0"/>
                  <w:marBottom w:val="0"/>
                  <w:divBdr>
                    <w:top w:val="none" w:sz="0" w:space="0" w:color="auto"/>
                    <w:left w:val="none" w:sz="0" w:space="0" w:color="auto"/>
                    <w:bottom w:val="none" w:sz="0" w:space="0" w:color="auto"/>
                    <w:right w:val="none" w:sz="0" w:space="0" w:color="auto"/>
                  </w:divBdr>
                </w:div>
              </w:divsChild>
            </w:div>
            <w:div w:id="1049114736">
              <w:marLeft w:val="0"/>
              <w:marRight w:val="0"/>
              <w:marTop w:val="0"/>
              <w:marBottom w:val="0"/>
              <w:divBdr>
                <w:top w:val="none" w:sz="0" w:space="0" w:color="auto"/>
                <w:left w:val="none" w:sz="0" w:space="0" w:color="auto"/>
                <w:bottom w:val="none" w:sz="0" w:space="0" w:color="auto"/>
                <w:right w:val="none" w:sz="0" w:space="0" w:color="auto"/>
              </w:divBdr>
              <w:divsChild>
                <w:div w:id="486482641">
                  <w:marLeft w:val="0"/>
                  <w:marRight w:val="0"/>
                  <w:marTop w:val="0"/>
                  <w:marBottom w:val="0"/>
                  <w:divBdr>
                    <w:top w:val="none" w:sz="0" w:space="0" w:color="auto"/>
                    <w:left w:val="none" w:sz="0" w:space="0" w:color="auto"/>
                    <w:bottom w:val="none" w:sz="0" w:space="0" w:color="auto"/>
                    <w:right w:val="none" w:sz="0" w:space="0" w:color="auto"/>
                  </w:divBdr>
                  <w:divsChild>
                    <w:div w:id="5246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41781">
      <w:bodyDiv w:val="1"/>
      <w:marLeft w:val="0"/>
      <w:marRight w:val="0"/>
      <w:marTop w:val="0"/>
      <w:marBottom w:val="0"/>
      <w:divBdr>
        <w:top w:val="none" w:sz="0" w:space="0" w:color="auto"/>
        <w:left w:val="none" w:sz="0" w:space="0" w:color="auto"/>
        <w:bottom w:val="none" w:sz="0" w:space="0" w:color="auto"/>
        <w:right w:val="none" w:sz="0" w:space="0" w:color="auto"/>
      </w:divBdr>
    </w:div>
    <w:div w:id="1295603208">
      <w:bodyDiv w:val="1"/>
      <w:marLeft w:val="0"/>
      <w:marRight w:val="0"/>
      <w:marTop w:val="0"/>
      <w:marBottom w:val="0"/>
      <w:divBdr>
        <w:top w:val="none" w:sz="0" w:space="0" w:color="auto"/>
        <w:left w:val="none" w:sz="0" w:space="0" w:color="auto"/>
        <w:bottom w:val="none" w:sz="0" w:space="0" w:color="auto"/>
        <w:right w:val="none" w:sz="0" w:space="0" w:color="auto"/>
      </w:divBdr>
      <w:divsChild>
        <w:div w:id="201793930">
          <w:marLeft w:val="0"/>
          <w:marRight w:val="0"/>
          <w:marTop w:val="0"/>
          <w:marBottom w:val="0"/>
          <w:divBdr>
            <w:top w:val="none" w:sz="0" w:space="0" w:color="auto"/>
            <w:left w:val="none" w:sz="0" w:space="0" w:color="auto"/>
            <w:bottom w:val="none" w:sz="0" w:space="0" w:color="auto"/>
            <w:right w:val="none" w:sz="0" w:space="0" w:color="auto"/>
          </w:divBdr>
        </w:div>
        <w:div w:id="325401026">
          <w:marLeft w:val="0"/>
          <w:marRight w:val="0"/>
          <w:marTop w:val="0"/>
          <w:marBottom w:val="0"/>
          <w:divBdr>
            <w:top w:val="none" w:sz="0" w:space="0" w:color="auto"/>
            <w:left w:val="none" w:sz="0" w:space="0" w:color="auto"/>
            <w:bottom w:val="none" w:sz="0" w:space="0" w:color="auto"/>
            <w:right w:val="none" w:sz="0" w:space="0" w:color="auto"/>
          </w:divBdr>
        </w:div>
        <w:div w:id="1849176842">
          <w:marLeft w:val="0"/>
          <w:marRight w:val="0"/>
          <w:marTop w:val="0"/>
          <w:marBottom w:val="0"/>
          <w:divBdr>
            <w:top w:val="none" w:sz="0" w:space="0" w:color="auto"/>
            <w:left w:val="none" w:sz="0" w:space="0" w:color="auto"/>
            <w:bottom w:val="none" w:sz="0" w:space="0" w:color="auto"/>
            <w:right w:val="none" w:sz="0" w:space="0" w:color="auto"/>
          </w:divBdr>
        </w:div>
      </w:divsChild>
    </w:div>
    <w:div w:id="1390883756">
      <w:bodyDiv w:val="1"/>
      <w:marLeft w:val="0"/>
      <w:marRight w:val="0"/>
      <w:marTop w:val="0"/>
      <w:marBottom w:val="0"/>
      <w:divBdr>
        <w:top w:val="none" w:sz="0" w:space="0" w:color="auto"/>
        <w:left w:val="none" w:sz="0" w:space="0" w:color="auto"/>
        <w:bottom w:val="none" w:sz="0" w:space="0" w:color="auto"/>
        <w:right w:val="none" w:sz="0" w:space="0" w:color="auto"/>
      </w:divBdr>
      <w:divsChild>
        <w:div w:id="740181616">
          <w:marLeft w:val="0"/>
          <w:marRight w:val="0"/>
          <w:marTop w:val="0"/>
          <w:marBottom w:val="0"/>
          <w:divBdr>
            <w:top w:val="none" w:sz="0" w:space="0" w:color="auto"/>
            <w:left w:val="none" w:sz="0" w:space="0" w:color="auto"/>
            <w:bottom w:val="none" w:sz="0" w:space="0" w:color="auto"/>
            <w:right w:val="none" w:sz="0" w:space="0" w:color="auto"/>
          </w:divBdr>
        </w:div>
        <w:div w:id="1275361089">
          <w:marLeft w:val="0"/>
          <w:marRight w:val="0"/>
          <w:marTop w:val="0"/>
          <w:marBottom w:val="0"/>
          <w:divBdr>
            <w:top w:val="none" w:sz="0" w:space="0" w:color="auto"/>
            <w:left w:val="none" w:sz="0" w:space="0" w:color="auto"/>
            <w:bottom w:val="none" w:sz="0" w:space="0" w:color="auto"/>
            <w:right w:val="none" w:sz="0" w:space="0" w:color="auto"/>
          </w:divBdr>
        </w:div>
        <w:div w:id="1661499139">
          <w:marLeft w:val="0"/>
          <w:marRight w:val="0"/>
          <w:marTop w:val="0"/>
          <w:marBottom w:val="0"/>
          <w:divBdr>
            <w:top w:val="none" w:sz="0" w:space="0" w:color="auto"/>
            <w:left w:val="none" w:sz="0" w:space="0" w:color="auto"/>
            <w:bottom w:val="none" w:sz="0" w:space="0" w:color="auto"/>
            <w:right w:val="none" w:sz="0" w:space="0" w:color="auto"/>
          </w:divBdr>
        </w:div>
      </w:divsChild>
    </w:div>
    <w:div w:id="1739134374">
      <w:bodyDiv w:val="1"/>
      <w:marLeft w:val="0"/>
      <w:marRight w:val="0"/>
      <w:marTop w:val="0"/>
      <w:marBottom w:val="0"/>
      <w:divBdr>
        <w:top w:val="none" w:sz="0" w:space="0" w:color="auto"/>
        <w:left w:val="none" w:sz="0" w:space="0" w:color="auto"/>
        <w:bottom w:val="none" w:sz="0" w:space="0" w:color="auto"/>
        <w:right w:val="none" w:sz="0" w:space="0" w:color="auto"/>
      </w:divBdr>
    </w:div>
    <w:div w:id="1770588365">
      <w:bodyDiv w:val="1"/>
      <w:marLeft w:val="0"/>
      <w:marRight w:val="0"/>
      <w:marTop w:val="0"/>
      <w:marBottom w:val="0"/>
      <w:divBdr>
        <w:top w:val="none" w:sz="0" w:space="0" w:color="auto"/>
        <w:left w:val="none" w:sz="0" w:space="0" w:color="auto"/>
        <w:bottom w:val="none" w:sz="0" w:space="0" w:color="auto"/>
        <w:right w:val="none" w:sz="0" w:space="0" w:color="auto"/>
      </w:divBdr>
    </w:div>
    <w:div w:id="1875264258">
      <w:bodyDiv w:val="1"/>
      <w:marLeft w:val="0"/>
      <w:marRight w:val="0"/>
      <w:marTop w:val="0"/>
      <w:marBottom w:val="0"/>
      <w:divBdr>
        <w:top w:val="none" w:sz="0" w:space="0" w:color="auto"/>
        <w:left w:val="none" w:sz="0" w:space="0" w:color="auto"/>
        <w:bottom w:val="none" w:sz="0" w:space="0" w:color="auto"/>
        <w:right w:val="none" w:sz="0" w:space="0" w:color="auto"/>
      </w:divBdr>
    </w:div>
    <w:div w:id="204702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press-service.info/trentino-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E585A-0590-4591-BE18-6482E360D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4004</Characters>
  <Application>Microsoft Office Word</Application>
  <DocSecurity>0</DocSecurity>
  <Lines>33</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PRESSEINFORMATION</vt:lpstr>
      <vt:lpstr>PRESSEINFORMATION</vt:lpstr>
    </vt:vector>
  </TitlesOfParts>
  <Company>TOC</Company>
  <LinksUpToDate>false</LinksUpToDate>
  <CharactersWithSpaces>4578</CharactersWithSpaces>
  <SharedDoc>false</SharedDoc>
  <HLinks>
    <vt:vector size="6" baseType="variant">
      <vt:variant>
        <vt:i4>1966085</vt:i4>
      </vt:variant>
      <vt:variant>
        <vt:i4>0</vt:i4>
      </vt:variant>
      <vt:variant>
        <vt:i4>0</vt:i4>
      </vt:variant>
      <vt:variant>
        <vt:i4>5</vt:i4>
      </vt:variant>
      <vt:variant>
        <vt:lpwstr>http://www.press-service.info/trentino-de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anton.martic</dc:creator>
  <cp:lastModifiedBy>Diana Psiuk</cp:lastModifiedBy>
  <cp:revision>239</cp:revision>
  <cp:lastPrinted>2016-06-14T13:17:00Z</cp:lastPrinted>
  <dcterms:created xsi:type="dcterms:W3CDTF">2015-08-18T10:21:00Z</dcterms:created>
  <dcterms:modified xsi:type="dcterms:W3CDTF">2016-06-15T08:46:00Z</dcterms:modified>
</cp:coreProperties>
</file>