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57D" w:rsidRDefault="00307E74" w:rsidP="004E157D">
      <w:pPr>
        <w:spacing w:line="276" w:lineRule="auto"/>
        <w:jc w:val="both"/>
        <w:rPr>
          <w:rFonts w:ascii="Helvetica" w:hAnsi="Helvetica" w:cs="Helvetica"/>
          <w:b/>
          <w:bCs/>
          <w:color w:val="000000" w:themeColor="text1"/>
          <w:sz w:val="32"/>
          <w:szCs w:val="32"/>
          <w:lang w:val="de-DE"/>
        </w:rPr>
      </w:pPr>
      <w:r w:rsidRPr="00307E74">
        <w:rPr>
          <w:rFonts w:ascii="Helvetica" w:hAnsi="Helvetica" w:cs="Helvetica"/>
          <w:b/>
          <w:bCs/>
          <w:color w:val="000000" w:themeColor="text1"/>
          <w:sz w:val="32"/>
          <w:szCs w:val="32"/>
          <w:lang w:val="de-DE"/>
        </w:rPr>
        <w:t xml:space="preserve">Das Beste aus </w:t>
      </w:r>
      <w:r w:rsidR="004E157D" w:rsidRPr="00307E74">
        <w:rPr>
          <w:rFonts w:ascii="Helvetica" w:hAnsi="Helvetica" w:cs="Helvetica"/>
          <w:b/>
          <w:bCs/>
          <w:color w:val="000000" w:themeColor="text1"/>
          <w:sz w:val="32"/>
          <w:szCs w:val="32"/>
          <w:lang w:val="de-DE"/>
        </w:rPr>
        <w:t>Trauben, Äpfel</w:t>
      </w:r>
      <w:r w:rsidRPr="00307E74">
        <w:rPr>
          <w:rFonts w:ascii="Helvetica" w:hAnsi="Helvetica" w:cs="Helvetica"/>
          <w:b/>
          <w:bCs/>
          <w:color w:val="000000" w:themeColor="text1"/>
          <w:sz w:val="32"/>
          <w:szCs w:val="32"/>
          <w:lang w:val="de-DE"/>
        </w:rPr>
        <w:t>n</w:t>
      </w:r>
      <w:r w:rsidR="004E157D" w:rsidRPr="00307E74">
        <w:rPr>
          <w:rFonts w:ascii="Helvetica" w:hAnsi="Helvetica" w:cs="Helvetica"/>
          <w:b/>
          <w:bCs/>
          <w:color w:val="000000" w:themeColor="text1"/>
          <w:sz w:val="32"/>
          <w:szCs w:val="32"/>
          <w:lang w:val="de-DE"/>
        </w:rPr>
        <w:t xml:space="preserve"> und Kastanien </w:t>
      </w:r>
    </w:p>
    <w:p w:rsidR="00C5429F" w:rsidRDefault="004E157D" w:rsidP="008507ED">
      <w:pPr>
        <w:spacing w:line="276" w:lineRule="auto"/>
        <w:jc w:val="both"/>
        <w:rPr>
          <w:rFonts w:ascii="Helvetica" w:hAnsi="Helvetica" w:cs="Helvetica"/>
          <w:b/>
          <w:bCs/>
          <w:color w:val="000000" w:themeColor="text1"/>
          <w:sz w:val="28"/>
          <w:szCs w:val="28"/>
          <w:lang w:val="de-DE"/>
        </w:rPr>
      </w:pPr>
      <w:r w:rsidRPr="00D153F8">
        <w:rPr>
          <w:rFonts w:ascii="Helvetica" w:hAnsi="Helvetica" w:cs="Helvetica"/>
          <w:b/>
          <w:bCs/>
          <w:color w:val="000000" w:themeColor="text1"/>
          <w:sz w:val="28"/>
          <w:szCs w:val="28"/>
          <w:lang w:val="de-DE"/>
        </w:rPr>
        <w:t xml:space="preserve">Herbstlicher Genuss im Trentino: Zwischen Weinlese und Erntefesten </w:t>
      </w:r>
    </w:p>
    <w:p w:rsidR="008507ED" w:rsidRPr="008507ED" w:rsidRDefault="008507ED" w:rsidP="008507ED">
      <w:pPr>
        <w:spacing w:line="276" w:lineRule="auto"/>
        <w:jc w:val="both"/>
        <w:rPr>
          <w:rFonts w:ascii="Helvetica" w:hAnsi="Helvetica" w:cs="Helvetica"/>
          <w:b/>
          <w:bCs/>
          <w:color w:val="000000" w:themeColor="text1"/>
          <w:sz w:val="12"/>
          <w:szCs w:val="12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4"/>
      </w:tblGrid>
      <w:tr w:rsidR="003E415F" w:rsidRPr="00913781" w:rsidTr="0009518F">
        <w:tc>
          <w:tcPr>
            <w:tcW w:w="4948" w:type="dxa"/>
          </w:tcPr>
          <w:p w:rsidR="003E415F" w:rsidRPr="00913781" w:rsidRDefault="00992B4B" w:rsidP="00F67FD6">
            <w:pPr>
              <w:spacing w:line="276" w:lineRule="auto"/>
              <w:jc w:val="both"/>
              <w:rPr>
                <w:rFonts w:ascii="Helvetica" w:hAnsi="Helvetica" w:cs="Helvetica"/>
                <w:b/>
                <w:szCs w:val="24"/>
                <w:lang w:val="de-DE"/>
              </w:rPr>
            </w:pPr>
            <w:r>
              <w:rPr>
                <w:rFonts w:ascii="Helvetica" w:hAnsi="Helvetica" w:cs="Helvetica"/>
                <w:b/>
                <w:noProof/>
                <w:szCs w:val="24"/>
                <w:lang w:val="de-DE" w:eastAsia="de-DE"/>
              </w:rPr>
              <w:drawing>
                <wp:inline distT="0" distB="0" distL="0" distR="0">
                  <wp:extent cx="3240000" cy="2177143"/>
                  <wp:effectExtent l="0" t="0" r="0" b="0"/>
                  <wp:docPr id="4" name="Grafik 4" descr="B:\Aktuelle Kunden\Trentino\Pressemitteilungen\2018\1808_Kastanien\Feste dei raccolti_ Castagne a Roncegno (c) APT Valsug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:\Aktuelle Kunden\Trentino\Pressemitteilungen\2018\1808_Kastanien\Feste dei raccolti_ Castagne a Roncegno (c) APT Valsug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7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3E415F" w:rsidRPr="00913781" w:rsidRDefault="00992B4B" w:rsidP="00F67FD6">
            <w:pPr>
              <w:spacing w:line="276" w:lineRule="auto"/>
              <w:jc w:val="both"/>
              <w:rPr>
                <w:rFonts w:ascii="Helvetica" w:hAnsi="Helvetica" w:cs="Helvetica"/>
                <w:b/>
                <w:szCs w:val="24"/>
                <w:lang w:val="de-DE"/>
              </w:rPr>
            </w:pPr>
            <w:r>
              <w:rPr>
                <w:rFonts w:ascii="Helvetica" w:hAnsi="Helvetica" w:cs="Helvetica"/>
                <w:b/>
                <w:noProof/>
                <w:szCs w:val="24"/>
                <w:lang w:val="de-DE" w:eastAsia="de-DE"/>
              </w:rPr>
              <w:drawing>
                <wp:inline distT="0" distB="0" distL="0" distR="0" wp14:anchorId="6555A6E4" wp14:editId="21F054C4">
                  <wp:extent cx="3240000" cy="2160000"/>
                  <wp:effectExtent l="0" t="0" r="0" b="0"/>
                  <wp:docPr id="3" name="Grafik 3" descr="B:\Aktuelle Kunden\Trentino\Pressemitteilungen\2018\1808_Kastanien\Raccolti_Mostra Mercato della Val di Gresta (c) Fototeca Visitrover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:\Aktuelle Kunden\Trentino\Pressemitteilungen\2018\1808_Kastanien\Raccolti_Mostra Mercato della Val di Gresta (c) Fototeca Visitrover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15F" w:rsidRPr="00913781" w:rsidTr="00992B4B">
        <w:trPr>
          <w:trHeight w:val="221"/>
        </w:trPr>
        <w:tc>
          <w:tcPr>
            <w:tcW w:w="4948" w:type="dxa"/>
          </w:tcPr>
          <w:p w:rsidR="003947DC" w:rsidRPr="00913781" w:rsidRDefault="00B75562" w:rsidP="003753F1">
            <w:pPr>
              <w:spacing w:line="276" w:lineRule="auto"/>
              <w:jc w:val="both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36711A">
              <w:rPr>
                <w:rFonts w:ascii="Helvetica" w:hAnsi="Helvetica" w:cs="Helvetica"/>
                <w:b/>
                <w:sz w:val="16"/>
                <w:szCs w:val="16"/>
              </w:rPr>
              <w:t xml:space="preserve">© </w:t>
            </w:r>
            <w:r w:rsidR="00992B4B">
              <w:rPr>
                <w:rFonts w:ascii="Helvetica" w:hAnsi="Helvetica" w:cs="Helvetica"/>
                <w:b/>
                <w:sz w:val="16"/>
                <w:szCs w:val="16"/>
              </w:rPr>
              <w:t>Feste dei raccolti</w:t>
            </w:r>
            <w:r w:rsidR="00992B4B" w:rsidRPr="00992B4B">
              <w:rPr>
                <w:rFonts w:ascii="Helvetica" w:hAnsi="Helvetica" w:cs="Helvetica"/>
                <w:b/>
                <w:sz w:val="16"/>
                <w:szCs w:val="16"/>
              </w:rPr>
              <w:t xml:space="preserve"> Castagne a Roncegno (c) APT Valsugana</w:t>
            </w:r>
          </w:p>
        </w:tc>
        <w:tc>
          <w:tcPr>
            <w:tcW w:w="5360" w:type="dxa"/>
          </w:tcPr>
          <w:p w:rsidR="003E415F" w:rsidRPr="00913781" w:rsidRDefault="003E415F" w:rsidP="003753F1">
            <w:pPr>
              <w:spacing w:line="276" w:lineRule="auto"/>
              <w:jc w:val="both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36711A">
              <w:rPr>
                <w:rFonts w:ascii="Helvetica" w:hAnsi="Helvetica" w:cs="Helvetica"/>
                <w:b/>
                <w:sz w:val="16"/>
                <w:szCs w:val="16"/>
              </w:rPr>
              <w:t xml:space="preserve">© </w:t>
            </w:r>
            <w:r w:rsidR="00992B4B">
              <w:rPr>
                <w:rFonts w:ascii="Helvetica" w:hAnsi="Helvetica" w:cs="Helvetica"/>
                <w:b/>
                <w:sz w:val="16"/>
                <w:szCs w:val="16"/>
              </w:rPr>
              <w:t xml:space="preserve">Raccolti </w:t>
            </w:r>
            <w:r w:rsidR="00992B4B" w:rsidRPr="00992B4B">
              <w:rPr>
                <w:rFonts w:ascii="Helvetica" w:hAnsi="Helvetica" w:cs="Helvetica"/>
                <w:b/>
                <w:sz w:val="16"/>
                <w:szCs w:val="16"/>
              </w:rPr>
              <w:t xml:space="preserve">Mostra Mercato della Val di Gresta (c) Fototeca </w:t>
            </w:r>
            <w:proofErr w:type="spellStart"/>
            <w:r w:rsidR="00992B4B" w:rsidRPr="00992B4B">
              <w:rPr>
                <w:rFonts w:ascii="Helvetica" w:hAnsi="Helvetica" w:cs="Helvetica"/>
                <w:b/>
                <w:sz w:val="16"/>
                <w:szCs w:val="16"/>
              </w:rPr>
              <w:t>Visitrovereto</w:t>
            </w:r>
            <w:proofErr w:type="spellEnd"/>
          </w:p>
        </w:tc>
      </w:tr>
    </w:tbl>
    <w:p w:rsidR="00992B4B" w:rsidRPr="0027437B" w:rsidRDefault="00992B4B" w:rsidP="008507ED">
      <w:pPr>
        <w:spacing w:after="120" w:line="360" w:lineRule="auto"/>
        <w:jc w:val="both"/>
        <w:rPr>
          <w:rFonts w:ascii="Helvetica" w:hAnsi="Helvetica" w:cs="Helvetica"/>
          <w:b/>
          <w:sz w:val="4"/>
          <w:szCs w:val="4"/>
          <w:lang w:val="en-US"/>
        </w:rPr>
      </w:pPr>
    </w:p>
    <w:p w:rsidR="00646215" w:rsidRDefault="00BE43C6" w:rsidP="008507ED">
      <w:pPr>
        <w:spacing w:after="120" w:line="360" w:lineRule="auto"/>
        <w:jc w:val="both"/>
        <w:rPr>
          <w:rStyle w:val="Hyperlink"/>
          <w:rFonts w:cs="Arial"/>
          <w:szCs w:val="24"/>
          <w:lang w:val="de-DE"/>
        </w:rPr>
      </w:pPr>
      <w:proofErr w:type="spellStart"/>
      <w:r w:rsidRPr="00707740">
        <w:rPr>
          <w:rFonts w:ascii="Helvetica" w:hAnsi="Helvetica" w:cs="Helvetica"/>
          <w:b/>
          <w:szCs w:val="24"/>
          <w:lang w:val="de-DE"/>
        </w:rPr>
        <w:t>Trento</w:t>
      </w:r>
      <w:proofErr w:type="spellEnd"/>
      <w:r w:rsidRPr="00707740">
        <w:rPr>
          <w:rFonts w:ascii="Helvetica" w:hAnsi="Helvetica" w:cs="Helvetica"/>
          <w:b/>
          <w:szCs w:val="24"/>
          <w:lang w:val="de-DE"/>
        </w:rPr>
        <w:t xml:space="preserve">, </w:t>
      </w:r>
      <w:r w:rsidR="008507ED">
        <w:rPr>
          <w:rFonts w:ascii="Helvetica" w:hAnsi="Helvetica" w:cs="Helvetica"/>
          <w:b/>
          <w:szCs w:val="24"/>
          <w:lang w:val="de-DE"/>
        </w:rPr>
        <w:t>29</w:t>
      </w:r>
      <w:r w:rsidRPr="00707740">
        <w:rPr>
          <w:rFonts w:ascii="Helvetica" w:hAnsi="Helvetica" w:cs="Helvetica"/>
          <w:b/>
          <w:szCs w:val="24"/>
          <w:lang w:val="de-DE"/>
        </w:rPr>
        <w:t xml:space="preserve">. </w:t>
      </w:r>
      <w:r>
        <w:rPr>
          <w:rFonts w:ascii="Helvetica" w:hAnsi="Helvetica" w:cs="Helvetica"/>
          <w:b/>
          <w:szCs w:val="24"/>
          <w:lang w:val="de-DE"/>
        </w:rPr>
        <w:t>September</w:t>
      </w:r>
      <w:r w:rsidRPr="00707740">
        <w:rPr>
          <w:rFonts w:ascii="Helvetica" w:hAnsi="Helvetica" w:cs="Helvetica"/>
          <w:b/>
          <w:szCs w:val="24"/>
          <w:lang w:val="de-DE"/>
        </w:rPr>
        <w:t xml:space="preserve"> 2018. </w:t>
      </w:r>
      <w:r w:rsidR="00203F66">
        <w:rPr>
          <w:rFonts w:cs="Arial"/>
          <w:szCs w:val="24"/>
          <w:lang w:val="de-DE"/>
        </w:rPr>
        <w:t xml:space="preserve">Herbstzeit ist Genusszeit und </w:t>
      </w:r>
      <w:r>
        <w:rPr>
          <w:rFonts w:cs="Arial"/>
          <w:szCs w:val="24"/>
          <w:lang w:val="de-DE"/>
        </w:rPr>
        <w:t xml:space="preserve">von September bis Oktober geht es </w:t>
      </w:r>
      <w:r w:rsidR="00307E74">
        <w:rPr>
          <w:rFonts w:cs="Arial"/>
          <w:szCs w:val="24"/>
          <w:lang w:val="de-DE"/>
        </w:rPr>
        <w:t xml:space="preserve">deshalb </w:t>
      </w:r>
      <w:r>
        <w:rPr>
          <w:rFonts w:cs="Arial"/>
          <w:szCs w:val="24"/>
          <w:lang w:val="de-DE"/>
        </w:rPr>
        <w:t xml:space="preserve">im Trentino </w:t>
      </w:r>
      <w:r w:rsidR="00AA3C68">
        <w:rPr>
          <w:rFonts w:cs="Arial"/>
          <w:szCs w:val="24"/>
          <w:lang w:val="de-DE"/>
        </w:rPr>
        <w:t xml:space="preserve">kulinarisch </w:t>
      </w:r>
      <w:r>
        <w:rPr>
          <w:rFonts w:cs="Arial"/>
          <w:szCs w:val="24"/>
          <w:lang w:val="de-DE"/>
        </w:rPr>
        <w:t>hoc</w:t>
      </w:r>
      <w:r w:rsidR="00646215">
        <w:rPr>
          <w:rFonts w:cs="Arial"/>
          <w:szCs w:val="24"/>
          <w:lang w:val="de-DE"/>
        </w:rPr>
        <w:t xml:space="preserve">h her: Weinlese, </w:t>
      </w:r>
      <w:r w:rsidR="00307E74">
        <w:rPr>
          <w:rFonts w:cs="Arial"/>
          <w:szCs w:val="24"/>
          <w:lang w:val="de-DE"/>
        </w:rPr>
        <w:t xml:space="preserve">Apfelernte und viele Feste rund um </w:t>
      </w:r>
      <w:r w:rsidR="00AA3C68">
        <w:rPr>
          <w:rFonts w:cs="Arial"/>
          <w:szCs w:val="24"/>
          <w:lang w:val="de-DE"/>
        </w:rPr>
        <w:t>regionale Köstlichkeiten</w:t>
      </w:r>
      <w:r w:rsidR="00646215">
        <w:rPr>
          <w:rFonts w:cs="Arial"/>
          <w:szCs w:val="24"/>
          <w:lang w:val="de-DE"/>
        </w:rPr>
        <w:t>.</w:t>
      </w:r>
      <w:r w:rsidR="00D153F8">
        <w:rPr>
          <w:rFonts w:cs="Arial"/>
          <w:szCs w:val="24"/>
          <w:lang w:val="de-DE"/>
        </w:rPr>
        <w:t xml:space="preserve"> </w:t>
      </w:r>
      <w:r w:rsidR="00307E74">
        <w:rPr>
          <w:rFonts w:cs="Arial"/>
          <w:szCs w:val="24"/>
          <w:lang w:val="de-DE"/>
        </w:rPr>
        <w:t xml:space="preserve">Los geht es mit dem </w:t>
      </w:r>
      <w:r w:rsidR="00307E74" w:rsidRPr="00307E74">
        <w:rPr>
          <w:rFonts w:cs="Arial"/>
          <w:b/>
          <w:szCs w:val="24"/>
          <w:lang w:val="de-DE"/>
        </w:rPr>
        <w:t>„</w:t>
      </w:r>
      <w:proofErr w:type="spellStart"/>
      <w:r w:rsidR="00646215" w:rsidRPr="00307E74">
        <w:rPr>
          <w:rFonts w:cs="Arial"/>
          <w:b/>
          <w:szCs w:val="24"/>
          <w:lang w:val="de-DE"/>
        </w:rPr>
        <w:t>DiVin</w:t>
      </w:r>
      <w:proofErr w:type="spellEnd"/>
      <w:r w:rsidR="00646215" w:rsidRPr="00307E74">
        <w:rPr>
          <w:rFonts w:cs="Arial"/>
          <w:b/>
          <w:szCs w:val="24"/>
          <w:lang w:val="de-DE"/>
        </w:rPr>
        <w:t xml:space="preserve"> </w:t>
      </w:r>
      <w:proofErr w:type="spellStart"/>
      <w:r w:rsidR="00646215" w:rsidRPr="00307E74">
        <w:rPr>
          <w:rFonts w:cs="Arial"/>
          <w:b/>
          <w:szCs w:val="24"/>
          <w:lang w:val="de-DE"/>
        </w:rPr>
        <w:t>Ottobre</w:t>
      </w:r>
      <w:proofErr w:type="spellEnd"/>
      <w:r w:rsidR="00307E74" w:rsidRPr="00307E74">
        <w:rPr>
          <w:rFonts w:cs="Arial"/>
          <w:b/>
          <w:szCs w:val="24"/>
          <w:lang w:val="de-DE"/>
        </w:rPr>
        <w:t>“</w:t>
      </w:r>
      <w:r w:rsidR="00307E74">
        <w:rPr>
          <w:rFonts w:cs="Arial"/>
          <w:szCs w:val="24"/>
          <w:lang w:val="de-DE"/>
        </w:rPr>
        <w:t xml:space="preserve">, dem „göttlichen Oktober“, einer Veranstaltungsreihe der Initiative </w:t>
      </w:r>
      <w:r w:rsidR="00646215" w:rsidRPr="00D153F8">
        <w:rPr>
          <w:rFonts w:cs="Arial"/>
          <w:b/>
          <w:szCs w:val="24"/>
          <w:lang w:val="de-DE"/>
        </w:rPr>
        <w:t>„</w:t>
      </w:r>
      <w:r w:rsidR="00307E74" w:rsidRPr="00D153F8">
        <w:rPr>
          <w:rFonts w:cs="Arial"/>
          <w:b/>
          <w:szCs w:val="24"/>
          <w:lang w:val="de-DE"/>
        </w:rPr>
        <w:t>Straße des Weins und des Geschmacks“</w:t>
      </w:r>
      <w:r w:rsidR="00307E74">
        <w:rPr>
          <w:rFonts w:cs="Arial"/>
          <w:szCs w:val="24"/>
          <w:lang w:val="de-DE"/>
        </w:rPr>
        <w:t>. Auf dem Programm stehen Wanderungen durch die Weinberge, Radtouren durch die herbstlichen Wälder und natürlich zahlreiche Gelegenheiten</w:t>
      </w:r>
      <w:r w:rsidR="00AA3C68">
        <w:rPr>
          <w:rFonts w:cs="Arial"/>
          <w:szCs w:val="24"/>
          <w:lang w:val="de-DE"/>
        </w:rPr>
        <w:t>,</w:t>
      </w:r>
      <w:r w:rsidR="00307E74">
        <w:rPr>
          <w:rFonts w:cs="Arial"/>
          <w:szCs w:val="24"/>
          <w:lang w:val="de-DE"/>
        </w:rPr>
        <w:t xml:space="preserve"> um regionale Köstlichkeiten und lokale Weine zu probieren. </w:t>
      </w:r>
      <w:r w:rsidR="00646215">
        <w:rPr>
          <w:rFonts w:cs="Arial"/>
          <w:szCs w:val="24"/>
          <w:lang w:val="de-DE"/>
        </w:rPr>
        <w:t xml:space="preserve">Weitere Informationen unter </w:t>
      </w:r>
      <w:hyperlink r:id="rId11" w:history="1">
        <w:r w:rsidR="00646215" w:rsidRPr="001D09E8">
          <w:rPr>
            <w:rStyle w:val="Hyperlink"/>
            <w:rFonts w:cs="Arial"/>
            <w:szCs w:val="24"/>
            <w:lang w:val="de-DE"/>
          </w:rPr>
          <w:t>www.tastetrentino.it</w:t>
        </w:r>
      </w:hyperlink>
      <w:r w:rsidR="008507ED">
        <w:rPr>
          <w:rStyle w:val="Hyperlink"/>
          <w:rFonts w:cs="Arial"/>
          <w:szCs w:val="24"/>
          <w:lang w:val="de-DE"/>
        </w:rPr>
        <w:t>.</w:t>
      </w:r>
    </w:p>
    <w:p w:rsidR="008507ED" w:rsidRPr="008507ED" w:rsidRDefault="00307E74" w:rsidP="008507ED">
      <w:pPr>
        <w:spacing w:after="120"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Neu ist außerdem die Initiative </w:t>
      </w:r>
      <w:r w:rsidRPr="00AA3C68">
        <w:rPr>
          <w:rFonts w:cs="Arial"/>
          <w:b/>
          <w:szCs w:val="24"/>
          <w:lang w:val="de-DE"/>
        </w:rPr>
        <w:t>„</w:t>
      </w:r>
      <w:proofErr w:type="spellStart"/>
      <w:r w:rsidR="00F3139C" w:rsidRPr="00AA3C68">
        <w:rPr>
          <w:rFonts w:cs="Arial"/>
          <w:b/>
          <w:szCs w:val="24"/>
          <w:lang w:val="de-DE"/>
        </w:rPr>
        <w:t>Vigne</w:t>
      </w:r>
      <w:proofErr w:type="spellEnd"/>
      <w:r w:rsidR="00F3139C" w:rsidRPr="00AA3C68">
        <w:rPr>
          <w:rFonts w:cs="Arial"/>
          <w:b/>
          <w:szCs w:val="24"/>
          <w:lang w:val="de-DE"/>
        </w:rPr>
        <w:t xml:space="preserve"> &amp; </w:t>
      </w:r>
      <w:proofErr w:type="spellStart"/>
      <w:r w:rsidR="00F3139C" w:rsidRPr="00AA3C68">
        <w:rPr>
          <w:rFonts w:cs="Arial"/>
          <w:b/>
          <w:szCs w:val="24"/>
          <w:lang w:val="de-DE"/>
        </w:rPr>
        <w:t>Vignaioli</w:t>
      </w:r>
      <w:proofErr w:type="spellEnd"/>
      <w:r w:rsidRPr="00AA3C68">
        <w:rPr>
          <w:rFonts w:cs="Arial"/>
          <w:b/>
          <w:szCs w:val="24"/>
          <w:lang w:val="de-DE"/>
        </w:rPr>
        <w:t>“</w:t>
      </w:r>
      <w:r w:rsidRPr="00AA3C68">
        <w:rPr>
          <w:rFonts w:cs="Arial"/>
          <w:szCs w:val="24"/>
          <w:lang w:val="de-DE"/>
        </w:rPr>
        <w:t>,</w:t>
      </w:r>
      <w:r>
        <w:rPr>
          <w:rFonts w:cs="Arial"/>
          <w:szCs w:val="24"/>
          <w:lang w:val="de-DE"/>
        </w:rPr>
        <w:t xml:space="preserve"> </w:t>
      </w:r>
      <w:proofErr w:type="spellStart"/>
      <w:r>
        <w:rPr>
          <w:rFonts w:cs="Arial"/>
          <w:szCs w:val="24"/>
          <w:lang w:val="de-DE"/>
        </w:rPr>
        <w:t xml:space="preserve">zu </w:t>
      </w:r>
      <w:proofErr w:type="gramStart"/>
      <w:r>
        <w:rPr>
          <w:rFonts w:cs="Arial"/>
          <w:szCs w:val="24"/>
          <w:lang w:val="de-DE"/>
        </w:rPr>
        <w:t>deutsch</w:t>
      </w:r>
      <w:proofErr w:type="spellEnd"/>
      <w:proofErr w:type="gramEnd"/>
      <w:r>
        <w:rPr>
          <w:rFonts w:cs="Arial"/>
          <w:szCs w:val="24"/>
          <w:lang w:val="de-DE"/>
        </w:rPr>
        <w:t xml:space="preserve"> „</w:t>
      </w:r>
      <w:r w:rsidR="00F3139C">
        <w:rPr>
          <w:rFonts w:cs="Arial"/>
          <w:szCs w:val="24"/>
          <w:lang w:val="de-DE"/>
        </w:rPr>
        <w:t>Weinberge &amp; Winzer</w:t>
      </w:r>
      <w:r>
        <w:rPr>
          <w:rFonts w:cs="Arial"/>
          <w:szCs w:val="24"/>
          <w:lang w:val="de-DE"/>
        </w:rPr>
        <w:t>“. Diese biete</w:t>
      </w:r>
      <w:r w:rsidR="00D350D2">
        <w:rPr>
          <w:rFonts w:cs="Arial"/>
          <w:szCs w:val="24"/>
          <w:lang w:val="de-DE"/>
        </w:rPr>
        <w:t>t</w:t>
      </w:r>
      <w:r>
        <w:rPr>
          <w:rFonts w:cs="Arial"/>
          <w:szCs w:val="24"/>
          <w:lang w:val="de-DE"/>
        </w:rPr>
        <w:t xml:space="preserve"> an den vier Wochenenden im Oktober </w:t>
      </w:r>
      <w:r w:rsidR="00D350D2">
        <w:rPr>
          <w:rFonts w:cs="Arial"/>
          <w:szCs w:val="24"/>
          <w:lang w:val="de-DE"/>
        </w:rPr>
        <w:t xml:space="preserve">die Gelegenheit vier verschiedene </w:t>
      </w:r>
      <w:r w:rsidR="00F3139C">
        <w:rPr>
          <w:rFonts w:cs="Arial"/>
          <w:szCs w:val="24"/>
          <w:lang w:val="de-DE"/>
        </w:rPr>
        <w:t xml:space="preserve">Weinregionen </w:t>
      </w:r>
      <w:r w:rsidR="00D350D2">
        <w:rPr>
          <w:rFonts w:cs="Arial"/>
          <w:szCs w:val="24"/>
          <w:lang w:val="de-DE"/>
        </w:rPr>
        <w:t>mit allen Sinnen zu erkunden:</w:t>
      </w:r>
      <w:r w:rsidR="00F3139C">
        <w:rPr>
          <w:rFonts w:cs="Arial"/>
          <w:szCs w:val="24"/>
          <w:lang w:val="de-DE"/>
        </w:rPr>
        <w:t xml:space="preserve"> </w:t>
      </w:r>
    </w:p>
    <w:p w:rsidR="00216761" w:rsidRPr="008507ED" w:rsidRDefault="00712225" w:rsidP="008507ED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lang w:val="de-DE"/>
        </w:rPr>
      </w:pPr>
      <w:r w:rsidRPr="00B10F04">
        <w:rPr>
          <w:rFonts w:cs="Arial"/>
          <w:lang w:val="de-DE"/>
        </w:rPr>
        <w:t xml:space="preserve">Bereits zum 61-sten Mal </w:t>
      </w:r>
      <w:r w:rsidR="001A3EF6" w:rsidRPr="00B10F04">
        <w:rPr>
          <w:rFonts w:cs="Arial"/>
          <w:lang w:val="de-DE"/>
        </w:rPr>
        <w:t xml:space="preserve">findet in </w:t>
      </w:r>
      <w:proofErr w:type="spellStart"/>
      <w:r w:rsidR="001A3EF6" w:rsidRPr="00B10F04">
        <w:rPr>
          <w:rFonts w:cs="Arial"/>
          <w:lang w:val="de-DE"/>
        </w:rPr>
        <w:t>Verla</w:t>
      </w:r>
      <w:proofErr w:type="spellEnd"/>
      <w:r w:rsidR="001A3EF6" w:rsidRPr="00B10F04">
        <w:rPr>
          <w:rFonts w:cs="Arial"/>
          <w:lang w:val="de-DE"/>
        </w:rPr>
        <w:t xml:space="preserve"> di </w:t>
      </w:r>
      <w:proofErr w:type="spellStart"/>
      <w:r w:rsidR="001A3EF6" w:rsidRPr="00B10F04">
        <w:rPr>
          <w:rFonts w:cs="Arial"/>
          <w:lang w:val="de-DE"/>
        </w:rPr>
        <w:t>Giovo</w:t>
      </w:r>
      <w:proofErr w:type="spellEnd"/>
      <w:r w:rsidR="001A3EF6" w:rsidRPr="00B10F04">
        <w:rPr>
          <w:rFonts w:cs="Arial"/>
          <w:lang w:val="de-DE"/>
        </w:rPr>
        <w:t xml:space="preserve"> im Val di Cembra vom 21. bis zum 23. September das </w:t>
      </w:r>
      <w:r w:rsidR="001A3EF6" w:rsidRPr="00B10F04">
        <w:rPr>
          <w:rFonts w:cs="Arial"/>
          <w:b/>
          <w:lang w:val="de-DE"/>
        </w:rPr>
        <w:t>“Traubenfest”</w:t>
      </w:r>
      <w:r w:rsidR="001A3EF6" w:rsidRPr="00B10F04">
        <w:rPr>
          <w:rFonts w:cs="Arial"/>
          <w:lang w:val="de-DE"/>
        </w:rPr>
        <w:t xml:space="preserve"> statt. </w:t>
      </w:r>
      <w:r w:rsidR="00D350D2" w:rsidRPr="00B10F04">
        <w:rPr>
          <w:rFonts w:cs="Arial"/>
          <w:lang w:val="de-DE"/>
        </w:rPr>
        <w:t>D</w:t>
      </w:r>
      <w:r w:rsidR="001A3EF6" w:rsidRPr="00B10F04">
        <w:rPr>
          <w:rFonts w:cs="Arial"/>
          <w:lang w:val="de-DE"/>
        </w:rPr>
        <w:t xml:space="preserve">as traditionsreichste Weinfest </w:t>
      </w:r>
      <w:r w:rsidR="00D153F8" w:rsidRPr="00B10F04">
        <w:rPr>
          <w:rFonts w:cs="Arial"/>
          <w:lang w:val="de-DE"/>
        </w:rPr>
        <w:t xml:space="preserve">der Region </w:t>
      </w:r>
      <w:r w:rsidR="00276292" w:rsidRPr="00B10F04">
        <w:rPr>
          <w:rFonts w:cs="Arial"/>
          <w:lang w:val="de-DE"/>
        </w:rPr>
        <w:t>biete</w:t>
      </w:r>
      <w:r w:rsidR="00D350D2" w:rsidRPr="00B10F04">
        <w:rPr>
          <w:rFonts w:cs="Arial"/>
          <w:lang w:val="de-DE"/>
        </w:rPr>
        <w:t>t</w:t>
      </w:r>
      <w:r w:rsidR="00276292" w:rsidRPr="00B10F04">
        <w:rPr>
          <w:rFonts w:cs="Arial"/>
          <w:lang w:val="de-DE"/>
        </w:rPr>
        <w:t xml:space="preserve"> </w:t>
      </w:r>
      <w:r w:rsidR="00D350D2" w:rsidRPr="00B10F04">
        <w:rPr>
          <w:rFonts w:cs="Arial"/>
          <w:lang w:val="de-DE"/>
        </w:rPr>
        <w:t xml:space="preserve">eine Parade, Wettkämpfe, Aufführungen, Musik und natürlich Wein, der in dem Tal eine jahrhundertealte Tradition hat. </w:t>
      </w:r>
      <w:r w:rsidR="00276292" w:rsidRPr="00B10F04">
        <w:rPr>
          <w:rFonts w:cs="Arial"/>
          <w:lang w:val="de-DE"/>
        </w:rPr>
        <w:t xml:space="preserve">Der </w:t>
      </w:r>
      <w:proofErr w:type="spellStart"/>
      <w:r w:rsidR="00276292" w:rsidRPr="00B10F04">
        <w:rPr>
          <w:rFonts w:cs="Arial"/>
          <w:lang w:val="de-DE"/>
        </w:rPr>
        <w:t>Marzemino</w:t>
      </w:r>
      <w:proofErr w:type="spellEnd"/>
      <w:r w:rsidR="00276292" w:rsidRPr="00B10F04">
        <w:rPr>
          <w:rFonts w:cs="Arial"/>
          <w:lang w:val="de-DE"/>
        </w:rPr>
        <w:t xml:space="preserve"> ist das </w:t>
      </w:r>
      <w:r w:rsidR="001A3EF6" w:rsidRPr="00B10F04">
        <w:rPr>
          <w:rFonts w:cs="Arial"/>
          <w:lang w:val="de-DE"/>
        </w:rPr>
        <w:t xml:space="preserve">Symbol der Region </w:t>
      </w:r>
      <w:proofErr w:type="spellStart"/>
      <w:r w:rsidR="001A3EF6" w:rsidRPr="00B10F04">
        <w:rPr>
          <w:rFonts w:cs="Arial"/>
          <w:lang w:val="de-DE"/>
        </w:rPr>
        <w:t>Vallagarina</w:t>
      </w:r>
      <w:proofErr w:type="spellEnd"/>
      <w:r w:rsidR="00276292" w:rsidRPr="00B10F04">
        <w:rPr>
          <w:rFonts w:cs="Arial"/>
          <w:lang w:val="de-DE"/>
        </w:rPr>
        <w:t xml:space="preserve"> und ihm sind im Oktober ebenfalls viele Feste gewidmet: </w:t>
      </w:r>
      <w:r w:rsidR="001A3EF6" w:rsidRPr="00B10F04">
        <w:rPr>
          <w:rFonts w:cs="Arial"/>
          <w:lang w:val="de-DE"/>
        </w:rPr>
        <w:t xml:space="preserve">Los geht’s mit den Veranstaltungen von </w:t>
      </w:r>
      <w:r w:rsidR="00216761" w:rsidRPr="00B10F04">
        <w:rPr>
          <w:rFonts w:cs="Arial"/>
          <w:b/>
          <w:lang w:val="de-DE"/>
        </w:rPr>
        <w:t>“</w:t>
      </w:r>
      <w:r w:rsidR="00216761" w:rsidRPr="00B10F04">
        <w:rPr>
          <w:rFonts w:cs="Arial"/>
          <w:b/>
          <w:bCs/>
          <w:lang w:val="de-DE"/>
        </w:rPr>
        <w:t xml:space="preserve">A </w:t>
      </w:r>
      <w:proofErr w:type="spellStart"/>
      <w:r w:rsidR="00216761" w:rsidRPr="00B10F04">
        <w:rPr>
          <w:rFonts w:cs="Arial"/>
          <w:b/>
          <w:bCs/>
          <w:lang w:val="de-DE"/>
        </w:rPr>
        <w:lastRenderedPageBreak/>
        <w:t>tutto</w:t>
      </w:r>
      <w:proofErr w:type="spellEnd"/>
      <w:r w:rsidR="00216761" w:rsidRPr="00B10F04">
        <w:rPr>
          <w:rFonts w:cs="Arial"/>
          <w:b/>
          <w:bCs/>
          <w:lang w:val="de-DE"/>
        </w:rPr>
        <w:t xml:space="preserve"> </w:t>
      </w:r>
      <w:proofErr w:type="spellStart"/>
      <w:r w:rsidR="00216761" w:rsidRPr="00B10F04">
        <w:rPr>
          <w:rFonts w:cs="Arial"/>
          <w:b/>
          <w:bCs/>
          <w:lang w:val="de-DE"/>
        </w:rPr>
        <w:t>marzemino</w:t>
      </w:r>
      <w:proofErr w:type="spellEnd"/>
      <w:r w:rsidR="001A3EF6" w:rsidRPr="00B10F04">
        <w:rPr>
          <w:rFonts w:cs="Arial"/>
          <w:b/>
          <w:lang w:val="de-DE"/>
        </w:rPr>
        <w:t>”</w:t>
      </w:r>
      <w:r w:rsidR="001A3EF6" w:rsidRPr="00B10F04">
        <w:rPr>
          <w:rFonts w:cs="Arial"/>
          <w:lang w:val="de-DE"/>
        </w:rPr>
        <w:t xml:space="preserve"> vom </w:t>
      </w:r>
      <w:r w:rsidR="00216761" w:rsidRPr="00B10F04">
        <w:rPr>
          <w:rFonts w:cs="Arial"/>
          <w:lang w:val="de-DE"/>
        </w:rPr>
        <w:t>5</w:t>
      </w:r>
      <w:r w:rsidR="001A3EF6" w:rsidRPr="00B10F04">
        <w:rPr>
          <w:rFonts w:cs="Arial"/>
          <w:lang w:val="de-DE"/>
        </w:rPr>
        <w:t xml:space="preserve">. bis zum </w:t>
      </w:r>
      <w:r w:rsidR="00216761" w:rsidRPr="00B10F04">
        <w:rPr>
          <w:rFonts w:cs="Arial"/>
          <w:lang w:val="de-DE"/>
        </w:rPr>
        <w:t>14</w:t>
      </w:r>
      <w:r w:rsidR="001A3EF6" w:rsidRPr="00B10F04">
        <w:rPr>
          <w:rFonts w:cs="Arial"/>
          <w:lang w:val="de-DE"/>
        </w:rPr>
        <w:t xml:space="preserve">. Oktober. Auf dem vielfältigen Programm entlang der </w:t>
      </w:r>
      <w:proofErr w:type="spellStart"/>
      <w:r w:rsidR="00276292" w:rsidRPr="00B10F04">
        <w:rPr>
          <w:rFonts w:cs="Arial"/>
          <w:lang w:val="de-DE"/>
        </w:rPr>
        <w:t>Trentiner</w:t>
      </w:r>
      <w:proofErr w:type="spellEnd"/>
      <w:r w:rsidR="00276292" w:rsidRPr="00B10F04">
        <w:rPr>
          <w:rFonts w:cs="Arial"/>
          <w:lang w:val="de-DE"/>
        </w:rPr>
        <w:t xml:space="preserve"> </w:t>
      </w:r>
      <w:r w:rsidR="001A3EF6" w:rsidRPr="00B10F04">
        <w:rPr>
          <w:rFonts w:cs="Arial"/>
          <w:lang w:val="de-DE"/>
        </w:rPr>
        <w:t>“</w:t>
      </w:r>
      <w:r w:rsidR="00276292" w:rsidRPr="00B10F04">
        <w:rPr>
          <w:rFonts w:cs="Arial"/>
          <w:lang w:val="de-DE"/>
        </w:rPr>
        <w:t>Straße des Weins und des Geschmacks</w:t>
      </w:r>
      <w:r w:rsidR="001A3EF6" w:rsidRPr="00B10F04">
        <w:rPr>
          <w:rFonts w:cs="Arial"/>
          <w:lang w:val="de-DE"/>
        </w:rPr>
        <w:t xml:space="preserve">” </w:t>
      </w:r>
      <w:r w:rsidR="00276292" w:rsidRPr="00B10F04">
        <w:rPr>
          <w:rFonts w:cs="Arial"/>
          <w:lang w:val="de-DE"/>
        </w:rPr>
        <w:t xml:space="preserve">stehen </w:t>
      </w:r>
      <w:r w:rsidR="00160709" w:rsidRPr="00B10F04">
        <w:rPr>
          <w:rFonts w:cs="Arial"/>
          <w:lang w:val="de-DE"/>
        </w:rPr>
        <w:t>Verkostungen im Dunkeln, Wanderungen durch die Weinberge, Besichtigungen von Weingütern, Weindinner und viele</w:t>
      </w:r>
      <w:r w:rsidR="00276292" w:rsidRPr="00B10F04">
        <w:rPr>
          <w:rFonts w:cs="Arial"/>
          <w:lang w:val="de-DE"/>
        </w:rPr>
        <w:t>s mehr</w:t>
      </w:r>
      <w:r w:rsidR="00160709" w:rsidRPr="00B10F04">
        <w:rPr>
          <w:rFonts w:cs="Arial"/>
          <w:lang w:val="de-DE"/>
        </w:rPr>
        <w:t xml:space="preserve">. Im Dorf </w:t>
      </w:r>
      <w:proofErr w:type="spellStart"/>
      <w:r w:rsidR="00160709" w:rsidRPr="00B10F04">
        <w:rPr>
          <w:rFonts w:cs="Arial"/>
          <w:lang w:val="de-DE"/>
        </w:rPr>
        <w:t>Besenello</w:t>
      </w:r>
      <w:proofErr w:type="spellEnd"/>
      <w:r w:rsidR="00160709" w:rsidRPr="00B10F04">
        <w:rPr>
          <w:rFonts w:cs="Arial"/>
          <w:lang w:val="de-DE"/>
        </w:rPr>
        <w:t xml:space="preserve"> </w:t>
      </w:r>
      <w:r w:rsidR="00AA3C68" w:rsidRPr="00B10F04">
        <w:rPr>
          <w:rFonts w:cs="Arial"/>
          <w:lang w:val="de-DE"/>
        </w:rPr>
        <w:t xml:space="preserve">steht der </w:t>
      </w:r>
      <w:r w:rsidR="00160709" w:rsidRPr="00B10F04">
        <w:rPr>
          <w:rFonts w:cs="Arial"/>
          <w:lang w:val="de-DE"/>
        </w:rPr>
        <w:t>“Göttliche Herbst”, de</w:t>
      </w:r>
      <w:r w:rsidR="00AA3C68" w:rsidRPr="00B10F04">
        <w:rPr>
          <w:rFonts w:cs="Arial"/>
          <w:lang w:val="de-DE"/>
        </w:rPr>
        <w:t>r</w:t>
      </w:r>
      <w:r w:rsidR="00160709" w:rsidRPr="00B10F04">
        <w:rPr>
          <w:rFonts w:cs="Arial"/>
          <w:lang w:val="de-DE"/>
        </w:rPr>
        <w:t xml:space="preserve"> </w:t>
      </w:r>
      <w:r w:rsidR="00D153F8" w:rsidRPr="00B10F04">
        <w:rPr>
          <w:rFonts w:cs="Arial"/>
          <w:lang w:val="de-DE"/>
        </w:rPr>
        <w:t>“</w:t>
      </w:r>
      <w:proofErr w:type="spellStart"/>
      <w:r w:rsidR="00216761" w:rsidRPr="00B10F04">
        <w:rPr>
          <w:rFonts w:cs="Arial"/>
          <w:b/>
          <w:bCs/>
          <w:lang w:val="de-DE"/>
        </w:rPr>
        <w:t>Autunno</w:t>
      </w:r>
      <w:proofErr w:type="spellEnd"/>
      <w:r w:rsidR="00216761" w:rsidRPr="00B10F04">
        <w:rPr>
          <w:rFonts w:cs="Arial"/>
          <w:b/>
          <w:bCs/>
          <w:lang w:val="de-DE"/>
        </w:rPr>
        <w:t xml:space="preserve"> </w:t>
      </w:r>
      <w:proofErr w:type="spellStart"/>
      <w:r w:rsidR="00216761" w:rsidRPr="00B10F04">
        <w:rPr>
          <w:rFonts w:cs="Arial"/>
          <w:b/>
          <w:bCs/>
          <w:lang w:val="de-DE"/>
        </w:rPr>
        <w:t>Divino</w:t>
      </w:r>
      <w:proofErr w:type="spellEnd"/>
      <w:r w:rsidR="00D153F8" w:rsidRPr="00B10F04">
        <w:rPr>
          <w:rFonts w:cs="Arial"/>
          <w:b/>
          <w:bCs/>
          <w:lang w:val="de-DE"/>
        </w:rPr>
        <w:t>”</w:t>
      </w:r>
      <w:r w:rsidR="00276292" w:rsidRPr="00B10F04">
        <w:rPr>
          <w:rFonts w:cs="Arial"/>
          <w:b/>
          <w:bCs/>
          <w:lang w:val="de-DE"/>
        </w:rPr>
        <w:t>,</w:t>
      </w:r>
      <w:r w:rsidR="00216761" w:rsidRPr="00B10F04">
        <w:rPr>
          <w:rFonts w:cs="Arial"/>
          <w:lang w:val="de-DE"/>
        </w:rPr>
        <w:t xml:space="preserve"> </w:t>
      </w:r>
      <w:r w:rsidR="00160709" w:rsidRPr="00B10F04">
        <w:rPr>
          <w:rFonts w:cs="Arial"/>
          <w:lang w:val="de-DE"/>
        </w:rPr>
        <w:t>vom 12. bis zum 14. Oktober</w:t>
      </w:r>
      <w:r w:rsidR="00AA3C68" w:rsidRPr="00B10F04">
        <w:rPr>
          <w:rFonts w:cs="Arial"/>
          <w:lang w:val="de-DE"/>
        </w:rPr>
        <w:t xml:space="preserve"> an</w:t>
      </w:r>
      <w:r w:rsidR="00D153F8" w:rsidRPr="00B10F04">
        <w:rPr>
          <w:rFonts w:cs="Arial"/>
          <w:lang w:val="de-DE"/>
        </w:rPr>
        <w:t xml:space="preserve">, wo das Ende der Traubenlese gefeiert wird. </w:t>
      </w:r>
      <w:r w:rsidR="00160709" w:rsidRPr="00B10F04">
        <w:rPr>
          <w:rFonts w:cs="Arial"/>
          <w:lang w:val="de-DE"/>
        </w:rPr>
        <w:t xml:space="preserve">Das Fest steht ganz unter dem Motto des </w:t>
      </w:r>
      <w:proofErr w:type="spellStart"/>
      <w:r w:rsidR="00216761" w:rsidRPr="00B10F04">
        <w:rPr>
          <w:rFonts w:cs="Arial"/>
          <w:lang w:val="de-DE"/>
        </w:rPr>
        <w:t>Moscato</w:t>
      </w:r>
      <w:proofErr w:type="spellEnd"/>
      <w:r w:rsidR="00216761" w:rsidRPr="00B10F04">
        <w:rPr>
          <w:rFonts w:cs="Arial"/>
          <w:lang w:val="de-DE"/>
        </w:rPr>
        <w:t xml:space="preserve"> </w:t>
      </w:r>
      <w:proofErr w:type="spellStart"/>
      <w:r w:rsidR="00216761" w:rsidRPr="00B10F04">
        <w:rPr>
          <w:rFonts w:cs="Arial"/>
          <w:lang w:val="de-DE"/>
        </w:rPr>
        <w:t>Giallo</w:t>
      </w:r>
      <w:proofErr w:type="spellEnd"/>
      <w:r w:rsidR="00216761" w:rsidRPr="00B10F04">
        <w:rPr>
          <w:rFonts w:cs="Arial"/>
          <w:lang w:val="de-DE"/>
        </w:rPr>
        <w:t xml:space="preserve"> DOC </w:t>
      </w:r>
      <w:proofErr w:type="spellStart"/>
      <w:r w:rsidR="00216761" w:rsidRPr="00B10F04">
        <w:rPr>
          <w:rFonts w:cs="Arial"/>
          <w:lang w:val="de-DE"/>
        </w:rPr>
        <w:t>Superiore</w:t>
      </w:r>
      <w:proofErr w:type="spellEnd"/>
      <w:r w:rsidR="00216761" w:rsidRPr="00B10F04">
        <w:rPr>
          <w:rFonts w:cs="Arial"/>
          <w:lang w:val="de-DE"/>
        </w:rPr>
        <w:t xml:space="preserve"> “</w:t>
      </w:r>
      <w:proofErr w:type="spellStart"/>
      <w:r w:rsidR="00216761" w:rsidRPr="00B10F04">
        <w:rPr>
          <w:rFonts w:cs="Arial"/>
          <w:lang w:val="de-DE"/>
        </w:rPr>
        <w:t>Castel</w:t>
      </w:r>
      <w:proofErr w:type="spellEnd"/>
      <w:r w:rsidR="00216761" w:rsidRPr="00B10F04">
        <w:rPr>
          <w:rFonts w:cs="Arial"/>
          <w:lang w:val="de-DE"/>
        </w:rPr>
        <w:t xml:space="preserve"> </w:t>
      </w:r>
      <w:proofErr w:type="spellStart"/>
      <w:r w:rsidR="00216761" w:rsidRPr="00B10F04">
        <w:rPr>
          <w:rFonts w:cs="Arial"/>
          <w:lang w:val="de-DE"/>
        </w:rPr>
        <w:t>Beseno</w:t>
      </w:r>
      <w:proofErr w:type="spellEnd"/>
      <w:r w:rsidR="00216761" w:rsidRPr="00B10F04">
        <w:rPr>
          <w:rFonts w:cs="Arial"/>
          <w:lang w:val="de-DE"/>
        </w:rPr>
        <w:t>”</w:t>
      </w:r>
      <w:r w:rsidR="00160709" w:rsidRPr="00B10F04">
        <w:rPr>
          <w:rFonts w:cs="Arial"/>
          <w:lang w:val="de-DE"/>
        </w:rPr>
        <w:t xml:space="preserve">, des berühmten Weins des Dorfes. </w:t>
      </w:r>
    </w:p>
    <w:p w:rsidR="00216761" w:rsidRPr="00B10F04" w:rsidRDefault="00276292" w:rsidP="008507ED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cs="Arial"/>
          <w:b/>
          <w:bCs/>
          <w:lang w:val="de-DE"/>
        </w:rPr>
      </w:pPr>
      <w:r w:rsidRPr="00B10F04">
        <w:rPr>
          <w:rFonts w:cs="Arial"/>
          <w:b/>
          <w:bCs/>
          <w:lang w:val="de-DE"/>
        </w:rPr>
        <w:t>Äpfel und Kastanien im Mittelpunkt</w:t>
      </w:r>
    </w:p>
    <w:p w:rsidR="008507ED" w:rsidRPr="00B10F04" w:rsidRDefault="006D0E1E" w:rsidP="008507ED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cs="Arial"/>
          <w:lang w:val="de-DE"/>
        </w:rPr>
      </w:pPr>
      <w:r w:rsidRPr="00B10F04">
        <w:rPr>
          <w:rFonts w:cs="Arial"/>
          <w:lang w:val="de-DE"/>
        </w:rPr>
        <w:t xml:space="preserve">Vom 13. bis zum 14. Oktober wird in </w:t>
      </w:r>
      <w:proofErr w:type="spellStart"/>
      <w:r w:rsidRPr="00B10F04">
        <w:rPr>
          <w:rFonts w:cs="Arial"/>
          <w:lang w:val="de-DE"/>
        </w:rPr>
        <w:t>Cles</w:t>
      </w:r>
      <w:proofErr w:type="spellEnd"/>
      <w:r w:rsidRPr="00B10F04">
        <w:rPr>
          <w:rFonts w:cs="Arial"/>
          <w:lang w:val="de-DE"/>
        </w:rPr>
        <w:t xml:space="preserve"> im Val di Non </w:t>
      </w:r>
      <w:r w:rsidRPr="00B10F04">
        <w:rPr>
          <w:rFonts w:cs="Arial"/>
          <w:b/>
          <w:lang w:val="de-DE"/>
        </w:rPr>
        <w:t>“</w:t>
      </w:r>
      <w:proofErr w:type="spellStart"/>
      <w:r w:rsidRPr="00B10F04">
        <w:rPr>
          <w:rFonts w:cs="Arial"/>
          <w:b/>
          <w:lang w:val="de-DE"/>
        </w:rPr>
        <w:t>Pomaria</w:t>
      </w:r>
      <w:proofErr w:type="spellEnd"/>
      <w:r w:rsidRPr="00B10F04">
        <w:rPr>
          <w:rFonts w:cs="Arial"/>
          <w:b/>
          <w:lang w:val="de-DE"/>
        </w:rPr>
        <w:t>”</w:t>
      </w:r>
      <w:r w:rsidRPr="00B10F04">
        <w:rPr>
          <w:rFonts w:cs="Arial"/>
          <w:lang w:val="de-DE"/>
        </w:rPr>
        <w:t xml:space="preserve"> gefeiert, das Fest des Apfels. </w:t>
      </w:r>
      <w:r w:rsidR="00276292" w:rsidRPr="00B10F04">
        <w:rPr>
          <w:rFonts w:cs="Arial"/>
          <w:lang w:val="de-DE"/>
        </w:rPr>
        <w:t xml:space="preserve">Bei dem Festival </w:t>
      </w:r>
      <w:r w:rsidR="00AA3C68" w:rsidRPr="00B10F04">
        <w:rPr>
          <w:rFonts w:cs="Arial"/>
          <w:lang w:val="de-DE"/>
        </w:rPr>
        <w:t>dreht sich alles</w:t>
      </w:r>
      <w:r w:rsidR="00276292" w:rsidRPr="00B10F04">
        <w:rPr>
          <w:rFonts w:cs="Arial"/>
          <w:lang w:val="de-DE"/>
        </w:rPr>
        <w:t xml:space="preserve"> um die Apfelernte, leckere Apfelrezepte und die verschiedenen Apfelsorten.</w:t>
      </w:r>
      <w:r w:rsidR="00AA3C68" w:rsidRPr="00B10F04">
        <w:rPr>
          <w:rFonts w:cs="Arial"/>
          <w:lang w:val="de-DE"/>
        </w:rPr>
        <w:t xml:space="preserve"> </w:t>
      </w:r>
      <w:r w:rsidRPr="00B10F04">
        <w:rPr>
          <w:rFonts w:cs="Arial"/>
          <w:lang w:val="de-DE"/>
        </w:rPr>
        <w:t xml:space="preserve">In Herzen des Dorfes finden </w:t>
      </w:r>
      <w:r w:rsidR="00276292" w:rsidRPr="00B10F04">
        <w:rPr>
          <w:rFonts w:cs="Arial"/>
          <w:lang w:val="de-DE"/>
        </w:rPr>
        <w:t xml:space="preserve">sich zahlreiche Probierstände und bei </w:t>
      </w:r>
      <w:r w:rsidRPr="00B10F04">
        <w:rPr>
          <w:rFonts w:cs="Arial"/>
          <w:lang w:val="de-DE"/>
        </w:rPr>
        <w:t>geführte</w:t>
      </w:r>
      <w:r w:rsidR="00276292" w:rsidRPr="00B10F04">
        <w:rPr>
          <w:rFonts w:cs="Arial"/>
          <w:lang w:val="de-DE"/>
        </w:rPr>
        <w:t>n</w:t>
      </w:r>
      <w:r w:rsidRPr="00B10F04">
        <w:rPr>
          <w:rFonts w:cs="Arial"/>
          <w:lang w:val="de-DE"/>
        </w:rPr>
        <w:t xml:space="preserve"> Touren </w:t>
      </w:r>
      <w:r w:rsidR="00276292" w:rsidRPr="00B10F04">
        <w:rPr>
          <w:rFonts w:cs="Arial"/>
          <w:lang w:val="de-DE"/>
        </w:rPr>
        <w:t xml:space="preserve">geht es hinaus in </w:t>
      </w:r>
      <w:r w:rsidRPr="00B10F04">
        <w:rPr>
          <w:rFonts w:cs="Arial"/>
          <w:lang w:val="de-DE"/>
        </w:rPr>
        <w:t>die Apfelgärten</w:t>
      </w:r>
      <w:r w:rsidR="00992DE2" w:rsidRPr="00B10F04">
        <w:rPr>
          <w:rFonts w:cs="Arial"/>
          <w:lang w:val="de-DE"/>
        </w:rPr>
        <w:t xml:space="preserve">. </w:t>
      </w:r>
      <w:r w:rsidR="00276292" w:rsidRPr="00B10F04">
        <w:rPr>
          <w:rFonts w:cs="Arial"/>
          <w:lang w:val="de-DE"/>
        </w:rPr>
        <w:t>Die Äpfel aus dem Val di Non wurden mit dem DOP-Siegel ausgezeichnet, dem italienischen Siegel für Produkte mit geschützter Herkunftsbezeichnung.</w:t>
      </w:r>
    </w:p>
    <w:p w:rsidR="008507ED" w:rsidRPr="008507ED" w:rsidRDefault="00992DE2" w:rsidP="008507ED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cs="Arial"/>
          <w:lang w:val="de-DE"/>
        </w:rPr>
      </w:pPr>
      <w:r w:rsidRPr="00B10F04">
        <w:rPr>
          <w:rFonts w:cs="Arial"/>
          <w:lang w:val="de-DE"/>
        </w:rPr>
        <w:t xml:space="preserve">Bei den </w:t>
      </w:r>
      <w:r w:rsidR="00EE1395" w:rsidRPr="00B10F04">
        <w:rPr>
          <w:rFonts w:cs="Arial"/>
          <w:lang w:val="de-DE"/>
        </w:rPr>
        <w:t>Gen</w:t>
      </w:r>
      <w:r w:rsidRPr="00B10F04">
        <w:rPr>
          <w:rFonts w:cs="Arial"/>
          <w:lang w:val="de-DE"/>
        </w:rPr>
        <w:t xml:space="preserve">üssen des Herbstes dürfen auch die Maronen nicht fehlen. </w:t>
      </w:r>
      <w:proofErr w:type="gramStart"/>
      <w:r w:rsidR="00AA3C68" w:rsidRPr="00B10F04">
        <w:rPr>
          <w:rFonts w:cs="Arial"/>
        </w:rPr>
        <w:t xml:space="preserve">In Albiano </w:t>
      </w:r>
      <w:proofErr w:type="spellStart"/>
      <w:r w:rsidR="00AA3C68" w:rsidRPr="00B10F04">
        <w:rPr>
          <w:rFonts w:cs="Arial"/>
        </w:rPr>
        <w:t>im</w:t>
      </w:r>
      <w:proofErr w:type="spellEnd"/>
      <w:r w:rsidR="00AA3C68" w:rsidRPr="00B10F04">
        <w:rPr>
          <w:rFonts w:cs="Arial"/>
        </w:rPr>
        <w:t xml:space="preserve"> Val </w:t>
      </w:r>
      <w:r w:rsidR="00AA3C68" w:rsidRPr="00B10F04">
        <w:rPr>
          <w:rFonts w:cs="Arial"/>
          <w:bCs/>
        </w:rPr>
        <w:t>di Cembra</w:t>
      </w:r>
      <w:r w:rsidR="00AA3C68" w:rsidRPr="00B10F04">
        <w:rPr>
          <w:rFonts w:cs="Arial"/>
        </w:rPr>
        <w:t xml:space="preserve"> </w:t>
      </w:r>
      <w:proofErr w:type="spellStart"/>
      <w:r w:rsidR="00AA3C68" w:rsidRPr="00B10F04">
        <w:rPr>
          <w:rFonts w:cs="Arial"/>
        </w:rPr>
        <w:t>steht</w:t>
      </w:r>
      <w:proofErr w:type="spellEnd"/>
      <w:r w:rsidR="00AA3C68" w:rsidRPr="00B10F04">
        <w:rPr>
          <w:rFonts w:cs="Arial"/>
        </w:rPr>
        <w:t xml:space="preserve"> </w:t>
      </w:r>
      <w:proofErr w:type="spellStart"/>
      <w:r w:rsidR="00AA3C68" w:rsidRPr="00B10F04">
        <w:rPr>
          <w:rFonts w:cs="Arial"/>
        </w:rPr>
        <w:t>das</w:t>
      </w:r>
      <w:proofErr w:type="spellEnd"/>
      <w:r w:rsidR="00AA3C68" w:rsidRPr="00B10F04">
        <w:rPr>
          <w:rFonts w:cs="Arial"/>
        </w:rPr>
        <w:t xml:space="preserve"> </w:t>
      </w:r>
      <w:r w:rsidR="00D153F8" w:rsidRPr="00B10F04">
        <w:rPr>
          <w:rFonts w:cs="Arial"/>
        </w:rPr>
        <w:t>“</w:t>
      </w:r>
      <w:proofErr w:type="spellStart"/>
      <w:r w:rsidR="00AA3C68" w:rsidRPr="00B10F04">
        <w:rPr>
          <w:rFonts w:cs="Arial"/>
          <w:b/>
        </w:rPr>
        <w:t>Castagnada</w:t>
      </w:r>
      <w:proofErr w:type="spellEnd"/>
      <w:r w:rsidR="00AA3C68" w:rsidRPr="00B10F04">
        <w:rPr>
          <w:rFonts w:cs="Arial"/>
          <w:b/>
        </w:rPr>
        <w:t xml:space="preserve"> Biana Festival</w:t>
      </w:r>
      <w:r w:rsidR="00D153F8" w:rsidRPr="00B10F04">
        <w:rPr>
          <w:rFonts w:cs="Arial"/>
          <w:b/>
        </w:rPr>
        <w:t>”</w:t>
      </w:r>
      <w:r w:rsidR="00AA3C68" w:rsidRPr="00B10F04">
        <w:rPr>
          <w:rFonts w:cs="Arial"/>
        </w:rPr>
        <w:t xml:space="preserve"> </w:t>
      </w:r>
      <w:proofErr w:type="spellStart"/>
      <w:r w:rsidR="00AA3C68" w:rsidRPr="00B10F04">
        <w:rPr>
          <w:rFonts w:cs="Arial"/>
        </w:rPr>
        <w:t>vom</w:t>
      </w:r>
      <w:proofErr w:type="spellEnd"/>
      <w:r w:rsidR="00AA3C68" w:rsidRPr="00B10F04">
        <w:rPr>
          <w:rFonts w:cs="Arial"/>
        </w:rPr>
        <w:t xml:space="preserve"> 19. bis 21</w:t>
      </w:r>
      <w:proofErr w:type="gramEnd"/>
      <w:r w:rsidR="00AA3C68" w:rsidRPr="00B10F04">
        <w:rPr>
          <w:rFonts w:cs="Arial"/>
        </w:rPr>
        <w:t xml:space="preserve">. </w:t>
      </w:r>
      <w:r w:rsidR="00AA3C68" w:rsidRPr="00B10F04">
        <w:rPr>
          <w:rFonts w:cs="Arial"/>
          <w:lang w:val="de-DE"/>
        </w:rPr>
        <w:t xml:space="preserve">Oktober vor der Tür: Das Fest erinnert an die Zeit als die Frauen des Ortes aus den Kastanien lange Girlanden herstellten, um sie in Trento zu verkaufen. </w:t>
      </w:r>
      <w:r w:rsidRPr="00B10F04">
        <w:rPr>
          <w:rFonts w:cs="Arial"/>
          <w:lang w:val="de-DE"/>
        </w:rPr>
        <w:t xml:space="preserve">In </w:t>
      </w:r>
      <w:proofErr w:type="spellStart"/>
      <w:r w:rsidR="00216761" w:rsidRPr="00B10F04">
        <w:rPr>
          <w:rFonts w:cs="Arial"/>
          <w:bCs/>
          <w:lang w:val="de-DE"/>
        </w:rPr>
        <w:t>Castione</w:t>
      </w:r>
      <w:proofErr w:type="spellEnd"/>
      <w:r w:rsidR="00216761" w:rsidRPr="00B10F04">
        <w:rPr>
          <w:rFonts w:cs="Arial"/>
          <w:bCs/>
          <w:lang w:val="de-DE"/>
        </w:rPr>
        <w:t xml:space="preserve"> di </w:t>
      </w:r>
      <w:proofErr w:type="spellStart"/>
      <w:r w:rsidR="00216761" w:rsidRPr="00B10F04">
        <w:rPr>
          <w:rFonts w:cs="Arial"/>
          <w:bCs/>
          <w:lang w:val="de-DE"/>
        </w:rPr>
        <w:t>Brentonico</w:t>
      </w:r>
      <w:proofErr w:type="spellEnd"/>
      <w:r w:rsidR="00216761" w:rsidRPr="00B10F04">
        <w:rPr>
          <w:rFonts w:cs="Arial"/>
          <w:lang w:val="de-DE"/>
        </w:rPr>
        <w:t xml:space="preserve">, </w:t>
      </w:r>
      <w:r w:rsidRPr="00B10F04">
        <w:rPr>
          <w:rFonts w:cs="Arial"/>
          <w:lang w:val="de-DE"/>
        </w:rPr>
        <w:t xml:space="preserve">im Naturpark </w:t>
      </w:r>
      <w:r w:rsidR="00216761" w:rsidRPr="00B10F04">
        <w:rPr>
          <w:rFonts w:cs="Arial"/>
          <w:lang w:val="de-DE"/>
        </w:rPr>
        <w:t xml:space="preserve">Monte </w:t>
      </w:r>
      <w:proofErr w:type="spellStart"/>
      <w:r w:rsidR="00216761" w:rsidRPr="00B10F04">
        <w:rPr>
          <w:rFonts w:cs="Arial"/>
          <w:lang w:val="de-DE"/>
        </w:rPr>
        <w:t>Baldo</w:t>
      </w:r>
      <w:proofErr w:type="spellEnd"/>
      <w:r w:rsidRPr="00B10F04">
        <w:rPr>
          <w:rFonts w:cs="Arial"/>
          <w:lang w:val="de-DE"/>
        </w:rPr>
        <w:t xml:space="preserve">, </w:t>
      </w:r>
      <w:r w:rsidR="00AA3C68" w:rsidRPr="00B10F04">
        <w:rPr>
          <w:rFonts w:cs="Arial"/>
          <w:lang w:val="de-DE"/>
        </w:rPr>
        <w:t xml:space="preserve">stehen </w:t>
      </w:r>
      <w:r w:rsidR="00A0030F" w:rsidRPr="00B10F04">
        <w:rPr>
          <w:rFonts w:cs="Arial"/>
          <w:lang w:val="de-DE"/>
        </w:rPr>
        <w:t>vom 2</w:t>
      </w:r>
      <w:r w:rsidRPr="00B10F04">
        <w:rPr>
          <w:rFonts w:cs="Arial"/>
          <w:lang w:val="de-DE"/>
        </w:rPr>
        <w:t xml:space="preserve">0. bis zum 21. Oktober </w:t>
      </w:r>
      <w:r w:rsidR="00AA3C68" w:rsidRPr="00B10F04">
        <w:rPr>
          <w:rFonts w:cs="Arial"/>
          <w:lang w:val="de-DE"/>
        </w:rPr>
        <w:t xml:space="preserve">die </w:t>
      </w:r>
      <w:r w:rsidRPr="00B10F04">
        <w:rPr>
          <w:rFonts w:cs="Arial"/>
          <w:lang w:val="de-DE"/>
        </w:rPr>
        <w:t>DOP</w:t>
      </w:r>
      <w:r w:rsidR="00A0030F" w:rsidRPr="00B10F04">
        <w:rPr>
          <w:rFonts w:cs="Arial"/>
          <w:lang w:val="de-DE"/>
        </w:rPr>
        <w:t xml:space="preserve">-Kastanien vom </w:t>
      </w:r>
      <w:proofErr w:type="spellStart"/>
      <w:r w:rsidR="00216761" w:rsidRPr="00B10F04">
        <w:rPr>
          <w:rFonts w:cs="Arial"/>
          <w:lang w:val="de-DE"/>
        </w:rPr>
        <w:t>Brentonico</w:t>
      </w:r>
      <w:proofErr w:type="spellEnd"/>
      <w:r w:rsidRPr="00B10F04">
        <w:rPr>
          <w:rFonts w:cs="Arial"/>
          <w:lang w:val="de-DE"/>
        </w:rPr>
        <w:t>-Plateau</w:t>
      </w:r>
      <w:r w:rsidR="00AA3C68" w:rsidRPr="00B10F04">
        <w:rPr>
          <w:rFonts w:cs="Arial"/>
          <w:lang w:val="de-DE"/>
        </w:rPr>
        <w:t xml:space="preserve"> im Mittelpunkt und </w:t>
      </w:r>
      <w:r w:rsidR="00A0030F" w:rsidRPr="00B10F04">
        <w:rPr>
          <w:rFonts w:cs="Arial"/>
          <w:lang w:val="de-DE"/>
        </w:rPr>
        <w:t xml:space="preserve"> </w:t>
      </w:r>
      <w:r w:rsidR="00AA3C68" w:rsidRPr="00B10F04">
        <w:rPr>
          <w:rFonts w:cs="Arial"/>
          <w:lang w:val="de-DE"/>
        </w:rPr>
        <w:t>i</w:t>
      </w:r>
      <w:r w:rsidRPr="00B10F04">
        <w:rPr>
          <w:rFonts w:cs="Arial"/>
          <w:lang w:val="de-DE"/>
        </w:rPr>
        <w:t xml:space="preserve">n </w:t>
      </w:r>
      <w:proofErr w:type="spellStart"/>
      <w:r w:rsidR="00216761" w:rsidRPr="00B10F04">
        <w:rPr>
          <w:rFonts w:cs="Arial"/>
          <w:bCs/>
          <w:lang w:val="de-DE"/>
        </w:rPr>
        <w:t>Roncegno</w:t>
      </w:r>
      <w:proofErr w:type="spellEnd"/>
      <w:r w:rsidR="00216761" w:rsidRPr="00B10F04">
        <w:rPr>
          <w:rFonts w:cs="Arial"/>
          <w:bCs/>
          <w:lang w:val="de-DE"/>
        </w:rPr>
        <w:t xml:space="preserve"> Terme</w:t>
      </w:r>
      <w:r w:rsidR="00216761" w:rsidRPr="00B10F04">
        <w:rPr>
          <w:rFonts w:cs="Arial"/>
          <w:lang w:val="de-DE"/>
        </w:rPr>
        <w:t xml:space="preserve"> </w:t>
      </w:r>
      <w:r w:rsidR="00A0030F" w:rsidRPr="00B10F04">
        <w:rPr>
          <w:rFonts w:cs="Arial"/>
          <w:lang w:val="de-DE"/>
        </w:rPr>
        <w:t xml:space="preserve">steht am </w:t>
      </w:r>
      <w:r w:rsidRPr="00B10F04">
        <w:rPr>
          <w:rFonts w:cs="Arial"/>
          <w:lang w:val="de-DE"/>
        </w:rPr>
        <w:t xml:space="preserve">letzten Oktoberwochenende vom </w:t>
      </w:r>
      <w:r w:rsidR="00216761" w:rsidRPr="00B10F04">
        <w:rPr>
          <w:rFonts w:cs="Arial"/>
          <w:lang w:val="de-DE"/>
        </w:rPr>
        <w:t>27</w:t>
      </w:r>
      <w:r w:rsidRPr="00B10F04">
        <w:rPr>
          <w:rFonts w:cs="Arial"/>
          <w:lang w:val="de-DE"/>
        </w:rPr>
        <w:t xml:space="preserve">. bis zum </w:t>
      </w:r>
      <w:r w:rsidR="00216761" w:rsidRPr="00B10F04">
        <w:rPr>
          <w:rFonts w:cs="Arial"/>
          <w:lang w:val="de-DE"/>
        </w:rPr>
        <w:t>28</w:t>
      </w:r>
      <w:r w:rsidR="00D153F8" w:rsidRPr="00B10F04">
        <w:rPr>
          <w:rFonts w:cs="Arial"/>
          <w:lang w:val="de-DE"/>
        </w:rPr>
        <w:t>.</w:t>
      </w:r>
      <w:r w:rsidR="00A0030F" w:rsidRPr="00B10F04">
        <w:rPr>
          <w:rFonts w:cs="Arial"/>
          <w:lang w:val="de-DE"/>
        </w:rPr>
        <w:t xml:space="preserve"> in den </w:t>
      </w:r>
      <w:r w:rsidRPr="00B10F04">
        <w:rPr>
          <w:rFonts w:cs="Arial"/>
          <w:lang w:val="de-DE"/>
        </w:rPr>
        <w:t>Straßen des Dorfes zum 39</w:t>
      </w:r>
      <w:r w:rsidR="00A0030F" w:rsidRPr="00B10F04">
        <w:rPr>
          <w:rFonts w:cs="Arial"/>
          <w:lang w:val="de-DE"/>
        </w:rPr>
        <w:t>-</w:t>
      </w:r>
      <w:r w:rsidRPr="00B10F04">
        <w:rPr>
          <w:rFonts w:cs="Arial"/>
          <w:lang w:val="de-DE"/>
        </w:rPr>
        <w:t xml:space="preserve">sten Mal die </w:t>
      </w:r>
      <w:r w:rsidR="00D153F8" w:rsidRPr="00B10F04">
        <w:rPr>
          <w:rFonts w:cs="Arial"/>
          <w:b/>
          <w:lang w:val="de-DE"/>
        </w:rPr>
        <w:t>“</w:t>
      </w:r>
      <w:proofErr w:type="spellStart"/>
      <w:r w:rsidR="00216761" w:rsidRPr="00B10F04">
        <w:rPr>
          <w:rFonts w:cs="Arial"/>
          <w:b/>
          <w:bCs/>
          <w:lang w:val="de-DE"/>
        </w:rPr>
        <w:t>Festa</w:t>
      </w:r>
      <w:proofErr w:type="spellEnd"/>
      <w:r w:rsidR="00216761" w:rsidRPr="00B10F04">
        <w:rPr>
          <w:rFonts w:cs="Arial"/>
          <w:b/>
          <w:bCs/>
          <w:lang w:val="de-DE"/>
        </w:rPr>
        <w:t xml:space="preserve"> della </w:t>
      </w:r>
      <w:proofErr w:type="spellStart"/>
      <w:r w:rsidR="00216761" w:rsidRPr="00B10F04">
        <w:rPr>
          <w:rFonts w:cs="Arial"/>
          <w:b/>
          <w:bCs/>
          <w:lang w:val="de-DE"/>
        </w:rPr>
        <w:t>castagna</w:t>
      </w:r>
      <w:proofErr w:type="spellEnd"/>
      <w:r w:rsidR="00D153F8" w:rsidRPr="00B10F04">
        <w:rPr>
          <w:rFonts w:cs="Arial"/>
          <w:b/>
          <w:bCs/>
          <w:lang w:val="de-DE"/>
        </w:rPr>
        <w:t>”</w:t>
      </w:r>
      <w:r w:rsidR="00216761" w:rsidRPr="00B10F04">
        <w:rPr>
          <w:rFonts w:cs="Arial"/>
          <w:lang w:val="de-DE"/>
        </w:rPr>
        <w:t xml:space="preserve"> (</w:t>
      </w:r>
      <w:r w:rsidRPr="00B10F04">
        <w:rPr>
          <w:rFonts w:cs="Arial"/>
          <w:lang w:val="de-DE"/>
        </w:rPr>
        <w:t xml:space="preserve">Kastanienfestival) </w:t>
      </w:r>
      <w:r w:rsidR="00A0030F" w:rsidRPr="00B10F04">
        <w:rPr>
          <w:rFonts w:cs="Arial"/>
          <w:lang w:val="de-DE"/>
        </w:rPr>
        <w:t xml:space="preserve">auf dem Plan. </w:t>
      </w:r>
    </w:p>
    <w:p w:rsidR="004E157D" w:rsidRPr="008507ED" w:rsidRDefault="004E157D" w:rsidP="004E157D">
      <w:pPr>
        <w:shd w:val="clear" w:color="auto" w:fill="FFFFFF"/>
        <w:spacing w:after="225" w:line="360" w:lineRule="auto"/>
        <w:jc w:val="both"/>
        <w:outlineLvl w:val="1"/>
        <w:rPr>
          <w:lang w:val="de-DE"/>
        </w:rPr>
      </w:pPr>
      <w:r w:rsidRPr="00B10F04">
        <w:rPr>
          <w:rFonts w:ascii="Helvetica" w:hAnsi="Helvetica" w:cs="Helvetica"/>
          <w:szCs w:val="24"/>
          <w:lang w:val="de-DE"/>
        </w:rPr>
        <w:t xml:space="preserve">Weitere Informationen zum herbstlichen Trentino </w:t>
      </w:r>
      <w:r w:rsidR="008507ED">
        <w:rPr>
          <w:rFonts w:ascii="Helvetica" w:hAnsi="Helvetica" w:cs="Helvetica"/>
          <w:szCs w:val="24"/>
          <w:lang w:val="de-DE"/>
        </w:rPr>
        <w:t xml:space="preserve">gibt es unter </w:t>
      </w:r>
      <w:hyperlink r:id="rId12" w:history="1">
        <w:r w:rsidRPr="00B10F04">
          <w:rPr>
            <w:rStyle w:val="Hyperlink"/>
            <w:lang w:val="de-DE"/>
          </w:rPr>
          <w:t>www.visittrentino.info/de/erleben/herbst-special</w:t>
        </w:r>
      </w:hyperlink>
      <w:r w:rsidR="008507ED">
        <w:rPr>
          <w:rStyle w:val="Hyperlink"/>
          <w:u w:val="none"/>
          <w:lang w:val="de-DE"/>
        </w:rPr>
        <w:t>.</w:t>
      </w:r>
    </w:p>
    <w:p w:rsidR="004E157D" w:rsidRDefault="004E157D" w:rsidP="004E157D">
      <w:p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 w:rsidRPr="00913781">
        <w:rPr>
          <w:rFonts w:ascii="Helvetica" w:hAnsi="Helvetica" w:cs="Helvetica"/>
          <w:szCs w:val="24"/>
          <w:lang w:val="de-DE"/>
        </w:rPr>
        <w:t xml:space="preserve">Passendes Bildmaterial zur Meldung steht unter </w:t>
      </w:r>
      <w:hyperlink w:history="1"/>
      <w:r>
        <w:rPr>
          <w:rFonts w:ascii="Helvetica" w:hAnsi="Helvetica" w:cs="Helvetica"/>
          <w:szCs w:val="24"/>
          <w:lang w:val="de-DE"/>
        </w:rPr>
        <w:t xml:space="preserve"> </w:t>
      </w:r>
      <w:hyperlink r:id="rId13" w:history="1">
        <w:r w:rsidR="0027437B" w:rsidRPr="00824D22">
          <w:rPr>
            <w:rStyle w:val="Hyperlink"/>
          </w:rPr>
          <w:t>http://bit.ly/2wnZIJm</w:t>
        </w:r>
      </w:hyperlink>
      <w:r w:rsidR="0027437B">
        <w:t xml:space="preserve"> </w:t>
      </w:r>
      <w:bookmarkStart w:id="0" w:name="_GoBack"/>
      <w:bookmarkEnd w:id="0"/>
      <w:r w:rsidRPr="00913781">
        <w:rPr>
          <w:rFonts w:ascii="Helvetica" w:hAnsi="Helvetica" w:cs="Helvetica"/>
          <w:lang w:val="de-DE"/>
        </w:rPr>
        <w:t>zum Download zur Verfügung</w:t>
      </w:r>
      <w:r w:rsidRPr="00913781">
        <w:rPr>
          <w:rFonts w:ascii="Helvetica" w:hAnsi="Helvetica" w:cs="Helvetica"/>
          <w:szCs w:val="24"/>
          <w:lang w:val="de-DE"/>
        </w:rPr>
        <w:t xml:space="preserve"> (Copyright bitte wie angeben). </w:t>
      </w:r>
    </w:p>
    <w:p w:rsidR="0009518F" w:rsidRPr="000908D3" w:rsidRDefault="0009518F" w:rsidP="0009518F">
      <w:pPr>
        <w:spacing w:line="360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lastRenderedPageBreak/>
        <w:t xml:space="preserve">Über Trentino:   </w:t>
      </w:r>
    </w:p>
    <w:p w:rsidR="0009518F" w:rsidRDefault="0009518F" w:rsidP="0009518F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4" w:history="1">
        <w:r w:rsidRPr="000908D3">
          <w:rPr>
            <w:rStyle w:val="Hyperlink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09518F" w:rsidRPr="000908D3" w:rsidRDefault="0009518F" w:rsidP="0009518F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/>
        </w:rPr>
      </w:pPr>
    </w:p>
    <w:p w:rsidR="0009518F" w:rsidRPr="000908D3" w:rsidRDefault="0009518F" w:rsidP="0009518F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09518F" w:rsidRPr="0092457D" w:rsidRDefault="0009518F" w:rsidP="0009518F">
      <w:pPr>
        <w:spacing w:line="276" w:lineRule="auto"/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5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09518F" w:rsidRDefault="0009518F" w:rsidP="005B66FF">
      <w:pPr>
        <w:tabs>
          <w:tab w:val="left" w:pos="5670"/>
        </w:tabs>
        <w:spacing w:line="276" w:lineRule="auto"/>
        <w:ind w:right="249"/>
        <w:rPr>
          <w:rFonts w:ascii="Helvetica" w:hAnsi="Helvetica" w:cs="Helvetica"/>
          <w:b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4E8F8599" wp14:editId="730513C6">
            <wp:simplePos x="0" y="0"/>
            <wp:positionH relativeFrom="column">
              <wp:posOffset>-180975</wp:posOffset>
            </wp:positionH>
            <wp:positionV relativeFrom="paragraph">
              <wp:posOffset>447040</wp:posOffset>
            </wp:positionV>
            <wp:extent cx="6539514" cy="112908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514" cy="112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518F" w:rsidSect="00A94801">
      <w:headerReference w:type="default" r:id="rId17"/>
      <w:footerReference w:type="default" r:id="rId18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762D074" w15:done="0"/>
  <w15:commentEx w15:paraId="74E3A923" w15:done="0"/>
  <w15:commentEx w15:paraId="5CDC89FE" w15:done="0"/>
  <w15:commentEx w15:paraId="7C428115" w15:done="0"/>
  <w15:commentEx w15:paraId="1E5F0AED" w15:done="0"/>
  <w15:commentEx w15:paraId="3F32E92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62D074" w16cid:durableId="1F17FD9C"/>
  <w16cid:commentId w16cid:paraId="74E3A923" w16cid:durableId="1F17FDDA"/>
  <w16cid:commentId w16cid:paraId="5CDC89FE" w16cid:durableId="1F17FDED"/>
  <w16cid:commentId w16cid:paraId="7C428115" w16cid:durableId="1F17FE02"/>
  <w16cid:commentId w16cid:paraId="1E5F0AED" w16cid:durableId="1F17FE31"/>
  <w16cid:commentId w16cid:paraId="3F32E929" w16cid:durableId="1F17FE3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19D" w:rsidRDefault="00C3519D">
      <w:r>
        <w:separator/>
      </w:r>
    </w:p>
  </w:endnote>
  <w:endnote w:type="continuationSeparator" w:id="0">
    <w:p w:rsidR="00C3519D" w:rsidRDefault="00C35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MS Gothic"/>
    <w:charset w:val="8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07E" w:rsidRDefault="003A107E">
    <w:pPr>
      <w:pStyle w:val="Fuzeile"/>
    </w:pPr>
  </w:p>
  <w:tbl>
    <w:tblPr>
      <w:tblW w:w="10008" w:type="dxa"/>
      <w:jc w:val="center"/>
      <w:tblLook w:val="04A0" w:firstRow="1" w:lastRow="0" w:firstColumn="1" w:lastColumn="0" w:noHBand="0" w:noVBand="1"/>
    </w:tblPr>
    <w:tblGrid>
      <w:gridCol w:w="4934"/>
      <w:gridCol w:w="1049"/>
      <w:gridCol w:w="4025"/>
    </w:tblGrid>
    <w:tr w:rsidR="003A107E" w:rsidRPr="00BC32E2" w:rsidTr="00963FBC">
      <w:trPr>
        <w:jc w:val="center"/>
      </w:trPr>
      <w:tc>
        <w:tcPr>
          <w:tcW w:w="5983" w:type="dxa"/>
          <w:gridSpan w:val="2"/>
          <w:shd w:val="clear" w:color="auto" w:fill="auto"/>
        </w:tcPr>
        <w:p w:rsidR="003A107E" w:rsidRPr="00807D36" w:rsidRDefault="003A107E" w:rsidP="004B64B6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45810D6D" wp14:editId="02ECF03C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line w14:anchorId="58D8B733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</w:t>
          </w:r>
          <w:r w:rsidR="009A2FCB"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 xml:space="preserve">                                    Pressekontakt:</w:t>
          </w:r>
        </w:p>
        <w:p w:rsidR="003A107E" w:rsidRPr="00807D36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807D36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3A107E" w:rsidRPr="00AD284E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="003A107E" w:rsidRPr="00AD284E">
            <w:rPr>
              <w:rFonts w:cs="Arial"/>
              <w:sz w:val="18"/>
              <w:szCs w:val="18"/>
              <w:lang w:eastAsia="en-US"/>
            </w:rPr>
            <w:t xml:space="preserve">Yvonne Maier &amp; </w:t>
          </w:r>
          <w:r w:rsidR="00963FBC">
            <w:rPr>
              <w:rFonts w:cs="Arial"/>
              <w:sz w:val="18"/>
              <w:szCs w:val="18"/>
              <w:lang w:eastAsia="en-US"/>
            </w:rPr>
            <w:t>Rainer Fornauf</w:t>
          </w:r>
        </w:p>
        <w:p w:rsidR="003A107E" w:rsidRPr="00807D36" w:rsidRDefault="00367B2B" w:rsidP="004B64B6">
          <w:pPr>
            <w:pStyle w:val="Fuzeile"/>
            <w:rPr>
              <w:rFonts w:cs="Arial"/>
              <w:sz w:val="18"/>
              <w:szCs w:val="18"/>
              <w:lang w:val="en-US"/>
            </w:rPr>
          </w:pPr>
          <w:r w:rsidRPr="00807D36">
            <w:rPr>
              <w:rFonts w:cs="Arial"/>
              <w:sz w:val="18"/>
              <w:szCs w:val="18"/>
              <w:lang w:val="en-US"/>
            </w:rPr>
            <w:t xml:space="preserve">Tel: +39 0461 219 310                         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Tel: +49 (0) 69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256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88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3A107E" w:rsidRPr="00807D36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3A107E" w:rsidRPr="00807D36" w:rsidRDefault="00367B2B" w:rsidP="004B64B6">
          <w:pPr>
            <w:pStyle w:val="Fuzeile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 xml:space="preserve">press@trentinomarketing.org                </w:t>
          </w:r>
          <w:r w:rsidR="003A107E"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>trentino@bz-comm.de</w:t>
          </w:r>
        </w:p>
        <w:p w:rsidR="003A107E" w:rsidRPr="00807D36" w:rsidRDefault="003A107E" w:rsidP="004B64B6">
          <w:pPr>
            <w:pStyle w:val="Fuzeile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56C8D4E9" wp14:editId="719CC171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  <w:tr w:rsidR="00367B2B" w:rsidRPr="00BC32E2" w:rsidTr="00963FBC">
      <w:trPr>
        <w:jc w:val="center"/>
      </w:trPr>
      <w:tc>
        <w:tcPr>
          <w:tcW w:w="4934" w:type="dxa"/>
          <w:shd w:val="clear" w:color="auto" w:fill="auto"/>
        </w:tcPr>
        <w:p w:rsidR="00367B2B" w:rsidRDefault="00367B2B" w:rsidP="004B64B6">
          <w:pPr>
            <w:pStyle w:val="Fuzeile"/>
            <w:rPr>
              <w:noProof/>
              <w:lang w:val="de-DE" w:eastAsia="de-DE"/>
            </w:rPr>
          </w:pPr>
        </w:p>
      </w:tc>
      <w:tc>
        <w:tcPr>
          <w:tcW w:w="5074" w:type="dxa"/>
          <w:gridSpan w:val="2"/>
          <w:shd w:val="clear" w:color="auto" w:fill="auto"/>
        </w:tcPr>
        <w:p w:rsidR="00367B2B" w:rsidRPr="00B7482B" w:rsidRDefault="00367B2B" w:rsidP="004B64B6">
          <w:pPr>
            <w:pStyle w:val="Fuzeile"/>
            <w:jc w:val="right"/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</w:pPr>
        </w:p>
      </w:tc>
    </w:tr>
  </w:tbl>
  <w:p w:rsidR="003A107E" w:rsidRDefault="003A107E">
    <w:pPr>
      <w:pStyle w:val="Fuzeile"/>
    </w:pPr>
  </w:p>
  <w:p w:rsidR="003A107E" w:rsidRDefault="003A107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19D" w:rsidRDefault="00C3519D">
      <w:r>
        <w:separator/>
      </w:r>
    </w:p>
  </w:footnote>
  <w:footnote w:type="continuationSeparator" w:id="0">
    <w:p w:rsidR="00C3519D" w:rsidRDefault="00C35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561A6F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514DD45" wp14:editId="2C795365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2.5pt;height:22.5pt" o:bullet="t">
        <v:imagedata r:id="rId1" o:title="twiiter"/>
      </v:shape>
    </w:pict>
  </w:numPicBullet>
  <w:numPicBullet w:numPicBulletId="1">
    <w:pict>
      <v:shape id="_x0000_i1075" type="#_x0000_t75" alt="Twitter_logo_blue" style="width:12pt;height:9.7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22B44"/>
    <w:multiLevelType w:val="hybridMultilevel"/>
    <w:tmpl w:val="F23ED7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A61207"/>
    <w:multiLevelType w:val="hybridMultilevel"/>
    <w:tmpl w:val="B1D856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3F4285"/>
    <w:multiLevelType w:val="hybridMultilevel"/>
    <w:tmpl w:val="794E4B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0"/>
  </w:num>
  <w:num w:numId="4">
    <w:abstractNumId w:val="1"/>
  </w:num>
  <w:num w:numId="5">
    <w:abstractNumId w:val="13"/>
  </w:num>
  <w:num w:numId="6">
    <w:abstractNumId w:val="14"/>
  </w:num>
  <w:num w:numId="7">
    <w:abstractNumId w:val="11"/>
  </w:num>
  <w:num w:numId="8">
    <w:abstractNumId w:val="5"/>
  </w:num>
  <w:num w:numId="9">
    <w:abstractNumId w:val="12"/>
  </w:num>
  <w:num w:numId="10">
    <w:abstractNumId w:val="7"/>
  </w:num>
  <w:num w:numId="11">
    <w:abstractNumId w:val="8"/>
  </w:num>
  <w:num w:numId="12">
    <w:abstractNumId w:val="16"/>
  </w:num>
  <w:num w:numId="13">
    <w:abstractNumId w:val="9"/>
  </w:num>
  <w:num w:numId="14">
    <w:abstractNumId w:val="6"/>
  </w:num>
  <w:num w:numId="15">
    <w:abstractNumId w:val="15"/>
  </w:num>
  <w:num w:numId="16">
    <w:abstractNumId w:val="2"/>
  </w:num>
  <w:num w:numId="17">
    <w:abstractNumId w:val="3"/>
  </w:num>
  <w:num w:numId="18">
    <w:abstractNumId w:val="18"/>
  </w:num>
  <w:num w:numId="19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33E94"/>
    <w:rsid w:val="000404FA"/>
    <w:rsid w:val="00042A11"/>
    <w:rsid w:val="0004448B"/>
    <w:rsid w:val="00044B9E"/>
    <w:rsid w:val="000450B9"/>
    <w:rsid w:val="0004586F"/>
    <w:rsid w:val="000465D9"/>
    <w:rsid w:val="0005598F"/>
    <w:rsid w:val="00065CF6"/>
    <w:rsid w:val="00067016"/>
    <w:rsid w:val="0007236C"/>
    <w:rsid w:val="000826C1"/>
    <w:rsid w:val="00083312"/>
    <w:rsid w:val="00085CB7"/>
    <w:rsid w:val="00087D48"/>
    <w:rsid w:val="00090893"/>
    <w:rsid w:val="000908D3"/>
    <w:rsid w:val="0009183B"/>
    <w:rsid w:val="000947ED"/>
    <w:rsid w:val="0009518F"/>
    <w:rsid w:val="000A41CC"/>
    <w:rsid w:val="000A57EA"/>
    <w:rsid w:val="000B1FE1"/>
    <w:rsid w:val="000B4E12"/>
    <w:rsid w:val="000B5572"/>
    <w:rsid w:val="000B644A"/>
    <w:rsid w:val="000B691A"/>
    <w:rsid w:val="000C241B"/>
    <w:rsid w:val="000D3796"/>
    <w:rsid w:val="000D599F"/>
    <w:rsid w:val="000D6C75"/>
    <w:rsid w:val="000D72F5"/>
    <w:rsid w:val="000E54AD"/>
    <w:rsid w:val="000E6A5E"/>
    <w:rsid w:val="000F0404"/>
    <w:rsid w:val="000F3CFA"/>
    <w:rsid w:val="000F5005"/>
    <w:rsid w:val="000F61CF"/>
    <w:rsid w:val="0010193F"/>
    <w:rsid w:val="001023BB"/>
    <w:rsid w:val="00105B32"/>
    <w:rsid w:val="00105E7D"/>
    <w:rsid w:val="0010752A"/>
    <w:rsid w:val="001109DD"/>
    <w:rsid w:val="001156DF"/>
    <w:rsid w:val="00120ECB"/>
    <w:rsid w:val="00120F92"/>
    <w:rsid w:val="0012147C"/>
    <w:rsid w:val="001236D9"/>
    <w:rsid w:val="001246DF"/>
    <w:rsid w:val="00124E49"/>
    <w:rsid w:val="00127559"/>
    <w:rsid w:val="00130449"/>
    <w:rsid w:val="00135E70"/>
    <w:rsid w:val="00137793"/>
    <w:rsid w:val="00143DA7"/>
    <w:rsid w:val="001511C8"/>
    <w:rsid w:val="001519F9"/>
    <w:rsid w:val="0015236A"/>
    <w:rsid w:val="0015296A"/>
    <w:rsid w:val="001543DA"/>
    <w:rsid w:val="001559ED"/>
    <w:rsid w:val="00160709"/>
    <w:rsid w:val="0016511F"/>
    <w:rsid w:val="0016553A"/>
    <w:rsid w:val="00167007"/>
    <w:rsid w:val="001675D5"/>
    <w:rsid w:val="0017473A"/>
    <w:rsid w:val="001801AC"/>
    <w:rsid w:val="00180B14"/>
    <w:rsid w:val="00181CA7"/>
    <w:rsid w:val="00181E98"/>
    <w:rsid w:val="001862F1"/>
    <w:rsid w:val="001A0144"/>
    <w:rsid w:val="001A279D"/>
    <w:rsid w:val="001A3EF6"/>
    <w:rsid w:val="001A57E2"/>
    <w:rsid w:val="001A60C2"/>
    <w:rsid w:val="001B01E9"/>
    <w:rsid w:val="001B28DA"/>
    <w:rsid w:val="001B3049"/>
    <w:rsid w:val="001B31B3"/>
    <w:rsid w:val="001D2991"/>
    <w:rsid w:val="001D75EB"/>
    <w:rsid w:val="001D773D"/>
    <w:rsid w:val="001D7EB0"/>
    <w:rsid w:val="001E234F"/>
    <w:rsid w:val="001E2499"/>
    <w:rsid w:val="001E3323"/>
    <w:rsid w:val="001E7FEB"/>
    <w:rsid w:val="001F099E"/>
    <w:rsid w:val="001F2F9E"/>
    <w:rsid w:val="001F2FAF"/>
    <w:rsid w:val="001F3868"/>
    <w:rsid w:val="001F4A45"/>
    <w:rsid w:val="00200006"/>
    <w:rsid w:val="00200306"/>
    <w:rsid w:val="00203F66"/>
    <w:rsid w:val="00207BBC"/>
    <w:rsid w:val="0021480B"/>
    <w:rsid w:val="00216761"/>
    <w:rsid w:val="00217053"/>
    <w:rsid w:val="00217EED"/>
    <w:rsid w:val="002211A7"/>
    <w:rsid w:val="00223891"/>
    <w:rsid w:val="00223FA5"/>
    <w:rsid w:val="00224148"/>
    <w:rsid w:val="00226019"/>
    <w:rsid w:val="00232129"/>
    <w:rsid w:val="00232166"/>
    <w:rsid w:val="002334BE"/>
    <w:rsid w:val="0023587C"/>
    <w:rsid w:val="002408CF"/>
    <w:rsid w:val="00247BBD"/>
    <w:rsid w:val="00250EE4"/>
    <w:rsid w:val="0025306B"/>
    <w:rsid w:val="00262FE8"/>
    <w:rsid w:val="00263165"/>
    <w:rsid w:val="00266DC4"/>
    <w:rsid w:val="00270B80"/>
    <w:rsid w:val="00270D84"/>
    <w:rsid w:val="0027437B"/>
    <w:rsid w:val="00276292"/>
    <w:rsid w:val="00276626"/>
    <w:rsid w:val="00276AA8"/>
    <w:rsid w:val="002809E9"/>
    <w:rsid w:val="002937FE"/>
    <w:rsid w:val="00296238"/>
    <w:rsid w:val="002A2CF7"/>
    <w:rsid w:val="002A7F07"/>
    <w:rsid w:val="002B0DBA"/>
    <w:rsid w:val="002C2872"/>
    <w:rsid w:val="002C3717"/>
    <w:rsid w:val="002C3E13"/>
    <w:rsid w:val="002D0C57"/>
    <w:rsid w:val="002D1185"/>
    <w:rsid w:val="002D1FB3"/>
    <w:rsid w:val="002D715D"/>
    <w:rsid w:val="002D7248"/>
    <w:rsid w:val="002E01F0"/>
    <w:rsid w:val="002E6B2C"/>
    <w:rsid w:val="002F0CD6"/>
    <w:rsid w:val="002F1094"/>
    <w:rsid w:val="002F50DB"/>
    <w:rsid w:val="002F52FA"/>
    <w:rsid w:val="002F7CA0"/>
    <w:rsid w:val="0030375C"/>
    <w:rsid w:val="003048E2"/>
    <w:rsid w:val="0030629E"/>
    <w:rsid w:val="00307E74"/>
    <w:rsid w:val="00320C87"/>
    <w:rsid w:val="00323066"/>
    <w:rsid w:val="003246BC"/>
    <w:rsid w:val="00325282"/>
    <w:rsid w:val="003274A4"/>
    <w:rsid w:val="00341D2C"/>
    <w:rsid w:val="00341E64"/>
    <w:rsid w:val="0035084B"/>
    <w:rsid w:val="00356E9D"/>
    <w:rsid w:val="0035757A"/>
    <w:rsid w:val="00357E7B"/>
    <w:rsid w:val="00362262"/>
    <w:rsid w:val="00366495"/>
    <w:rsid w:val="0036711A"/>
    <w:rsid w:val="00367B2B"/>
    <w:rsid w:val="00370935"/>
    <w:rsid w:val="0037141C"/>
    <w:rsid w:val="003720FD"/>
    <w:rsid w:val="003753F1"/>
    <w:rsid w:val="00375BB8"/>
    <w:rsid w:val="003765C0"/>
    <w:rsid w:val="00393165"/>
    <w:rsid w:val="003947DC"/>
    <w:rsid w:val="003950D2"/>
    <w:rsid w:val="003A0DEE"/>
    <w:rsid w:val="003A107E"/>
    <w:rsid w:val="003A3999"/>
    <w:rsid w:val="003A61A9"/>
    <w:rsid w:val="003B03D4"/>
    <w:rsid w:val="003B69D6"/>
    <w:rsid w:val="003B7115"/>
    <w:rsid w:val="003C432B"/>
    <w:rsid w:val="003C4361"/>
    <w:rsid w:val="003C5A4E"/>
    <w:rsid w:val="003C7D62"/>
    <w:rsid w:val="003D04A4"/>
    <w:rsid w:val="003D1822"/>
    <w:rsid w:val="003D2403"/>
    <w:rsid w:val="003D291D"/>
    <w:rsid w:val="003D6C67"/>
    <w:rsid w:val="003E415F"/>
    <w:rsid w:val="003E5FAD"/>
    <w:rsid w:val="003E6047"/>
    <w:rsid w:val="003E7A76"/>
    <w:rsid w:val="003E7DFF"/>
    <w:rsid w:val="003F3AF3"/>
    <w:rsid w:val="003F5B9C"/>
    <w:rsid w:val="00403F8F"/>
    <w:rsid w:val="00405425"/>
    <w:rsid w:val="00410661"/>
    <w:rsid w:val="004114DC"/>
    <w:rsid w:val="00413056"/>
    <w:rsid w:val="004143C1"/>
    <w:rsid w:val="004150D2"/>
    <w:rsid w:val="00421D2E"/>
    <w:rsid w:val="004234AB"/>
    <w:rsid w:val="0042505B"/>
    <w:rsid w:val="004251E3"/>
    <w:rsid w:val="00427329"/>
    <w:rsid w:val="0043140F"/>
    <w:rsid w:val="0043509C"/>
    <w:rsid w:val="00435314"/>
    <w:rsid w:val="0043620C"/>
    <w:rsid w:val="00437789"/>
    <w:rsid w:val="00441868"/>
    <w:rsid w:val="00445714"/>
    <w:rsid w:val="0045205E"/>
    <w:rsid w:val="00462DA8"/>
    <w:rsid w:val="00466683"/>
    <w:rsid w:val="0047789A"/>
    <w:rsid w:val="00480166"/>
    <w:rsid w:val="0048732A"/>
    <w:rsid w:val="00487BDA"/>
    <w:rsid w:val="00487E46"/>
    <w:rsid w:val="00490945"/>
    <w:rsid w:val="00491F87"/>
    <w:rsid w:val="00492D40"/>
    <w:rsid w:val="00493C28"/>
    <w:rsid w:val="00497006"/>
    <w:rsid w:val="004A08E6"/>
    <w:rsid w:val="004A2E91"/>
    <w:rsid w:val="004A3574"/>
    <w:rsid w:val="004B00D1"/>
    <w:rsid w:val="004B1063"/>
    <w:rsid w:val="004B57BD"/>
    <w:rsid w:val="004C2C4C"/>
    <w:rsid w:val="004C50A0"/>
    <w:rsid w:val="004C7EBC"/>
    <w:rsid w:val="004D1822"/>
    <w:rsid w:val="004D27BC"/>
    <w:rsid w:val="004D688B"/>
    <w:rsid w:val="004E157D"/>
    <w:rsid w:val="004E23AA"/>
    <w:rsid w:val="004F2EDB"/>
    <w:rsid w:val="004F3019"/>
    <w:rsid w:val="004F44F8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6899"/>
    <w:rsid w:val="00507346"/>
    <w:rsid w:val="00507A5C"/>
    <w:rsid w:val="005102E1"/>
    <w:rsid w:val="00515FF5"/>
    <w:rsid w:val="00525EE5"/>
    <w:rsid w:val="005265B2"/>
    <w:rsid w:val="005318A4"/>
    <w:rsid w:val="00531AB8"/>
    <w:rsid w:val="00535505"/>
    <w:rsid w:val="00535FD7"/>
    <w:rsid w:val="005373CA"/>
    <w:rsid w:val="005407AC"/>
    <w:rsid w:val="00540F91"/>
    <w:rsid w:val="00543689"/>
    <w:rsid w:val="005441F7"/>
    <w:rsid w:val="00547E3C"/>
    <w:rsid w:val="00551D95"/>
    <w:rsid w:val="00552D62"/>
    <w:rsid w:val="0055357B"/>
    <w:rsid w:val="0055500B"/>
    <w:rsid w:val="00560535"/>
    <w:rsid w:val="00561A6F"/>
    <w:rsid w:val="005628FD"/>
    <w:rsid w:val="00563260"/>
    <w:rsid w:val="00563AA0"/>
    <w:rsid w:val="005643F5"/>
    <w:rsid w:val="00566C98"/>
    <w:rsid w:val="005735B4"/>
    <w:rsid w:val="005800F3"/>
    <w:rsid w:val="00580784"/>
    <w:rsid w:val="005823A1"/>
    <w:rsid w:val="00582954"/>
    <w:rsid w:val="005A4C57"/>
    <w:rsid w:val="005B0CFF"/>
    <w:rsid w:val="005B141A"/>
    <w:rsid w:val="005B52F1"/>
    <w:rsid w:val="005B66FF"/>
    <w:rsid w:val="005B7695"/>
    <w:rsid w:val="005B7D67"/>
    <w:rsid w:val="005D2F31"/>
    <w:rsid w:val="005D4982"/>
    <w:rsid w:val="005D53BC"/>
    <w:rsid w:val="005D6D32"/>
    <w:rsid w:val="005D742D"/>
    <w:rsid w:val="005E05D8"/>
    <w:rsid w:val="005E2C7F"/>
    <w:rsid w:val="005E367F"/>
    <w:rsid w:val="005E6530"/>
    <w:rsid w:val="005F1FBF"/>
    <w:rsid w:val="005F2BFC"/>
    <w:rsid w:val="005F2EE9"/>
    <w:rsid w:val="005F659D"/>
    <w:rsid w:val="005F6E90"/>
    <w:rsid w:val="00600F0A"/>
    <w:rsid w:val="0060248F"/>
    <w:rsid w:val="0060486D"/>
    <w:rsid w:val="006059CE"/>
    <w:rsid w:val="006068AA"/>
    <w:rsid w:val="00607536"/>
    <w:rsid w:val="00607EB7"/>
    <w:rsid w:val="00611643"/>
    <w:rsid w:val="00615C62"/>
    <w:rsid w:val="006231CC"/>
    <w:rsid w:val="00623228"/>
    <w:rsid w:val="00625293"/>
    <w:rsid w:val="006266A8"/>
    <w:rsid w:val="006279DB"/>
    <w:rsid w:val="00630F48"/>
    <w:rsid w:val="0063221D"/>
    <w:rsid w:val="00633CB8"/>
    <w:rsid w:val="00643FA6"/>
    <w:rsid w:val="00646215"/>
    <w:rsid w:val="006476FE"/>
    <w:rsid w:val="006511B1"/>
    <w:rsid w:val="00657DA6"/>
    <w:rsid w:val="00661114"/>
    <w:rsid w:val="00670142"/>
    <w:rsid w:val="00670BA9"/>
    <w:rsid w:val="0067475B"/>
    <w:rsid w:val="00675AD9"/>
    <w:rsid w:val="00675D9A"/>
    <w:rsid w:val="006773E4"/>
    <w:rsid w:val="0068232E"/>
    <w:rsid w:val="00692CB6"/>
    <w:rsid w:val="00693FEC"/>
    <w:rsid w:val="00695084"/>
    <w:rsid w:val="0069631E"/>
    <w:rsid w:val="00696752"/>
    <w:rsid w:val="006970D8"/>
    <w:rsid w:val="006A54C8"/>
    <w:rsid w:val="006B3343"/>
    <w:rsid w:val="006B6785"/>
    <w:rsid w:val="006C3A66"/>
    <w:rsid w:val="006C4F71"/>
    <w:rsid w:val="006D0E1E"/>
    <w:rsid w:val="006D219E"/>
    <w:rsid w:val="006D512E"/>
    <w:rsid w:val="006D53E5"/>
    <w:rsid w:val="006D5CAC"/>
    <w:rsid w:val="006E1B41"/>
    <w:rsid w:val="006E3492"/>
    <w:rsid w:val="006E3798"/>
    <w:rsid w:val="006E48EF"/>
    <w:rsid w:val="006E7512"/>
    <w:rsid w:val="006F0EB8"/>
    <w:rsid w:val="006F6BAB"/>
    <w:rsid w:val="007023BC"/>
    <w:rsid w:val="00704DF9"/>
    <w:rsid w:val="00707740"/>
    <w:rsid w:val="0071076C"/>
    <w:rsid w:val="00712225"/>
    <w:rsid w:val="007134CD"/>
    <w:rsid w:val="007135C3"/>
    <w:rsid w:val="00715C3B"/>
    <w:rsid w:val="00717D18"/>
    <w:rsid w:val="00731BF7"/>
    <w:rsid w:val="00731C24"/>
    <w:rsid w:val="00732AE9"/>
    <w:rsid w:val="00732DE1"/>
    <w:rsid w:val="00734F84"/>
    <w:rsid w:val="00735205"/>
    <w:rsid w:val="00740896"/>
    <w:rsid w:val="00742C32"/>
    <w:rsid w:val="00745D90"/>
    <w:rsid w:val="00745F92"/>
    <w:rsid w:val="00747238"/>
    <w:rsid w:val="0075157E"/>
    <w:rsid w:val="00753EA0"/>
    <w:rsid w:val="00755BEC"/>
    <w:rsid w:val="00756614"/>
    <w:rsid w:val="0075668F"/>
    <w:rsid w:val="00756A14"/>
    <w:rsid w:val="00762AB1"/>
    <w:rsid w:val="007677F3"/>
    <w:rsid w:val="00773507"/>
    <w:rsid w:val="00773CD5"/>
    <w:rsid w:val="00775AE9"/>
    <w:rsid w:val="00777675"/>
    <w:rsid w:val="007808F7"/>
    <w:rsid w:val="007876D3"/>
    <w:rsid w:val="007906D3"/>
    <w:rsid w:val="00790828"/>
    <w:rsid w:val="007A05D1"/>
    <w:rsid w:val="007A3983"/>
    <w:rsid w:val="007C1491"/>
    <w:rsid w:val="007C540D"/>
    <w:rsid w:val="007C5B3A"/>
    <w:rsid w:val="007D2210"/>
    <w:rsid w:val="007D254C"/>
    <w:rsid w:val="007D32CB"/>
    <w:rsid w:val="007D5E7F"/>
    <w:rsid w:val="007D72D8"/>
    <w:rsid w:val="007D73D2"/>
    <w:rsid w:val="007D74F6"/>
    <w:rsid w:val="007E07F8"/>
    <w:rsid w:val="007E3105"/>
    <w:rsid w:val="007E4CE3"/>
    <w:rsid w:val="007F20D9"/>
    <w:rsid w:val="007F30B2"/>
    <w:rsid w:val="007F5344"/>
    <w:rsid w:val="008013A8"/>
    <w:rsid w:val="00803C08"/>
    <w:rsid w:val="00807D36"/>
    <w:rsid w:val="008137B5"/>
    <w:rsid w:val="0081642A"/>
    <w:rsid w:val="00816556"/>
    <w:rsid w:val="00821778"/>
    <w:rsid w:val="008260F2"/>
    <w:rsid w:val="00833749"/>
    <w:rsid w:val="008343C3"/>
    <w:rsid w:val="00835896"/>
    <w:rsid w:val="008375EB"/>
    <w:rsid w:val="00837E29"/>
    <w:rsid w:val="00841A48"/>
    <w:rsid w:val="008507ED"/>
    <w:rsid w:val="008507F1"/>
    <w:rsid w:val="0086284C"/>
    <w:rsid w:val="00865FFB"/>
    <w:rsid w:val="00876372"/>
    <w:rsid w:val="0087638E"/>
    <w:rsid w:val="008766F4"/>
    <w:rsid w:val="00876AC6"/>
    <w:rsid w:val="00877581"/>
    <w:rsid w:val="00883F52"/>
    <w:rsid w:val="00886325"/>
    <w:rsid w:val="008948D9"/>
    <w:rsid w:val="008953E0"/>
    <w:rsid w:val="00897B30"/>
    <w:rsid w:val="008A3900"/>
    <w:rsid w:val="008A4997"/>
    <w:rsid w:val="008A4CFE"/>
    <w:rsid w:val="008A5608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3F2"/>
    <w:rsid w:val="008C4368"/>
    <w:rsid w:val="008D4552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8F48DC"/>
    <w:rsid w:val="00911058"/>
    <w:rsid w:val="00911B80"/>
    <w:rsid w:val="00913781"/>
    <w:rsid w:val="0091739B"/>
    <w:rsid w:val="0092457D"/>
    <w:rsid w:val="009256CF"/>
    <w:rsid w:val="00925A6C"/>
    <w:rsid w:val="00925EBE"/>
    <w:rsid w:val="00927A5E"/>
    <w:rsid w:val="00933480"/>
    <w:rsid w:val="009349C8"/>
    <w:rsid w:val="00943977"/>
    <w:rsid w:val="0094475B"/>
    <w:rsid w:val="00945041"/>
    <w:rsid w:val="0094516A"/>
    <w:rsid w:val="00956532"/>
    <w:rsid w:val="00956875"/>
    <w:rsid w:val="00963FBC"/>
    <w:rsid w:val="00966EF0"/>
    <w:rsid w:val="00967803"/>
    <w:rsid w:val="00971B9C"/>
    <w:rsid w:val="00972B3A"/>
    <w:rsid w:val="009754CD"/>
    <w:rsid w:val="00980A04"/>
    <w:rsid w:val="009816F1"/>
    <w:rsid w:val="0098312D"/>
    <w:rsid w:val="00992B4B"/>
    <w:rsid w:val="00992DE2"/>
    <w:rsid w:val="009950C2"/>
    <w:rsid w:val="0099770B"/>
    <w:rsid w:val="009979CE"/>
    <w:rsid w:val="009A1AA4"/>
    <w:rsid w:val="009A2FCB"/>
    <w:rsid w:val="009A5FDB"/>
    <w:rsid w:val="009A6B1B"/>
    <w:rsid w:val="009B173A"/>
    <w:rsid w:val="009B574D"/>
    <w:rsid w:val="009B6B12"/>
    <w:rsid w:val="009C05D3"/>
    <w:rsid w:val="009C435D"/>
    <w:rsid w:val="009C44FD"/>
    <w:rsid w:val="009C469A"/>
    <w:rsid w:val="009C52BD"/>
    <w:rsid w:val="009C6C1C"/>
    <w:rsid w:val="009D0077"/>
    <w:rsid w:val="009D4B5D"/>
    <w:rsid w:val="009E105F"/>
    <w:rsid w:val="009E25CE"/>
    <w:rsid w:val="009E687B"/>
    <w:rsid w:val="009F0894"/>
    <w:rsid w:val="009F320D"/>
    <w:rsid w:val="009F4FEE"/>
    <w:rsid w:val="009F6AA3"/>
    <w:rsid w:val="00A0030F"/>
    <w:rsid w:val="00A123F6"/>
    <w:rsid w:val="00A20FBF"/>
    <w:rsid w:val="00A253CD"/>
    <w:rsid w:val="00A30A29"/>
    <w:rsid w:val="00A30FC5"/>
    <w:rsid w:val="00A323E9"/>
    <w:rsid w:val="00A35699"/>
    <w:rsid w:val="00A40158"/>
    <w:rsid w:val="00A40CC8"/>
    <w:rsid w:val="00A44ABF"/>
    <w:rsid w:val="00A45AB3"/>
    <w:rsid w:val="00A4665C"/>
    <w:rsid w:val="00A47687"/>
    <w:rsid w:val="00A50406"/>
    <w:rsid w:val="00A5715F"/>
    <w:rsid w:val="00A573EE"/>
    <w:rsid w:val="00A63580"/>
    <w:rsid w:val="00A63E90"/>
    <w:rsid w:val="00A64B28"/>
    <w:rsid w:val="00A6659F"/>
    <w:rsid w:val="00A66609"/>
    <w:rsid w:val="00A73881"/>
    <w:rsid w:val="00A80521"/>
    <w:rsid w:val="00A81FED"/>
    <w:rsid w:val="00A83076"/>
    <w:rsid w:val="00A857A5"/>
    <w:rsid w:val="00A915C4"/>
    <w:rsid w:val="00A94801"/>
    <w:rsid w:val="00A956EB"/>
    <w:rsid w:val="00A96A2F"/>
    <w:rsid w:val="00AA3048"/>
    <w:rsid w:val="00AA3B9B"/>
    <w:rsid w:val="00AA3C68"/>
    <w:rsid w:val="00AA4CFC"/>
    <w:rsid w:val="00AB0087"/>
    <w:rsid w:val="00AB2CA0"/>
    <w:rsid w:val="00AC0005"/>
    <w:rsid w:val="00AC0548"/>
    <w:rsid w:val="00AC45EA"/>
    <w:rsid w:val="00AD03F6"/>
    <w:rsid w:val="00AD1B50"/>
    <w:rsid w:val="00AD4717"/>
    <w:rsid w:val="00AD702B"/>
    <w:rsid w:val="00AD7CD9"/>
    <w:rsid w:val="00AE075D"/>
    <w:rsid w:val="00AE1FB4"/>
    <w:rsid w:val="00AE3782"/>
    <w:rsid w:val="00AE48C1"/>
    <w:rsid w:val="00AE7DAC"/>
    <w:rsid w:val="00AF328C"/>
    <w:rsid w:val="00AF340B"/>
    <w:rsid w:val="00B04916"/>
    <w:rsid w:val="00B05FD3"/>
    <w:rsid w:val="00B06F97"/>
    <w:rsid w:val="00B070BA"/>
    <w:rsid w:val="00B10F04"/>
    <w:rsid w:val="00B126C0"/>
    <w:rsid w:val="00B16C79"/>
    <w:rsid w:val="00B239A0"/>
    <w:rsid w:val="00B26448"/>
    <w:rsid w:val="00B30415"/>
    <w:rsid w:val="00B31765"/>
    <w:rsid w:val="00B333F8"/>
    <w:rsid w:val="00B339B7"/>
    <w:rsid w:val="00B365AC"/>
    <w:rsid w:val="00B42194"/>
    <w:rsid w:val="00B46685"/>
    <w:rsid w:val="00B467DE"/>
    <w:rsid w:val="00B46933"/>
    <w:rsid w:val="00B47801"/>
    <w:rsid w:val="00B47A57"/>
    <w:rsid w:val="00B60C53"/>
    <w:rsid w:val="00B62FE6"/>
    <w:rsid w:val="00B72C4F"/>
    <w:rsid w:val="00B75562"/>
    <w:rsid w:val="00B75D35"/>
    <w:rsid w:val="00B80604"/>
    <w:rsid w:val="00B82860"/>
    <w:rsid w:val="00B82BA4"/>
    <w:rsid w:val="00B82CD5"/>
    <w:rsid w:val="00B8628C"/>
    <w:rsid w:val="00B902F7"/>
    <w:rsid w:val="00B919B9"/>
    <w:rsid w:val="00B9264D"/>
    <w:rsid w:val="00BA18E1"/>
    <w:rsid w:val="00BA5CC1"/>
    <w:rsid w:val="00BA6F03"/>
    <w:rsid w:val="00BA6FE4"/>
    <w:rsid w:val="00BB07DD"/>
    <w:rsid w:val="00BB180F"/>
    <w:rsid w:val="00BC0C23"/>
    <w:rsid w:val="00BC32E2"/>
    <w:rsid w:val="00BD0321"/>
    <w:rsid w:val="00BD1F63"/>
    <w:rsid w:val="00BD2878"/>
    <w:rsid w:val="00BD37FD"/>
    <w:rsid w:val="00BD5DC8"/>
    <w:rsid w:val="00BE046A"/>
    <w:rsid w:val="00BE0F7B"/>
    <w:rsid w:val="00BE43C6"/>
    <w:rsid w:val="00BE5F31"/>
    <w:rsid w:val="00C001C1"/>
    <w:rsid w:val="00C00F01"/>
    <w:rsid w:val="00C01A1D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19D"/>
    <w:rsid w:val="00C355D8"/>
    <w:rsid w:val="00C406E2"/>
    <w:rsid w:val="00C40CE2"/>
    <w:rsid w:val="00C43479"/>
    <w:rsid w:val="00C44F58"/>
    <w:rsid w:val="00C45EE4"/>
    <w:rsid w:val="00C5429F"/>
    <w:rsid w:val="00C544CB"/>
    <w:rsid w:val="00C56068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A8D"/>
    <w:rsid w:val="00C72E17"/>
    <w:rsid w:val="00C742A7"/>
    <w:rsid w:val="00C742D3"/>
    <w:rsid w:val="00C74DA7"/>
    <w:rsid w:val="00C77D5E"/>
    <w:rsid w:val="00C876D4"/>
    <w:rsid w:val="00C93F29"/>
    <w:rsid w:val="00CA52D9"/>
    <w:rsid w:val="00CB17A0"/>
    <w:rsid w:val="00CB22DD"/>
    <w:rsid w:val="00CB4593"/>
    <w:rsid w:val="00CB4A35"/>
    <w:rsid w:val="00CC057F"/>
    <w:rsid w:val="00CD41FE"/>
    <w:rsid w:val="00CD6DCE"/>
    <w:rsid w:val="00CE3174"/>
    <w:rsid w:val="00CE7489"/>
    <w:rsid w:val="00CE7E03"/>
    <w:rsid w:val="00CF1018"/>
    <w:rsid w:val="00CF7AF1"/>
    <w:rsid w:val="00CF7D6F"/>
    <w:rsid w:val="00D0299F"/>
    <w:rsid w:val="00D061FE"/>
    <w:rsid w:val="00D07231"/>
    <w:rsid w:val="00D136B1"/>
    <w:rsid w:val="00D13752"/>
    <w:rsid w:val="00D13B47"/>
    <w:rsid w:val="00D153F8"/>
    <w:rsid w:val="00D17221"/>
    <w:rsid w:val="00D24380"/>
    <w:rsid w:val="00D2527D"/>
    <w:rsid w:val="00D263CC"/>
    <w:rsid w:val="00D30BEE"/>
    <w:rsid w:val="00D33D95"/>
    <w:rsid w:val="00D340E2"/>
    <w:rsid w:val="00D350D2"/>
    <w:rsid w:val="00D40AC0"/>
    <w:rsid w:val="00D4133E"/>
    <w:rsid w:val="00D519CC"/>
    <w:rsid w:val="00D52AEB"/>
    <w:rsid w:val="00D52C9D"/>
    <w:rsid w:val="00D567EA"/>
    <w:rsid w:val="00D63DC1"/>
    <w:rsid w:val="00D700A6"/>
    <w:rsid w:val="00D823B7"/>
    <w:rsid w:val="00D93395"/>
    <w:rsid w:val="00DA0796"/>
    <w:rsid w:val="00DA31CD"/>
    <w:rsid w:val="00DA31F0"/>
    <w:rsid w:val="00DA3866"/>
    <w:rsid w:val="00DB39B1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07AD0"/>
    <w:rsid w:val="00E11CBB"/>
    <w:rsid w:val="00E1324B"/>
    <w:rsid w:val="00E142B5"/>
    <w:rsid w:val="00E17B4B"/>
    <w:rsid w:val="00E20FAA"/>
    <w:rsid w:val="00E21ECD"/>
    <w:rsid w:val="00E24A94"/>
    <w:rsid w:val="00E27DE1"/>
    <w:rsid w:val="00E30A06"/>
    <w:rsid w:val="00E3198F"/>
    <w:rsid w:val="00E339BC"/>
    <w:rsid w:val="00E46063"/>
    <w:rsid w:val="00E46090"/>
    <w:rsid w:val="00E471BC"/>
    <w:rsid w:val="00E474FC"/>
    <w:rsid w:val="00E54F70"/>
    <w:rsid w:val="00E551FB"/>
    <w:rsid w:val="00E56626"/>
    <w:rsid w:val="00E624E3"/>
    <w:rsid w:val="00E6253C"/>
    <w:rsid w:val="00E6441E"/>
    <w:rsid w:val="00E73316"/>
    <w:rsid w:val="00E745FF"/>
    <w:rsid w:val="00E74BA8"/>
    <w:rsid w:val="00E74CD6"/>
    <w:rsid w:val="00E75525"/>
    <w:rsid w:val="00E757BB"/>
    <w:rsid w:val="00E83F9A"/>
    <w:rsid w:val="00E848BA"/>
    <w:rsid w:val="00E858C1"/>
    <w:rsid w:val="00E90FDC"/>
    <w:rsid w:val="00E92A2D"/>
    <w:rsid w:val="00E92D4E"/>
    <w:rsid w:val="00E92DD3"/>
    <w:rsid w:val="00E93E48"/>
    <w:rsid w:val="00E94681"/>
    <w:rsid w:val="00E95686"/>
    <w:rsid w:val="00E979BB"/>
    <w:rsid w:val="00EA0AA6"/>
    <w:rsid w:val="00EA103D"/>
    <w:rsid w:val="00EA71D7"/>
    <w:rsid w:val="00EB3210"/>
    <w:rsid w:val="00EB4290"/>
    <w:rsid w:val="00EB4F22"/>
    <w:rsid w:val="00EB722C"/>
    <w:rsid w:val="00EB7C90"/>
    <w:rsid w:val="00EC7227"/>
    <w:rsid w:val="00EC7DA1"/>
    <w:rsid w:val="00ED2F1F"/>
    <w:rsid w:val="00EE0E41"/>
    <w:rsid w:val="00EE1395"/>
    <w:rsid w:val="00EE5470"/>
    <w:rsid w:val="00EF6D4F"/>
    <w:rsid w:val="00F0029A"/>
    <w:rsid w:val="00F00504"/>
    <w:rsid w:val="00F073D7"/>
    <w:rsid w:val="00F0789B"/>
    <w:rsid w:val="00F1331F"/>
    <w:rsid w:val="00F22DE8"/>
    <w:rsid w:val="00F30BE4"/>
    <w:rsid w:val="00F30D72"/>
    <w:rsid w:val="00F3139C"/>
    <w:rsid w:val="00F3242F"/>
    <w:rsid w:val="00F3475E"/>
    <w:rsid w:val="00F353AC"/>
    <w:rsid w:val="00F3663A"/>
    <w:rsid w:val="00F4110F"/>
    <w:rsid w:val="00F421A1"/>
    <w:rsid w:val="00F4310C"/>
    <w:rsid w:val="00F43173"/>
    <w:rsid w:val="00F4489C"/>
    <w:rsid w:val="00F461E3"/>
    <w:rsid w:val="00F468F5"/>
    <w:rsid w:val="00F53A76"/>
    <w:rsid w:val="00F54274"/>
    <w:rsid w:val="00F5549F"/>
    <w:rsid w:val="00F61128"/>
    <w:rsid w:val="00F61A4F"/>
    <w:rsid w:val="00F658EC"/>
    <w:rsid w:val="00F71828"/>
    <w:rsid w:val="00F719E1"/>
    <w:rsid w:val="00F73245"/>
    <w:rsid w:val="00F74FB3"/>
    <w:rsid w:val="00F80370"/>
    <w:rsid w:val="00F8074F"/>
    <w:rsid w:val="00F83461"/>
    <w:rsid w:val="00F83EAC"/>
    <w:rsid w:val="00F86DB2"/>
    <w:rsid w:val="00F91C6C"/>
    <w:rsid w:val="00F951E9"/>
    <w:rsid w:val="00F95FEC"/>
    <w:rsid w:val="00F97E89"/>
    <w:rsid w:val="00FA0953"/>
    <w:rsid w:val="00FA16B1"/>
    <w:rsid w:val="00FA29F1"/>
    <w:rsid w:val="00FA5BE9"/>
    <w:rsid w:val="00FA5D6B"/>
    <w:rsid w:val="00FA5F82"/>
    <w:rsid w:val="00FA7201"/>
    <w:rsid w:val="00FB27D0"/>
    <w:rsid w:val="00FB2E25"/>
    <w:rsid w:val="00FC560F"/>
    <w:rsid w:val="00FC5683"/>
    <w:rsid w:val="00FC6DB5"/>
    <w:rsid w:val="00FD11A2"/>
    <w:rsid w:val="00FD1BDF"/>
    <w:rsid w:val="00FD266A"/>
    <w:rsid w:val="00FD44BF"/>
    <w:rsid w:val="00FD48B6"/>
    <w:rsid w:val="00FD7126"/>
    <w:rsid w:val="00FD7E95"/>
    <w:rsid w:val="00FE2028"/>
    <w:rsid w:val="00FE447B"/>
    <w:rsid w:val="00FE51CB"/>
    <w:rsid w:val="00FE6795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0D18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  <w:style w:type="paragraph" w:customStyle="1" w:styleId="Corpodeltesto21">
    <w:name w:val="Corpo del testo 21"/>
    <w:basedOn w:val="Standard"/>
    <w:rsid w:val="000E6A5E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paragraph" w:customStyle="1" w:styleId="Standard1">
    <w:name w:val="Standard1"/>
    <w:rsid w:val="0009518F"/>
    <w:pPr>
      <w:widowControl w:val="0"/>
      <w:suppressAutoHyphens/>
      <w:autoSpaceDN w:val="0"/>
      <w:textAlignment w:val="baseline"/>
    </w:pPr>
    <w:rPr>
      <w:rFonts w:eastAsia="Arial Unicode MS" w:cs="Arial Unicode MS"/>
      <w:kern w:val="3"/>
      <w:sz w:val="24"/>
      <w:szCs w:val="24"/>
      <w:lang w:val="en-US" w:eastAsia="zh-CN" w:bidi="hi-IN"/>
    </w:rPr>
  </w:style>
  <w:style w:type="character" w:customStyle="1" w:styleId="st">
    <w:name w:val="st"/>
    <w:basedOn w:val="Absatz-Standardschriftart"/>
    <w:rsid w:val="000B1F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  <w:style w:type="paragraph" w:customStyle="1" w:styleId="Corpodeltesto21">
    <w:name w:val="Corpo del testo 21"/>
    <w:basedOn w:val="Standard"/>
    <w:rsid w:val="000E6A5E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paragraph" w:customStyle="1" w:styleId="Standard1">
    <w:name w:val="Standard1"/>
    <w:rsid w:val="0009518F"/>
    <w:pPr>
      <w:widowControl w:val="0"/>
      <w:suppressAutoHyphens/>
      <w:autoSpaceDN w:val="0"/>
      <w:textAlignment w:val="baseline"/>
    </w:pPr>
    <w:rPr>
      <w:rFonts w:eastAsia="Arial Unicode MS" w:cs="Arial Unicode MS"/>
      <w:kern w:val="3"/>
      <w:sz w:val="24"/>
      <w:szCs w:val="24"/>
      <w:lang w:val="en-US" w:eastAsia="zh-CN" w:bidi="hi-IN"/>
    </w:rPr>
  </w:style>
  <w:style w:type="character" w:customStyle="1" w:styleId="st">
    <w:name w:val="st"/>
    <w:basedOn w:val="Absatz-Standardschriftart"/>
    <w:rsid w:val="000B1F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t.ly/2wnZIJm" TargetMode="External"/><Relationship Id="rId18" Type="http://schemas.openxmlformats.org/officeDocument/2006/relationships/footer" Target="footer1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visittrentino.info/de/erleben/herbst-specia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astetrentino.it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visittrentino.info/de/presse/pressemappen" TargetMode="External"/><Relationship Id="rId28" Type="http://schemas.microsoft.com/office/2016/09/relationships/commentsIds" Target="commentsIds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" TargetMode="External"/><Relationship Id="rId27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4376B-B3E1-471E-8A77-11DDDD2FC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595</Words>
  <Characters>3894</Characters>
  <Application>Microsoft Office Word</Application>
  <DocSecurity>0</DocSecurity>
  <Lines>32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Yvonne Maier</cp:lastModifiedBy>
  <cp:revision>3</cp:revision>
  <cp:lastPrinted>2018-05-03T14:19:00Z</cp:lastPrinted>
  <dcterms:created xsi:type="dcterms:W3CDTF">2018-08-28T10:20:00Z</dcterms:created>
  <dcterms:modified xsi:type="dcterms:W3CDTF">2018-08-28T10:30:00Z</dcterms:modified>
</cp:coreProperties>
</file>