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18F" w:rsidRPr="005F6E90" w:rsidRDefault="005F6E90" w:rsidP="0009518F">
      <w:pPr>
        <w:spacing w:line="276" w:lineRule="auto"/>
        <w:jc w:val="both"/>
        <w:rPr>
          <w:rFonts w:ascii="Helvetica" w:hAnsi="Helvetica" w:cs="Helvetica"/>
          <w:b/>
          <w:sz w:val="32"/>
          <w:szCs w:val="32"/>
          <w:lang w:val="de-DE"/>
        </w:rPr>
      </w:pPr>
      <w:r w:rsidRPr="005F6E90">
        <w:rPr>
          <w:rFonts w:ascii="Helvetica" w:hAnsi="Helvetica" w:cs="Helvetica"/>
          <w:b/>
          <w:sz w:val="32"/>
          <w:szCs w:val="32"/>
          <w:lang w:val="de-DE"/>
        </w:rPr>
        <w:t>Herbstza</w:t>
      </w:r>
      <w:r>
        <w:rPr>
          <w:rFonts w:ascii="Helvetica" w:hAnsi="Helvetica" w:cs="Helvetica"/>
          <w:b/>
          <w:sz w:val="32"/>
          <w:szCs w:val="32"/>
          <w:lang w:val="de-DE"/>
        </w:rPr>
        <w:t xml:space="preserve">uber im Trentino </w:t>
      </w:r>
    </w:p>
    <w:p w:rsidR="0009518F" w:rsidRPr="0009518F" w:rsidRDefault="00670142" w:rsidP="0009518F">
      <w:pPr>
        <w:spacing w:line="276" w:lineRule="auto"/>
        <w:jc w:val="both"/>
        <w:rPr>
          <w:rFonts w:ascii="Helvetica" w:hAnsi="Helvetica" w:cs="Helvetica"/>
          <w:b/>
          <w:sz w:val="28"/>
          <w:szCs w:val="28"/>
          <w:lang w:val="de-DE"/>
        </w:rPr>
      </w:pPr>
      <w:r>
        <w:rPr>
          <w:rFonts w:ascii="Helvetica" w:hAnsi="Helvetica" w:cs="Helvetica"/>
          <w:b/>
          <w:sz w:val="28"/>
          <w:szCs w:val="28"/>
          <w:lang w:val="de-DE"/>
        </w:rPr>
        <w:t>V</w:t>
      </w:r>
      <w:r w:rsidR="0009518F" w:rsidRPr="0009518F">
        <w:rPr>
          <w:rFonts w:ascii="Helvetica" w:hAnsi="Helvetica" w:cs="Helvetica"/>
          <w:b/>
          <w:sz w:val="28"/>
          <w:szCs w:val="28"/>
          <w:lang w:val="de-DE"/>
        </w:rPr>
        <w:t>om fabelhaften Farbenspiel der W</w:t>
      </w:r>
      <w:r w:rsidR="005B66FF">
        <w:rPr>
          <w:rFonts w:ascii="Helvetica" w:hAnsi="Helvetica" w:cs="Helvetica"/>
          <w:b/>
          <w:sz w:val="28"/>
          <w:szCs w:val="28"/>
          <w:lang w:val="de-DE"/>
        </w:rPr>
        <w:t>älder bis zu entspannter Hütten</w:t>
      </w:r>
      <w:r w:rsidR="0009518F" w:rsidRPr="0009518F">
        <w:rPr>
          <w:rFonts w:ascii="Helvetica" w:hAnsi="Helvetica" w:cs="Helvetica"/>
          <w:b/>
          <w:sz w:val="28"/>
          <w:szCs w:val="28"/>
          <w:lang w:val="de-DE"/>
        </w:rPr>
        <w:t xml:space="preserve">atmosphäre </w:t>
      </w:r>
    </w:p>
    <w:p w:rsidR="0009518F" w:rsidRPr="0009518F" w:rsidRDefault="0009518F" w:rsidP="0009518F">
      <w:pPr>
        <w:spacing w:line="276" w:lineRule="auto"/>
        <w:jc w:val="both"/>
        <w:rPr>
          <w:rFonts w:ascii="Helvetica" w:hAnsi="Helvetica" w:cs="Helvetica"/>
          <w:b/>
          <w:sz w:val="28"/>
          <w:szCs w:val="28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8"/>
        <w:gridCol w:w="5360"/>
      </w:tblGrid>
      <w:tr w:rsidR="003E415F" w:rsidRPr="00913781" w:rsidTr="0009518F">
        <w:tc>
          <w:tcPr>
            <w:tcW w:w="4948" w:type="dxa"/>
          </w:tcPr>
          <w:p w:rsidR="003E415F" w:rsidRPr="00913781" w:rsidRDefault="0030071C" w:rsidP="00F67FD6">
            <w:pPr>
              <w:spacing w:line="276" w:lineRule="auto"/>
              <w:jc w:val="both"/>
              <w:rPr>
                <w:rFonts w:ascii="Helvetica" w:hAnsi="Helvetica" w:cs="Helvetica"/>
                <w:b/>
                <w:szCs w:val="24"/>
                <w:lang w:val="de-DE"/>
              </w:rPr>
            </w:pPr>
            <w:r>
              <w:rPr>
                <w:rFonts w:ascii="Helvetica" w:hAnsi="Helvetica" w:cs="Helvetica"/>
                <w:b/>
                <w:noProof/>
                <w:szCs w:val="24"/>
                <w:lang w:val="de-DE" w:eastAsia="de-DE"/>
              </w:rPr>
              <w:drawing>
                <wp:inline distT="0" distB="0" distL="0" distR="0">
                  <wp:extent cx="2881016" cy="2160000"/>
                  <wp:effectExtent l="0" t="0" r="0" b="0"/>
                  <wp:docPr id="1" name="Grafik 1" descr="I:\Trentino\Pressemitteilungen\2018\08_August\1808_Indian Summer und Hütten\Bilder\© Trentino Marketing_Carlo_Baroni Vallagarina_Castione_Relax nel castagn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Trentino\Pressemitteilungen\2018\08_August\1808_Indian Summer und Hütten\Bilder\© Trentino Marketing_Carlo_Baroni Vallagarina_Castione_Relax nel castagne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1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</w:tcPr>
          <w:p w:rsidR="003E415F" w:rsidRPr="00913781" w:rsidRDefault="0030071C" w:rsidP="00F67FD6">
            <w:pPr>
              <w:spacing w:line="276" w:lineRule="auto"/>
              <w:jc w:val="both"/>
              <w:rPr>
                <w:rFonts w:ascii="Helvetica" w:hAnsi="Helvetica" w:cs="Helvetica"/>
                <w:b/>
                <w:szCs w:val="24"/>
                <w:lang w:val="de-DE"/>
              </w:rPr>
            </w:pPr>
            <w:r>
              <w:rPr>
                <w:rFonts w:ascii="Helvetica" w:hAnsi="Helvetica" w:cs="Helvetica"/>
                <w:b/>
                <w:noProof/>
                <w:szCs w:val="24"/>
                <w:lang w:val="de-DE" w:eastAsia="de-DE"/>
              </w:rPr>
              <w:drawing>
                <wp:inline distT="0" distB="0" distL="0" distR="0">
                  <wp:extent cx="3247152" cy="2160000"/>
                  <wp:effectExtent l="0" t="0" r="0" b="0"/>
                  <wp:docPr id="3" name="Grafik 3" descr="I:\Trentino\Pressemitteilungen\2018\08_August\1808_Indian Summer und Hütten\Bilder\© Trentino Marketing_Daniele Lira_Val di Cembra_Ciclisti su una strada forestale_Foli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Trentino\Pressemitteilungen\2018\08_August\1808_Indian Summer und Hütten\Bilder\© Trentino Marketing_Daniele Lira_Val di Cembra_Ciclisti su una strada forestale_Foli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15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15F" w:rsidRPr="00913781" w:rsidTr="0009518F">
        <w:tc>
          <w:tcPr>
            <w:tcW w:w="4948" w:type="dxa"/>
          </w:tcPr>
          <w:p w:rsidR="0030071C" w:rsidRDefault="00B75562" w:rsidP="0030071C">
            <w:pPr>
              <w:spacing w:line="276" w:lineRule="auto"/>
              <w:jc w:val="both"/>
              <w:rPr>
                <w:rFonts w:ascii="Helvetica" w:hAnsi="Helvetica" w:cs="Helvetica"/>
                <w:b/>
                <w:sz w:val="16"/>
                <w:szCs w:val="16"/>
              </w:rPr>
            </w:pPr>
            <w:r w:rsidRPr="0036711A">
              <w:rPr>
                <w:rFonts w:ascii="Helvetica" w:hAnsi="Helvetica" w:cs="Helvetica"/>
                <w:b/>
                <w:sz w:val="16"/>
                <w:szCs w:val="16"/>
              </w:rPr>
              <w:t xml:space="preserve">© </w:t>
            </w:r>
            <w:r w:rsidR="0030071C" w:rsidRPr="0030071C">
              <w:rPr>
                <w:rFonts w:ascii="Helvetica" w:hAnsi="Helvetica" w:cs="Helvetica"/>
                <w:b/>
                <w:sz w:val="16"/>
                <w:szCs w:val="16"/>
              </w:rPr>
              <w:t xml:space="preserve">Trentino </w:t>
            </w:r>
            <w:proofErr w:type="spellStart"/>
            <w:r w:rsidR="0030071C" w:rsidRPr="0030071C">
              <w:rPr>
                <w:rFonts w:ascii="Helvetica" w:hAnsi="Helvetica" w:cs="Helvetica"/>
                <w:b/>
                <w:sz w:val="16"/>
                <w:szCs w:val="16"/>
              </w:rPr>
              <w:t>Marketing_Carlo_Baroni</w:t>
            </w:r>
            <w:proofErr w:type="spellEnd"/>
            <w:r w:rsidR="0030071C" w:rsidRPr="0030071C">
              <w:rPr>
                <w:rFonts w:ascii="Helvetica" w:hAnsi="Helvetica" w:cs="Helvetica"/>
                <w:b/>
                <w:sz w:val="16"/>
                <w:szCs w:val="16"/>
              </w:rPr>
              <w:t xml:space="preserve"> </w:t>
            </w:r>
            <w:proofErr w:type="spellStart"/>
            <w:r w:rsidR="0030071C" w:rsidRPr="0030071C">
              <w:rPr>
                <w:rFonts w:ascii="Helvetica" w:hAnsi="Helvetica" w:cs="Helvetica"/>
                <w:b/>
                <w:sz w:val="16"/>
                <w:szCs w:val="16"/>
              </w:rPr>
              <w:t>Vallagarina</w:t>
            </w:r>
            <w:proofErr w:type="spellEnd"/>
            <w:r w:rsidR="0030071C" w:rsidRPr="0030071C">
              <w:rPr>
                <w:rFonts w:ascii="Helvetica" w:hAnsi="Helvetica" w:cs="Helvetica"/>
                <w:b/>
                <w:sz w:val="16"/>
                <w:szCs w:val="16"/>
              </w:rPr>
              <w:t>_</w:t>
            </w:r>
          </w:p>
          <w:p w:rsidR="003947DC" w:rsidRPr="00913781" w:rsidRDefault="0030071C" w:rsidP="0030071C">
            <w:pPr>
              <w:spacing w:line="276" w:lineRule="auto"/>
              <w:jc w:val="both"/>
              <w:rPr>
                <w:rFonts w:ascii="Helvetica" w:hAnsi="Helvetica" w:cs="Helvetica"/>
                <w:b/>
                <w:sz w:val="16"/>
                <w:szCs w:val="16"/>
              </w:rPr>
            </w:pPr>
            <w:proofErr w:type="spellStart"/>
            <w:r w:rsidRPr="0030071C">
              <w:rPr>
                <w:rFonts w:ascii="Helvetica" w:hAnsi="Helvetica" w:cs="Helvetica"/>
                <w:b/>
                <w:sz w:val="16"/>
                <w:szCs w:val="16"/>
              </w:rPr>
              <w:t>Castione_Relax</w:t>
            </w:r>
            <w:proofErr w:type="spellEnd"/>
            <w:r w:rsidRPr="0030071C">
              <w:rPr>
                <w:rFonts w:ascii="Helvetica" w:hAnsi="Helvetica" w:cs="Helvetica"/>
                <w:b/>
                <w:sz w:val="16"/>
                <w:szCs w:val="16"/>
              </w:rPr>
              <w:t xml:space="preserve"> nel castagneto</w:t>
            </w:r>
          </w:p>
        </w:tc>
        <w:tc>
          <w:tcPr>
            <w:tcW w:w="5360" w:type="dxa"/>
          </w:tcPr>
          <w:p w:rsidR="003E415F" w:rsidRPr="00913781" w:rsidRDefault="0030071C" w:rsidP="0009518F">
            <w:pPr>
              <w:spacing w:line="276" w:lineRule="auto"/>
              <w:jc w:val="both"/>
              <w:rPr>
                <w:rFonts w:ascii="Helvetica" w:hAnsi="Helvetica" w:cs="Helvetica"/>
                <w:b/>
                <w:sz w:val="16"/>
                <w:szCs w:val="16"/>
              </w:rPr>
            </w:pPr>
            <w:r w:rsidRPr="0030071C">
              <w:rPr>
                <w:rFonts w:ascii="Helvetica" w:hAnsi="Helvetica" w:cs="Helvetica"/>
                <w:b/>
                <w:sz w:val="16"/>
                <w:szCs w:val="16"/>
              </w:rPr>
              <w:t xml:space="preserve">© Trentino </w:t>
            </w:r>
            <w:proofErr w:type="spellStart"/>
            <w:r w:rsidRPr="0030071C">
              <w:rPr>
                <w:rFonts w:ascii="Helvetica" w:hAnsi="Helvetica" w:cs="Helvetica"/>
                <w:b/>
                <w:sz w:val="16"/>
                <w:szCs w:val="16"/>
              </w:rPr>
              <w:t>Marketing_Daniele</w:t>
            </w:r>
            <w:proofErr w:type="spellEnd"/>
            <w:r w:rsidRPr="0030071C">
              <w:rPr>
                <w:rFonts w:ascii="Helvetica" w:hAnsi="Helvetica" w:cs="Helvetica"/>
                <w:b/>
                <w:sz w:val="16"/>
                <w:szCs w:val="16"/>
              </w:rPr>
              <w:t xml:space="preserve"> </w:t>
            </w:r>
            <w:proofErr w:type="spellStart"/>
            <w:r w:rsidRPr="0030071C">
              <w:rPr>
                <w:rFonts w:ascii="Helvetica" w:hAnsi="Helvetica" w:cs="Helvetica"/>
                <w:b/>
                <w:sz w:val="16"/>
                <w:szCs w:val="16"/>
              </w:rPr>
              <w:t>Lira_Val</w:t>
            </w:r>
            <w:proofErr w:type="spellEnd"/>
            <w:r w:rsidRPr="0030071C">
              <w:rPr>
                <w:rFonts w:ascii="Helvetica" w:hAnsi="Helvetica" w:cs="Helvetica"/>
                <w:b/>
                <w:sz w:val="16"/>
                <w:szCs w:val="16"/>
              </w:rPr>
              <w:t xml:space="preserve"> di </w:t>
            </w:r>
            <w:proofErr w:type="spellStart"/>
            <w:r w:rsidRPr="0030071C">
              <w:rPr>
                <w:rFonts w:ascii="Helvetica" w:hAnsi="Helvetica" w:cs="Helvetica"/>
                <w:b/>
                <w:sz w:val="16"/>
                <w:szCs w:val="16"/>
              </w:rPr>
              <w:t>Cembra_Ciclisti</w:t>
            </w:r>
            <w:proofErr w:type="spellEnd"/>
            <w:r w:rsidRPr="0030071C">
              <w:rPr>
                <w:rFonts w:ascii="Helvetica" w:hAnsi="Helvetica" w:cs="Helvetica"/>
                <w:b/>
                <w:sz w:val="16"/>
                <w:szCs w:val="16"/>
              </w:rPr>
              <w:t xml:space="preserve"> su una strada </w:t>
            </w:r>
            <w:proofErr w:type="spellStart"/>
            <w:r w:rsidRPr="0030071C">
              <w:rPr>
                <w:rFonts w:ascii="Helvetica" w:hAnsi="Helvetica" w:cs="Helvetica"/>
                <w:b/>
                <w:sz w:val="16"/>
                <w:szCs w:val="16"/>
              </w:rPr>
              <w:t>forestale_Foliage</w:t>
            </w:r>
            <w:proofErr w:type="spellEnd"/>
          </w:p>
        </w:tc>
      </w:tr>
    </w:tbl>
    <w:p w:rsidR="003E415F" w:rsidRDefault="003E415F" w:rsidP="00F83461">
      <w:pPr>
        <w:spacing w:line="276" w:lineRule="auto"/>
        <w:jc w:val="both"/>
        <w:rPr>
          <w:rFonts w:ascii="Helvetica" w:hAnsi="Helvetica" w:cs="Helvetica"/>
          <w:b/>
          <w:szCs w:val="24"/>
        </w:rPr>
      </w:pPr>
    </w:p>
    <w:p w:rsidR="0009518F" w:rsidRDefault="0009518F" w:rsidP="0009518F">
      <w:pPr>
        <w:spacing w:line="360" w:lineRule="auto"/>
        <w:jc w:val="both"/>
        <w:rPr>
          <w:rFonts w:ascii="Helvetica" w:hAnsi="Helvetica" w:cs="Helvetica"/>
          <w:szCs w:val="24"/>
          <w:lang w:val="de-DE"/>
        </w:rPr>
      </w:pPr>
      <w:proofErr w:type="spellStart"/>
      <w:r w:rsidRPr="00707740">
        <w:rPr>
          <w:rFonts w:ascii="Helvetica" w:hAnsi="Helvetica" w:cs="Helvetica"/>
          <w:b/>
          <w:szCs w:val="24"/>
          <w:lang w:val="de-DE"/>
        </w:rPr>
        <w:t>Trento</w:t>
      </w:r>
      <w:proofErr w:type="spellEnd"/>
      <w:r w:rsidRPr="00707740">
        <w:rPr>
          <w:rFonts w:ascii="Helvetica" w:hAnsi="Helvetica" w:cs="Helvetica"/>
          <w:b/>
          <w:szCs w:val="24"/>
          <w:lang w:val="de-DE"/>
        </w:rPr>
        <w:t xml:space="preserve">, </w:t>
      </w:r>
      <w:r w:rsidR="00440F69">
        <w:rPr>
          <w:rFonts w:ascii="Helvetica" w:hAnsi="Helvetica" w:cs="Helvetica"/>
          <w:b/>
          <w:szCs w:val="24"/>
          <w:lang w:val="de-DE"/>
        </w:rPr>
        <w:t>21</w:t>
      </w:r>
      <w:bookmarkStart w:id="0" w:name="_GoBack"/>
      <w:bookmarkEnd w:id="0"/>
      <w:r w:rsidR="0030071C">
        <w:rPr>
          <w:rFonts w:ascii="Helvetica" w:hAnsi="Helvetica" w:cs="Helvetica"/>
          <w:b/>
          <w:szCs w:val="24"/>
          <w:lang w:val="de-DE"/>
        </w:rPr>
        <w:t xml:space="preserve">. </w:t>
      </w:r>
      <w:r>
        <w:rPr>
          <w:rFonts w:ascii="Helvetica" w:hAnsi="Helvetica" w:cs="Helvetica"/>
          <w:b/>
          <w:lang w:val="de-DE"/>
        </w:rPr>
        <w:t>August</w:t>
      </w:r>
      <w:r w:rsidRPr="00707740">
        <w:rPr>
          <w:rFonts w:ascii="Helvetica" w:hAnsi="Helvetica" w:cs="Helvetica"/>
          <w:b/>
          <w:szCs w:val="24"/>
          <w:lang w:val="de-DE"/>
        </w:rPr>
        <w:t xml:space="preserve"> 2018. </w:t>
      </w:r>
      <w:r w:rsidRPr="0009518F">
        <w:rPr>
          <w:rFonts w:ascii="Helvetica" w:hAnsi="Helvetica" w:cs="Helvetica"/>
          <w:szCs w:val="24"/>
          <w:lang w:val="de-DE"/>
        </w:rPr>
        <w:t>Wälder in bunten Herbstfarben, Wanderungen durch die einsame Bergwelt, Hüttenzauber</w:t>
      </w:r>
      <w:r w:rsidR="00670142">
        <w:rPr>
          <w:rFonts w:ascii="Helvetica" w:hAnsi="Helvetica" w:cs="Helvetica"/>
          <w:szCs w:val="24"/>
          <w:lang w:val="de-DE"/>
        </w:rPr>
        <w:t xml:space="preserve"> </w:t>
      </w:r>
      <w:r w:rsidRPr="0009518F">
        <w:rPr>
          <w:rFonts w:ascii="Helvetica" w:hAnsi="Helvetica" w:cs="Helvetica"/>
          <w:szCs w:val="24"/>
          <w:lang w:val="de-DE"/>
        </w:rPr>
        <w:t>oder ganz einfach abschalten. Das Trentino bietet zahlreiche Gründe für einen Besuch</w:t>
      </w:r>
      <w:r w:rsidR="00670142">
        <w:rPr>
          <w:rFonts w:ascii="Helvetica" w:hAnsi="Helvetica" w:cs="Helvetica"/>
          <w:szCs w:val="24"/>
          <w:lang w:val="de-DE"/>
        </w:rPr>
        <w:t xml:space="preserve"> im Herbst</w:t>
      </w:r>
      <w:r w:rsidRPr="0009518F">
        <w:rPr>
          <w:rFonts w:ascii="Helvetica" w:hAnsi="Helvetica" w:cs="Helvetica"/>
          <w:szCs w:val="24"/>
          <w:lang w:val="de-DE"/>
        </w:rPr>
        <w:t xml:space="preserve">. </w:t>
      </w:r>
    </w:p>
    <w:p w:rsidR="00F719E1" w:rsidRDefault="00F719E1" w:rsidP="0009518F">
      <w:pPr>
        <w:spacing w:line="360" w:lineRule="auto"/>
        <w:jc w:val="both"/>
        <w:rPr>
          <w:rFonts w:ascii="Helvetica" w:hAnsi="Helvetica" w:cs="Helvetica"/>
          <w:szCs w:val="24"/>
          <w:lang w:val="de-DE"/>
        </w:rPr>
      </w:pPr>
    </w:p>
    <w:p w:rsidR="0009518F" w:rsidRPr="0009518F" w:rsidRDefault="00670142" w:rsidP="0009518F">
      <w:pPr>
        <w:spacing w:line="360" w:lineRule="auto"/>
        <w:jc w:val="both"/>
        <w:rPr>
          <w:rFonts w:ascii="Helvetica" w:hAnsi="Helvetica" w:cs="Helvetica"/>
          <w:b/>
          <w:szCs w:val="24"/>
          <w:lang w:val="de-DE"/>
        </w:rPr>
      </w:pPr>
      <w:r>
        <w:rPr>
          <w:rFonts w:ascii="Helvetica" w:hAnsi="Helvetica" w:cs="Helvetica"/>
          <w:b/>
          <w:szCs w:val="24"/>
          <w:lang w:val="de-DE"/>
        </w:rPr>
        <w:t>Indian Summer in alpiner Kulisse</w:t>
      </w:r>
      <w:r w:rsidR="0009518F" w:rsidRPr="0009518F">
        <w:rPr>
          <w:rFonts w:ascii="Helvetica" w:hAnsi="Helvetica" w:cs="Helvetica"/>
          <w:b/>
          <w:szCs w:val="24"/>
          <w:lang w:val="de-DE"/>
        </w:rPr>
        <w:t xml:space="preserve"> </w:t>
      </w:r>
    </w:p>
    <w:p w:rsidR="0009518F" w:rsidRPr="00E46090" w:rsidRDefault="0009518F" w:rsidP="0009518F">
      <w:pPr>
        <w:spacing w:after="240" w:line="360" w:lineRule="auto"/>
        <w:jc w:val="both"/>
        <w:rPr>
          <w:rFonts w:ascii="Helvetica" w:hAnsi="Helvetica" w:cs="Helvetica"/>
          <w:strike/>
          <w:szCs w:val="24"/>
          <w:lang w:val="de-DE"/>
        </w:rPr>
      </w:pPr>
      <w:bookmarkStart w:id="1" w:name="result_box1"/>
      <w:bookmarkEnd w:id="1"/>
      <w:r w:rsidRPr="0009518F">
        <w:rPr>
          <w:rFonts w:ascii="Helvetica" w:hAnsi="Helvetica" w:cs="Helvetica"/>
          <w:szCs w:val="24"/>
          <w:lang w:val="de-DE"/>
        </w:rPr>
        <w:t>Kaum eine Jahreszeit ist in den Berge</w:t>
      </w:r>
      <w:r w:rsidR="00630F48">
        <w:rPr>
          <w:rFonts w:ascii="Helvetica" w:hAnsi="Helvetica" w:cs="Helvetica"/>
          <w:szCs w:val="24"/>
          <w:lang w:val="de-DE"/>
        </w:rPr>
        <w:t>n</w:t>
      </w:r>
      <w:r w:rsidRPr="0009518F">
        <w:rPr>
          <w:rFonts w:ascii="Helvetica" w:hAnsi="Helvetica" w:cs="Helvetica"/>
          <w:szCs w:val="24"/>
          <w:lang w:val="de-DE"/>
        </w:rPr>
        <w:t xml:space="preserve"> so farbenfro</w:t>
      </w:r>
      <w:r>
        <w:rPr>
          <w:rFonts w:ascii="Helvetica" w:hAnsi="Helvetica" w:cs="Helvetica"/>
          <w:szCs w:val="24"/>
          <w:lang w:val="de-DE"/>
        </w:rPr>
        <w:t>h</w:t>
      </w:r>
      <w:r w:rsidRPr="0009518F">
        <w:rPr>
          <w:rFonts w:ascii="Helvetica" w:hAnsi="Helvetica" w:cs="Helvetica"/>
          <w:szCs w:val="24"/>
          <w:lang w:val="de-DE"/>
        </w:rPr>
        <w:t xml:space="preserve"> wie der Herbst, wenn sich die Blätter der Bäume vom satten </w:t>
      </w:r>
      <w:r>
        <w:rPr>
          <w:rFonts w:ascii="Helvetica" w:hAnsi="Helvetica" w:cs="Helvetica"/>
          <w:szCs w:val="24"/>
          <w:lang w:val="de-DE"/>
        </w:rPr>
        <w:t>G</w:t>
      </w:r>
      <w:r w:rsidRPr="0009518F">
        <w:rPr>
          <w:rFonts w:ascii="Helvetica" w:hAnsi="Helvetica" w:cs="Helvetica"/>
          <w:szCs w:val="24"/>
          <w:lang w:val="de-DE"/>
        </w:rPr>
        <w:t>rün des Sommers in alle denkbaren Braun-, Oker</w:t>
      </w:r>
      <w:r w:rsidR="00F719E1">
        <w:rPr>
          <w:rFonts w:ascii="Helvetica" w:hAnsi="Helvetica" w:cs="Helvetica"/>
          <w:szCs w:val="24"/>
          <w:lang w:val="de-DE"/>
        </w:rPr>
        <w:t>, Gelb- oder Rottöne verwandeln:</w:t>
      </w:r>
      <w:r w:rsidRPr="0009518F">
        <w:rPr>
          <w:rFonts w:ascii="Helvetica" w:hAnsi="Helvetica" w:cs="Helvetica"/>
          <w:szCs w:val="24"/>
          <w:lang w:val="de-DE"/>
        </w:rPr>
        <w:t xml:space="preserve"> </w:t>
      </w:r>
      <w:r w:rsidR="00F719E1">
        <w:rPr>
          <w:rFonts w:ascii="Helvetica" w:hAnsi="Helvetica" w:cs="Helvetica"/>
          <w:szCs w:val="24"/>
          <w:lang w:val="de-DE"/>
        </w:rPr>
        <w:t>e</w:t>
      </w:r>
      <w:r w:rsidRPr="0009518F">
        <w:rPr>
          <w:rFonts w:ascii="Helvetica" w:hAnsi="Helvetica" w:cs="Helvetica"/>
          <w:szCs w:val="24"/>
          <w:lang w:val="de-DE"/>
        </w:rPr>
        <w:t>in ästhetisches Spektakel</w:t>
      </w:r>
      <w:r w:rsidR="00670142">
        <w:rPr>
          <w:rFonts w:ascii="Helvetica" w:hAnsi="Helvetica" w:cs="Helvetica"/>
          <w:szCs w:val="24"/>
          <w:lang w:val="de-DE"/>
        </w:rPr>
        <w:t xml:space="preserve"> und pure Freude für die Sinne</w:t>
      </w:r>
      <w:r w:rsidR="00630F48">
        <w:rPr>
          <w:rFonts w:ascii="Helvetica" w:hAnsi="Helvetica" w:cs="Helvetica"/>
          <w:szCs w:val="24"/>
          <w:lang w:val="de-DE"/>
        </w:rPr>
        <w:t>.</w:t>
      </w:r>
      <w:r w:rsidRPr="0009518F">
        <w:rPr>
          <w:rFonts w:ascii="Helvetica" w:hAnsi="Helvetica" w:cs="Helvetica"/>
          <w:szCs w:val="24"/>
          <w:lang w:val="de-DE"/>
        </w:rPr>
        <w:t xml:space="preserve"> Der Waldanteil der Region liegt bei 36 Prozent</w:t>
      </w:r>
      <w:r w:rsidR="00670142">
        <w:rPr>
          <w:rFonts w:ascii="Helvetica" w:hAnsi="Helvetica" w:cs="Helvetica"/>
          <w:szCs w:val="24"/>
          <w:lang w:val="de-DE"/>
        </w:rPr>
        <w:t>,</w:t>
      </w:r>
      <w:r w:rsidRPr="0009518F">
        <w:rPr>
          <w:rFonts w:ascii="Helvetica" w:hAnsi="Helvetica" w:cs="Helvetica"/>
          <w:szCs w:val="24"/>
          <w:lang w:val="de-DE"/>
        </w:rPr>
        <w:t xml:space="preserve"> und auf einen Einwohner kommen etwa 1.000 Bäume</w:t>
      </w:r>
      <w:r>
        <w:rPr>
          <w:rFonts w:ascii="Helvetica" w:hAnsi="Helvetica" w:cs="Helvetica"/>
          <w:szCs w:val="24"/>
          <w:lang w:val="de-DE"/>
        </w:rPr>
        <w:t>, also i</w:t>
      </w:r>
      <w:r w:rsidRPr="0009518F">
        <w:rPr>
          <w:rFonts w:ascii="Helvetica" w:hAnsi="Helvetica" w:cs="Helvetica"/>
          <w:szCs w:val="24"/>
          <w:lang w:val="de-DE"/>
        </w:rPr>
        <w:t>nsgesamt 500 Millionen.</w:t>
      </w:r>
      <w:r>
        <w:rPr>
          <w:rFonts w:ascii="Helvetica" w:hAnsi="Helvetica" w:cs="Helvetica"/>
          <w:szCs w:val="24"/>
          <w:lang w:val="de-DE"/>
        </w:rPr>
        <w:t xml:space="preserve"> </w:t>
      </w:r>
      <w:r w:rsidRPr="0009518F">
        <w:rPr>
          <w:rFonts w:ascii="Helvetica" w:hAnsi="Helvetica" w:cs="Helvetica"/>
          <w:szCs w:val="24"/>
          <w:lang w:val="de-DE"/>
        </w:rPr>
        <w:t xml:space="preserve">Ein ganz besonders Naturdenkmal ist </w:t>
      </w:r>
      <w:r w:rsidRPr="007C1491">
        <w:rPr>
          <w:rFonts w:ascii="Helvetica" w:hAnsi="Helvetica" w:cs="Helvetica"/>
          <w:szCs w:val="24"/>
          <w:lang w:val="de-DE"/>
        </w:rPr>
        <w:t>im Val di Rabbi im</w:t>
      </w:r>
      <w:r w:rsidRPr="0009518F">
        <w:rPr>
          <w:rFonts w:ascii="Helvetica" w:hAnsi="Helvetica" w:cs="Helvetica"/>
          <w:szCs w:val="24"/>
          <w:lang w:val="de-DE"/>
        </w:rPr>
        <w:t xml:space="preserve"> </w:t>
      </w:r>
      <w:proofErr w:type="spellStart"/>
      <w:r w:rsidRPr="0009518F">
        <w:rPr>
          <w:rFonts w:ascii="Helvetica" w:hAnsi="Helvetica" w:cs="Helvetica"/>
          <w:szCs w:val="24"/>
          <w:lang w:val="de-DE"/>
        </w:rPr>
        <w:t>Stelvio</w:t>
      </w:r>
      <w:proofErr w:type="spellEnd"/>
      <w:r w:rsidRPr="0009518F">
        <w:rPr>
          <w:rFonts w:ascii="Helvetica" w:hAnsi="Helvetica" w:cs="Helvetica"/>
          <w:szCs w:val="24"/>
          <w:lang w:val="de-DE"/>
        </w:rPr>
        <w:t xml:space="preserve"> Nationalpark anzutreffen: In der Nähe der spektakulären Wasserfälle von </w:t>
      </w:r>
      <w:proofErr w:type="spellStart"/>
      <w:r w:rsidR="005B66FF">
        <w:rPr>
          <w:rFonts w:ascii="Helvetica" w:hAnsi="Helvetica" w:cs="Helvetica"/>
          <w:szCs w:val="24"/>
          <w:lang w:val="de-DE"/>
        </w:rPr>
        <w:t>Saènt</w:t>
      </w:r>
      <w:proofErr w:type="spellEnd"/>
      <w:r w:rsidR="005B66FF">
        <w:rPr>
          <w:rFonts w:ascii="Helvetica" w:hAnsi="Helvetica" w:cs="Helvetica"/>
          <w:szCs w:val="24"/>
          <w:lang w:val="de-DE"/>
        </w:rPr>
        <w:t xml:space="preserve"> f</w:t>
      </w:r>
      <w:r w:rsidRPr="0009518F">
        <w:rPr>
          <w:rFonts w:ascii="Helvetica" w:hAnsi="Helvetica" w:cs="Helvetica"/>
          <w:szCs w:val="24"/>
          <w:lang w:val="de-DE"/>
        </w:rPr>
        <w:t xml:space="preserve">indet sich “Der Pfad der majestätischen Lärchen”: rund 20 mehrere Jahrhunderte alten </w:t>
      </w:r>
      <w:r w:rsidR="005B66FF">
        <w:rPr>
          <w:rFonts w:ascii="Helvetica" w:hAnsi="Helvetica" w:cs="Helvetica"/>
          <w:szCs w:val="24"/>
          <w:lang w:val="de-DE"/>
        </w:rPr>
        <w:t xml:space="preserve">Baumriesen. </w:t>
      </w:r>
      <w:r w:rsidRPr="0009518F">
        <w:rPr>
          <w:rFonts w:ascii="Helvetica" w:hAnsi="Helvetica" w:cs="Helvetica"/>
          <w:szCs w:val="24"/>
          <w:lang w:val="de-DE"/>
        </w:rPr>
        <w:t xml:space="preserve">Auf dem Plateau von </w:t>
      </w:r>
      <w:proofErr w:type="spellStart"/>
      <w:r w:rsidRPr="0009518F">
        <w:rPr>
          <w:rFonts w:ascii="Helvetica" w:hAnsi="Helvetica" w:cs="Helvetica"/>
          <w:szCs w:val="24"/>
          <w:lang w:val="de-DE"/>
        </w:rPr>
        <w:t>Brentonico</w:t>
      </w:r>
      <w:proofErr w:type="spellEnd"/>
      <w:r w:rsidRPr="0009518F">
        <w:rPr>
          <w:rFonts w:ascii="Helvetica" w:hAnsi="Helvetica" w:cs="Helvetica"/>
          <w:szCs w:val="24"/>
          <w:lang w:val="de-DE"/>
        </w:rPr>
        <w:t xml:space="preserve"> oberhalb des Val </w:t>
      </w:r>
      <w:proofErr w:type="spellStart"/>
      <w:r w:rsidRPr="0009518F">
        <w:rPr>
          <w:rFonts w:ascii="Helvetica" w:hAnsi="Helvetica" w:cs="Helvetica"/>
          <w:szCs w:val="24"/>
          <w:lang w:val="de-DE"/>
        </w:rPr>
        <w:t>Lagarina</w:t>
      </w:r>
      <w:proofErr w:type="spellEnd"/>
      <w:r w:rsidRPr="0009518F">
        <w:rPr>
          <w:rFonts w:ascii="Helvetica" w:hAnsi="Helvetica" w:cs="Helvetica"/>
          <w:szCs w:val="24"/>
          <w:lang w:val="de-DE"/>
        </w:rPr>
        <w:t xml:space="preserve"> können Naturfreunde zwischen jahrhundertealten Kastanienbäumen flanieren. </w:t>
      </w:r>
    </w:p>
    <w:p w:rsidR="0009518F" w:rsidRPr="0009518F" w:rsidRDefault="0009518F" w:rsidP="0009518F">
      <w:pPr>
        <w:spacing w:line="360" w:lineRule="auto"/>
        <w:jc w:val="both"/>
        <w:rPr>
          <w:rFonts w:ascii="Helvetica" w:hAnsi="Helvetica" w:cs="Helvetica"/>
          <w:b/>
          <w:szCs w:val="24"/>
          <w:lang w:val="de-DE"/>
        </w:rPr>
      </w:pPr>
      <w:r w:rsidRPr="0009518F">
        <w:rPr>
          <w:rFonts w:ascii="Helvetica" w:hAnsi="Helvetica" w:cs="Helvetica"/>
          <w:b/>
          <w:szCs w:val="24"/>
          <w:lang w:val="de-DE"/>
        </w:rPr>
        <w:lastRenderedPageBreak/>
        <w:t>Erlebnisreiche Wanderungen</w:t>
      </w:r>
    </w:p>
    <w:p w:rsidR="0009518F" w:rsidRPr="0009518F" w:rsidRDefault="0009518F" w:rsidP="0009518F">
      <w:pPr>
        <w:spacing w:after="240" w:line="360" w:lineRule="auto"/>
        <w:jc w:val="both"/>
        <w:rPr>
          <w:rFonts w:ascii="Helvetica" w:hAnsi="Helvetica" w:cs="Helvetica"/>
          <w:szCs w:val="24"/>
          <w:lang w:val="de-DE"/>
        </w:rPr>
      </w:pPr>
      <w:r w:rsidRPr="0009518F">
        <w:rPr>
          <w:rFonts w:ascii="Helvetica" w:hAnsi="Helvetica" w:cs="Helvetica"/>
          <w:szCs w:val="24"/>
          <w:lang w:val="de-DE"/>
        </w:rPr>
        <w:t xml:space="preserve">Der Herbst in den Bergen bietet </w:t>
      </w:r>
      <w:r w:rsidR="00670142">
        <w:rPr>
          <w:rFonts w:ascii="Helvetica" w:hAnsi="Helvetica" w:cs="Helvetica"/>
          <w:szCs w:val="24"/>
          <w:lang w:val="de-DE"/>
        </w:rPr>
        <w:t>malerische</w:t>
      </w:r>
      <w:r w:rsidRPr="0009518F">
        <w:rPr>
          <w:rFonts w:ascii="Helvetica" w:hAnsi="Helvetica" w:cs="Helvetica"/>
          <w:szCs w:val="24"/>
          <w:lang w:val="de-DE"/>
        </w:rPr>
        <w:t xml:space="preserve"> Tage und viele Möglichkeiten für Ausflüge und Wanderungen: Eine besonder</w:t>
      </w:r>
      <w:r w:rsidR="00670142">
        <w:rPr>
          <w:rFonts w:ascii="Helvetica" w:hAnsi="Helvetica" w:cs="Helvetica"/>
          <w:szCs w:val="24"/>
          <w:lang w:val="de-DE"/>
        </w:rPr>
        <w:t>e</w:t>
      </w:r>
      <w:r w:rsidRPr="0009518F">
        <w:rPr>
          <w:rFonts w:ascii="Helvetica" w:hAnsi="Helvetica" w:cs="Helvetica"/>
          <w:szCs w:val="24"/>
          <w:lang w:val="de-DE"/>
        </w:rPr>
        <w:t xml:space="preserve"> Route führt durch das Val di </w:t>
      </w:r>
      <w:proofErr w:type="spellStart"/>
      <w:r w:rsidRPr="0009518F">
        <w:rPr>
          <w:rFonts w:ascii="Helvetica" w:hAnsi="Helvetica" w:cs="Helvetica"/>
          <w:szCs w:val="24"/>
          <w:lang w:val="de-DE"/>
        </w:rPr>
        <w:t>Cembra</w:t>
      </w:r>
      <w:proofErr w:type="spellEnd"/>
      <w:r w:rsidRPr="0009518F">
        <w:rPr>
          <w:rFonts w:ascii="Helvetica" w:hAnsi="Helvetica" w:cs="Helvetica"/>
          <w:szCs w:val="24"/>
          <w:lang w:val="de-DE"/>
        </w:rPr>
        <w:t xml:space="preserve"> mit seinen Weinterrassen. Der Wanderweg führt </w:t>
      </w:r>
      <w:r w:rsidR="00670142">
        <w:rPr>
          <w:rFonts w:ascii="Helvetica" w:hAnsi="Helvetica" w:cs="Helvetica"/>
          <w:szCs w:val="24"/>
          <w:lang w:val="de-DE"/>
        </w:rPr>
        <w:t>vom</w:t>
      </w:r>
      <w:r w:rsidR="00D93395">
        <w:rPr>
          <w:rFonts w:ascii="Helvetica" w:hAnsi="Helvetica" w:cs="Helvetica"/>
          <w:szCs w:val="24"/>
          <w:lang w:val="de-DE"/>
        </w:rPr>
        <w:t xml:space="preserve"> Lago Santo </w:t>
      </w:r>
      <w:r w:rsidRPr="0009518F">
        <w:rPr>
          <w:rFonts w:ascii="Helvetica" w:hAnsi="Helvetica" w:cs="Helvetica"/>
          <w:szCs w:val="24"/>
          <w:lang w:val="de-DE"/>
        </w:rPr>
        <w:t xml:space="preserve">durch die herbstlichen Wälder nach Passo </w:t>
      </w:r>
      <w:proofErr w:type="spellStart"/>
      <w:r w:rsidRPr="0009518F">
        <w:rPr>
          <w:rFonts w:ascii="Helvetica" w:hAnsi="Helvetica" w:cs="Helvetica"/>
          <w:szCs w:val="24"/>
          <w:lang w:val="de-DE"/>
        </w:rPr>
        <w:t>Zise</w:t>
      </w:r>
      <w:proofErr w:type="spellEnd"/>
      <w:r w:rsidRPr="0009518F">
        <w:rPr>
          <w:rFonts w:ascii="Helvetica" w:hAnsi="Helvetica" w:cs="Helvetica"/>
          <w:szCs w:val="24"/>
          <w:lang w:val="de-DE"/>
        </w:rPr>
        <w:t xml:space="preserve"> mit einem </w:t>
      </w:r>
      <w:r w:rsidR="00670142">
        <w:rPr>
          <w:rFonts w:ascii="Helvetica" w:hAnsi="Helvetica" w:cs="Helvetica"/>
          <w:szCs w:val="24"/>
          <w:lang w:val="de-DE"/>
        </w:rPr>
        <w:t>Panoramablick</w:t>
      </w:r>
      <w:r w:rsidRPr="0009518F">
        <w:rPr>
          <w:rFonts w:ascii="Helvetica" w:hAnsi="Helvetica" w:cs="Helvetica"/>
          <w:szCs w:val="24"/>
          <w:lang w:val="de-DE"/>
        </w:rPr>
        <w:t xml:space="preserve"> über die Weinberge. Ziel der Tour ist die Berghütte </w:t>
      </w:r>
      <w:proofErr w:type="spellStart"/>
      <w:r w:rsidRPr="0009518F">
        <w:rPr>
          <w:rFonts w:ascii="Helvetica" w:hAnsi="Helvetica" w:cs="Helvetica"/>
          <w:szCs w:val="24"/>
          <w:lang w:val="de-DE"/>
        </w:rPr>
        <w:t>Rifugio</w:t>
      </w:r>
      <w:proofErr w:type="spellEnd"/>
      <w:r w:rsidRPr="0009518F">
        <w:rPr>
          <w:rFonts w:ascii="Helvetica" w:hAnsi="Helvetica" w:cs="Helvetica"/>
          <w:szCs w:val="24"/>
          <w:lang w:val="de-DE"/>
        </w:rPr>
        <w:t xml:space="preserve"> </w:t>
      </w:r>
      <w:proofErr w:type="spellStart"/>
      <w:r w:rsidRPr="0009518F">
        <w:rPr>
          <w:rFonts w:ascii="Helvetica" w:hAnsi="Helvetica" w:cs="Helvetica"/>
          <w:szCs w:val="24"/>
          <w:lang w:val="de-DE"/>
        </w:rPr>
        <w:t>Potzmauer</w:t>
      </w:r>
      <w:proofErr w:type="spellEnd"/>
      <w:r w:rsidRPr="0009518F">
        <w:rPr>
          <w:rFonts w:ascii="Helvetica" w:hAnsi="Helvetica" w:cs="Helvetica"/>
          <w:szCs w:val="24"/>
          <w:lang w:val="de-DE"/>
        </w:rPr>
        <w:t xml:space="preserve">, in der sich die Wanderer dann mit saisonalen </w:t>
      </w:r>
      <w:r w:rsidR="00670142">
        <w:rPr>
          <w:rFonts w:ascii="Helvetica" w:hAnsi="Helvetica" w:cs="Helvetica"/>
          <w:szCs w:val="24"/>
          <w:lang w:val="de-DE"/>
        </w:rPr>
        <w:t>Spezialitäten</w:t>
      </w:r>
      <w:r w:rsidRPr="0009518F">
        <w:rPr>
          <w:rFonts w:ascii="Helvetica" w:hAnsi="Helvetica" w:cs="Helvetica"/>
          <w:szCs w:val="24"/>
          <w:lang w:val="de-DE"/>
        </w:rPr>
        <w:t xml:space="preserve"> stärken können. Eine einfache</w:t>
      </w:r>
      <w:r w:rsidR="00670142">
        <w:rPr>
          <w:rFonts w:ascii="Helvetica" w:hAnsi="Helvetica" w:cs="Helvetica"/>
          <w:szCs w:val="24"/>
          <w:lang w:val="de-DE"/>
        </w:rPr>
        <w:t>,</w:t>
      </w:r>
      <w:r w:rsidRPr="0009518F">
        <w:rPr>
          <w:rFonts w:ascii="Helvetica" w:hAnsi="Helvetica" w:cs="Helvetica"/>
          <w:szCs w:val="24"/>
          <w:lang w:val="de-DE"/>
        </w:rPr>
        <w:t xml:space="preserve"> aber </w:t>
      </w:r>
      <w:r w:rsidR="00670142">
        <w:rPr>
          <w:rFonts w:ascii="Helvetica" w:hAnsi="Helvetica" w:cs="Helvetica"/>
          <w:szCs w:val="24"/>
          <w:lang w:val="de-DE"/>
        </w:rPr>
        <w:t>abenteuerliche</w:t>
      </w:r>
      <w:r w:rsidRPr="0009518F">
        <w:rPr>
          <w:rFonts w:ascii="Helvetica" w:hAnsi="Helvetica" w:cs="Helvetica"/>
          <w:szCs w:val="24"/>
          <w:lang w:val="de-DE"/>
        </w:rPr>
        <w:t xml:space="preserve"> Tour für die ganze Familie nimmt ihren Anfang in den Buchenwäldern beim kleinen Dorf </w:t>
      </w:r>
      <w:proofErr w:type="spellStart"/>
      <w:r w:rsidRPr="0009518F">
        <w:rPr>
          <w:rFonts w:ascii="Helvetica" w:hAnsi="Helvetica" w:cs="Helvetica"/>
          <w:szCs w:val="24"/>
          <w:lang w:val="de-DE"/>
        </w:rPr>
        <w:t>Fai</w:t>
      </w:r>
      <w:proofErr w:type="spellEnd"/>
      <w:r w:rsidRPr="0009518F">
        <w:rPr>
          <w:rFonts w:ascii="Helvetica" w:hAnsi="Helvetica" w:cs="Helvetica"/>
          <w:szCs w:val="24"/>
          <w:lang w:val="de-DE"/>
        </w:rPr>
        <w:t xml:space="preserve"> della </w:t>
      </w:r>
      <w:proofErr w:type="spellStart"/>
      <w:r w:rsidRPr="0009518F">
        <w:rPr>
          <w:rFonts w:ascii="Helvetica" w:hAnsi="Helvetica" w:cs="Helvetica"/>
          <w:szCs w:val="24"/>
          <w:lang w:val="de-DE"/>
        </w:rPr>
        <w:t>Paganella</w:t>
      </w:r>
      <w:proofErr w:type="spellEnd"/>
      <w:r w:rsidRPr="0009518F">
        <w:rPr>
          <w:rFonts w:ascii="Helvetica" w:hAnsi="Helvetica" w:cs="Helvetica"/>
          <w:szCs w:val="24"/>
          <w:lang w:val="de-DE"/>
        </w:rPr>
        <w:t xml:space="preserve">. Startpunkt ist der Ort La </w:t>
      </w:r>
      <w:proofErr w:type="spellStart"/>
      <w:r w:rsidRPr="0009518F">
        <w:rPr>
          <w:rFonts w:ascii="Helvetica" w:hAnsi="Helvetica" w:cs="Helvetica"/>
          <w:szCs w:val="24"/>
          <w:lang w:val="de-DE"/>
        </w:rPr>
        <w:t>Capannina</w:t>
      </w:r>
      <w:proofErr w:type="spellEnd"/>
      <w:r w:rsidR="00670142">
        <w:rPr>
          <w:rFonts w:ascii="Helvetica" w:hAnsi="Helvetica" w:cs="Helvetica"/>
          <w:szCs w:val="24"/>
          <w:lang w:val="de-DE"/>
        </w:rPr>
        <w:t>,</w:t>
      </w:r>
      <w:r w:rsidRPr="0009518F">
        <w:rPr>
          <w:rFonts w:ascii="Helvetica" w:hAnsi="Helvetica" w:cs="Helvetica"/>
          <w:szCs w:val="24"/>
          <w:lang w:val="de-DE"/>
        </w:rPr>
        <w:t xml:space="preserve"> von wo es entlang zahlreiche</w:t>
      </w:r>
      <w:r w:rsidR="00670142">
        <w:rPr>
          <w:rFonts w:ascii="Helvetica" w:hAnsi="Helvetica" w:cs="Helvetica"/>
          <w:szCs w:val="24"/>
          <w:lang w:val="de-DE"/>
        </w:rPr>
        <w:t>r</w:t>
      </w:r>
      <w:r w:rsidRPr="0009518F">
        <w:rPr>
          <w:rFonts w:ascii="Helvetica" w:hAnsi="Helvetica" w:cs="Helvetica"/>
          <w:szCs w:val="24"/>
          <w:lang w:val="de-DE"/>
        </w:rPr>
        <w:t xml:space="preserve"> Aussichtspunkte mit Blick auf das Valle </w:t>
      </w:r>
      <w:proofErr w:type="spellStart"/>
      <w:r w:rsidRPr="0009518F">
        <w:rPr>
          <w:rFonts w:ascii="Helvetica" w:hAnsi="Helvetica" w:cs="Helvetica"/>
          <w:szCs w:val="24"/>
          <w:lang w:val="de-DE"/>
        </w:rPr>
        <w:t>dell'Adige</w:t>
      </w:r>
      <w:proofErr w:type="spellEnd"/>
      <w:r w:rsidRPr="0009518F">
        <w:rPr>
          <w:rFonts w:ascii="Helvetica" w:hAnsi="Helvetica" w:cs="Helvetica"/>
          <w:szCs w:val="24"/>
          <w:lang w:val="de-DE"/>
        </w:rPr>
        <w:t xml:space="preserve"> zur </w:t>
      </w:r>
      <w:proofErr w:type="spellStart"/>
      <w:r w:rsidRPr="0009518F">
        <w:rPr>
          <w:rFonts w:ascii="Helvetica" w:hAnsi="Helvetica" w:cs="Helvetica"/>
          <w:szCs w:val="24"/>
          <w:lang w:val="de-DE"/>
        </w:rPr>
        <w:t>Grotta</w:t>
      </w:r>
      <w:proofErr w:type="spellEnd"/>
      <w:r w:rsidRPr="0009518F">
        <w:rPr>
          <w:rFonts w:ascii="Helvetica" w:hAnsi="Helvetica" w:cs="Helvetica"/>
          <w:szCs w:val="24"/>
          <w:lang w:val="de-DE"/>
        </w:rPr>
        <w:t xml:space="preserve"> della Madonna und schließlich zur archäologischen Ausgrabungsstätte von </w:t>
      </w:r>
      <w:proofErr w:type="spellStart"/>
      <w:r w:rsidRPr="0009518F">
        <w:rPr>
          <w:rFonts w:ascii="Helvetica" w:hAnsi="Helvetica" w:cs="Helvetica"/>
          <w:szCs w:val="24"/>
          <w:lang w:val="de-DE"/>
        </w:rPr>
        <w:t>Doss</w:t>
      </w:r>
      <w:proofErr w:type="spellEnd"/>
      <w:r w:rsidRPr="0009518F">
        <w:rPr>
          <w:rFonts w:ascii="Helvetica" w:hAnsi="Helvetica" w:cs="Helvetica"/>
          <w:szCs w:val="24"/>
          <w:lang w:val="de-DE"/>
        </w:rPr>
        <w:t xml:space="preserve"> </w:t>
      </w:r>
      <w:proofErr w:type="spellStart"/>
      <w:r w:rsidRPr="0009518F">
        <w:rPr>
          <w:rFonts w:ascii="Helvetica" w:hAnsi="Helvetica" w:cs="Helvetica"/>
          <w:szCs w:val="24"/>
          <w:lang w:val="de-DE"/>
        </w:rPr>
        <w:t>Castel</w:t>
      </w:r>
      <w:proofErr w:type="spellEnd"/>
      <w:r w:rsidR="005B66FF">
        <w:rPr>
          <w:rFonts w:ascii="Helvetica" w:hAnsi="Helvetica" w:cs="Helvetica"/>
          <w:szCs w:val="24"/>
          <w:lang w:val="de-DE"/>
        </w:rPr>
        <w:t xml:space="preserve"> geht</w:t>
      </w:r>
      <w:r w:rsidRPr="0009518F">
        <w:rPr>
          <w:rFonts w:ascii="Helvetica" w:hAnsi="Helvetica" w:cs="Helvetica"/>
          <w:szCs w:val="24"/>
          <w:lang w:val="de-DE"/>
        </w:rPr>
        <w:t>.</w:t>
      </w:r>
      <w:r>
        <w:rPr>
          <w:rFonts w:ascii="Helvetica" w:hAnsi="Helvetica" w:cs="Helvetica"/>
          <w:szCs w:val="24"/>
          <w:lang w:val="de-DE"/>
        </w:rPr>
        <w:t xml:space="preserve"> </w:t>
      </w:r>
      <w:r w:rsidR="005F6E90" w:rsidRPr="005F6E90">
        <w:rPr>
          <w:rFonts w:ascii="Helvetica" w:hAnsi="Helvetica" w:cs="Helvetica"/>
          <w:szCs w:val="24"/>
          <w:lang w:val="de-DE"/>
        </w:rPr>
        <w:t xml:space="preserve">Im westlichen Trentino befindet sich der </w:t>
      </w:r>
      <w:proofErr w:type="spellStart"/>
      <w:r w:rsidR="005F6E90" w:rsidRPr="005F6E90">
        <w:rPr>
          <w:rFonts w:ascii="Helvetica" w:hAnsi="Helvetica" w:cs="Helvetica"/>
          <w:szCs w:val="24"/>
          <w:lang w:val="de-DE"/>
        </w:rPr>
        <w:t>Adamello</w:t>
      </w:r>
      <w:proofErr w:type="spellEnd"/>
      <w:r w:rsidR="005F6E90" w:rsidRPr="005F6E90">
        <w:rPr>
          <w:rFonts w:ascii="Helvetica" w:hAnsi="Helvetica" w:cs="Helvetica"/>
          <w:szCs w:val="24"/>
          <w:lang w:val="de-DE"/>
        </w:rPr>
        <w:t>-</w:t>
      </w:r>
      <w:proofErr w:type="spellStart"/>
      <w:r w:rsidR="005F6E90" w:rsidRPr="005F6E90">
        <w:rPr>
          <w:rFonts w:ascii="Helvetica" w:hAnsi="Helvetica" w:cs="Helvetica"/>
          <w:szCs w:val="24"/>
          <w:lang w:val="de-DE"/>
        </w:rPr>
        <w:t>Brenta</w:t>
      </w:r>
      <w:proofErr w:type="spellEnd"/>
      <w:r w:rsidR="005F6E90" w:rsidRPr="005F6E90">
        <w:rPr>
          <w:rFonts w:ascii="Helvetica" w:hAnsi="Helvetica" w:cs="Helvetica"/>
          <w:szCs w:val="24"/>
          <w:lang w:val="de-DE"/>
        </w:rPr>
        <w:t xml:space="preserve">-Naturpark </w:t>
      </w:r>
      <w:r w:rsidR="005F6E90">
        <w:rPr>
          <w:rFonts w:ascii="Helvetica" w:hAnsi="Helvetica" w:cs="Helvetica"/>
          <w:szCs w:val="24"/>
          <w:lang w:val="de-DE"/>
        </w:rPr>
        <w:t>den Wanderfreunde</w:t>
      </w:r>
      <w:r w:rsidR="005F6E90" w:rsidRPr="005F6E90">
        <w:rPr>
          <w:rFonts w:ascii="Helvetica" w:hAnsi="Helvetica" w:cs="Helvetica"/>
          <w:szCs w:val="24"/>
          <w:lang w:val="de-DE"/>
        </w:rPr>
        <w:t xml:space="preserve"> durch das Val di </w:t>
      </w:r>
      <w:proofErr w:type="spellStart"/>
      <w:r w:rsidR="005F6E90" w:rsidRPr="005F6E90">
        <w:rPr>
          <w:rFonts w:ascii="Helvetica" w:hAnsi="Helvetica" w:cs="Helvetica"/>
          <w:szCs w:val="24"/>
          <w:lang w:val="de-DE"/>
        </w:rPr>
        <w:t>Fumo</w:t>
      </w:r>
      <w:proofErr w:type="spellEnd"/>
      <w:r w:rsidR="005F6E90" w:rsidRPr="005F6E90">
        <w:rPr>
          <w:rFonts w:ascii="Helvetica" w:hAnsi="Helvetica" w:cs="Helvetica"/>
          <w:szCs w:val="24"/>
          <w:lang w:val="de-DE"/>
        </w:rPr>
        <w:t>, eines der spektakulärsten eiszeitlichen Täler der Alpen</w:t>
      </w:r>
      <w:r w:rsidR="005F6E90">
        <w:rPr>
          <w:rFonts w:ascii="Helvetica" w:hAnsi="Helvetica" w:cs="Helvetica"/>
          <w:szCs w:val="24"/>
          <w:lang w:val="de-DE"/>
        </w:rPr>
        <w:t xml:space="preserve">, erkunden können. </w:t>
      </w:r>
      <w:r w:rsidR="001A60C2">
        <w:rPr>
          <w:rFonts w:ascii="Helvetica" w:hAnsi="Helvetica" w:cs="Helvetica"/>
          <w:szCs w:val="24"/>
          <w:lang w:val="de-DE"/>
        </w:rPr>
        <w:t xml:space="preserve">Die </w:t>
      </w:r>
      <w:r w:rsidR="005F6E90">
        <w:rPr>
          <w:rFonts w:ascii="Helvetica" w:hAnsi="Helvetica" w:cs="Helvetica"/>
          <w:szCs w:val="24"/>
          <w:lang w:val="de-DE"/>
        </w:rPr>
        <w:t xml:space="preserve">Tour </w:t>
      </w:r>
      <w:r w:rsidR="001A60C2">
        <w:rPr>
          <w:rFonts w:ascii="Helvetica" w:hAnsi="Helvetica" w:cs="Helvetica"/>
          <w:szCs w:val="24"/>
          <w:lang w:val="de-DE"/>
        </w:rPr>
        <w:t xml:space="preserve">führt </w:t>
      </w:r>
      <w:r w:rsidR="005F6E90" w:rsidRPr="005F6E90">
        <w:rPr>
          <w:rFonts w:ascii="Helvetica" w:hAnsi="Helvetica" w:cs="Helvetica"/>
          <w:szCs w:val="24"/>
          <w:lang w:val="de-DE"/>
        </w:rPr>
        <w:t xml:space="preserve">vom künstlichen </w:t>
      </w:r>
      <w:r w:rsidR="005F6E90">
        <w:rPr>
          <w:rFonts w:ascii="Helvetica" w:hAnsi="Helvetica" w:cs="Helvetica"/>
          <w:szCs w:val="24"/>
          <w:lang w:val="de-DE"/>
        </w:rPr>
        <w:t xml:space="preserve">Lago </w:t>
      </w:r>
      <w:proofErr w:type="spellStart"/>
      <w:r w:rsidR="005F6E90" w:rsidRPr="005F6E90">
        <w:rPr>
          <w:rFonts w:ascii="Helvetica" w:hAnsi="Helvetica" w:cs="Helvetica"/>
          <w:szCs w:val="24"/>
          <w:lang w:val="de-DE"/>
        </w:rPr>
        <w:t>Malga</w:t>
      </w:r>
      <w:proofErr w:type="spellEnd"/>
      <w:r w:rsidR="005F6E90" w:rsidRPr="005F6E90">
        <w:rPr>
          <w:rFonts w:ascii="Helvetica" w:hAnsi="Helvetica" w:cs="Helvetica"/>
          <w:szCs w:val="24"/>
          <w:lang w:val="de-DE"/>
        </w:rPr>
        <w:t xml:space="preserve"> </w:t>
      </w:r>
      <w:proofErr w:type="spellStart"/>
      <w:r w:rsidR="005F6E90" w:rsidRPr="005F6E90">
        <w:rPr>
          <w:rFonts w:ascii="Helvetica" w:hAnsi="Helvetica" w:cs="Helvetica"/>
          <w:szCs w:val="24"/>
          <w:lang w:val="de-DE"/>
        </w:rPr>
        <w:t>Bissina</w:t>
      </w:r>
      <w:proofErr w:type="spellEnd"/>
      <w:r w:rsidR="005F6E90">
        <w:rPr>
          <w:rFonts w:ascii="Helvetica" w:hAnsi="Helvetica" w:cs="Helvetica"/>
          <w:szCs w:val="24"/>
          <w:lang w:val="de-DE"/>
        </w:rPr>
        <w:t xml:space="preserve"> </w:t>
      </w:r>
      <w:r w:rsidR="005F6E90" w:rsidRPr="005F6E90">
        <w:rPr>
          <w:rFonts w:ascii="Helvetica" w:hAnsi="Helvetica" w:cs="Helvetica"/>
          <w:szCs w:val="24"/>
          <w:lang w:val="de-DE"/>
        </w:rPr>
        <w:t>zur gleichnamigen Berghütte</w:t>
      </w:r>
      <w:r w:rsidR="001A60C2">
        <w:rPr>
          <w:rFonts w:ascii="Helvetica" w:hAnsi="Helvetica" w:cs="Helvetica"/>
          <w:szCs w:val="24"/>
          <w:lang w:val="de-DE"/>
        </w:rPr>
        <w:t>. I</w:t>
      </w:r>
      <w:r w:rsidR="001A60C2" w:rsidRPr="001A60C2">
        <w:rPr>
          <w:rFonts w:ascii="Helvetica" w:hAnsi="Helvetica" w:cs="Helvetica"/>
          <w:szCs w:val="24"/>
          <w:lang w:val="de-DE"/>
        </w:rPr>
        <w:t xml:space="preserve">n den frühen Morgenstunden </w:t>
      </w:r>
      <w:r w:rsidR="001A60C2">
        <w:rPr>
          <w:rFonts w:ascii="Helvetica" w:hAnsi="Helvetica" w:cs="Helvetica"/>
          <w:szCs w:val="24"/>
          <w:lang w:val="de-DE"/>
        </w:rPr>
        <w:t xml:space="preserve">bietet der Weg ein unvergleichliches </w:t>
      </w:r>
      <w:r w:rsidR="005F6E90" w:rsidRPr="005F6E90">
        <w:rPr>
          <w:rFonts w:ascii="Helvetica" w:hAnsi="Helvetica" w:cs="Helvetica"/>
          <w:szCs w:val="24"/>
          <w:lang w:val="de-DE"/>
        </w:rPr>
        <w:t>Farbensp</w:t>
      </w:r>
      <w:r w:rsidR="005F6E90">
        <w:rPr>
          <w:rFonts w:ascii="Helvetica" w:hAnsi="Helvetica" w:cs="Helvetica"/>
          <w:szCs w:val="24"/>
          <w:lang w:val="de-DE"/>
        </w:rPr>
        <w:t>iel der Lärchen, intensive F</w:t>
      </w:r>
      <w:r w:rsidR="005F6E90" w:rsidRPr="005F6E90">
        <w:rPr>
          <w:rFonts w:ascii="Helvetica" w:hAnsi="Helvetica" w:cs="Helvetica"/>
          <w:szCs w:val="24"/>
          <w:lang w:val="de-DE"/>
        </w:rPr>
        <w:t xml:space="preserve">arben des Sees sowie die ersten Schneeklekse auf den Gipfeln der </w:t>
      </w:r>
      <w:proofErr w:type="spellStart"/>
      <w:r w:rsidR="005F6E90" w:rsidRPr="005F6E90">
        <w:rPr>
          <w:rFonts w:ascii="Helvetica" w:hAnsi="Helvetica" w:cs="Helvetica"/>
          <w:szCs w:val="24"/>
          <w:lang w:val="de-DE"/>
        </w:rPr>
        <w:t>Adamello</w:t>
      </w:r>
      <w:proofErr w:type="spellEnd"/>
      <w:r w:rsidR="005F6E90" w:rsidRPr="005F6E90">
        <w:rPr>
          <w:rFonts w:ascii="Helvetica" w:hAnsi="Helvetica" w:cs="Helvetica"/>
          <w:szCs w:val="24"/>
          <w:lang w:val="de-DE"/>
        </w:rPr>
        <w:t>-Gruppe mit über 3.000 Metern Höhe.</w:t>
      </w:r>
      <w:r w:rsidR="001A60C2">
        <w:rPr>
          <w:rFonts w:ascii="Helvetica" w:hAnsi="Helvetica" w:cs="Helvetica"/>
          <w:szCs w:val="24"/>
          <w:lang w:val="de-DE"/>
        </w:rPr>
        <w:t xml:space="preserve"> Ebenfalls im </w:t>
      </w:r>
      <w:proofErr w:type="spellStart"/>
      <w:r w:rsidRPr="0009518F">
        <w:rPr>
          <w:rFonts w:ascii="Helvetica" w:hAnsi="Helvetica" w:cs="Helvetica"/>
          <w:szCs w:val="24"/>
          <w:lang w:val="de-DE"/>
        </w:rPr>
        <w:t>Adamello</w:t>
      </w:r>
      <w:proofErr w:type="spellEnd"/>
      <w:r w:rsidRPr="0009518F">
        <w:rPr>
          <w:rFonts w:ascii="Helvetica" w:hAnsi="Helvetica" w:cs="Helvetica"/>
          <w:szCs w:val="24"/>
          <w:lang w:val="de-DE"/>
        </w:rPr>
        <w:t xml:space="preserve"> </w:t>
      </w:r>
      <w:proofErr w:type="spellStart"/>
      <w:r w:rsidRPr="0009518F">
        <w:rPr>
          <w:rFonts w:ascii="Helvetica" w:hAnsi="Helvetica" w:cs="Helvetica"/>
          <w:szCs w:val="24"/>
          <w:lang w:val="de-DE"/>
        </w:rPr>
        <w:t>Brenta</w:t>
      </w:r>
      <w:proofErr w:type="spellEnd"/>
      <w:r w:rsidRPr="0009518F">
        <w:rPr>
          <w:rFonts w:ascii="Helvetica" w:hAnsi="Helvetica" w:cs="Helvetica"/>
          <w:szCs w:val="24"/>
          <w:lang w:val="de-DE"/>
        </w:rPr>
        <w:t>-Naturpark</w:t>
      </w:r>
      <w:r w:rsidR="001A60C2">
        <w:rPr>
          <w:rFonts w:ascii="Helvetica" w:hAnsi="Helvetica" w:cs="Helvetica"/>
          <w:szCs w:val="24"/>
          <w:lang w:val="de-DE"/>
        </w:rPr>
        <w:t xml:space="preserve"> aber schon </w:t>
      </w:r>
      <w:r w:rsidR="001A60C2" w:rsidRPr="007C1491">
        <w:rPr>
          <w:rFonts w:ascii="Helvetica" w:hAnsi="Helvetica" w:cs="Helvetica"/>
          <w:szCs w:val="24"/>
          <w:lang w:val="de-DE"/>
        </w:rPr>
        <w:t xml:space="preserve">im </w:t>
      </w:r>
      <w:r w:rsidRPr="007C1491">
        <w:rPr>
          <w:rFonts w:ascii="Helvetica" w:hAnsi="Helvetica" w:cs="Helvetica"/>
          <w:szCs w:val="24"/>
          <w:lang w:val="de-DE"/>
        </w:rPr>
        <w:t xml:space="preserve">Val </w:t>
      </w:r>
      <w:proofErr w:type="spellStart"/>
      <w:r w:rsidRPr="007C1491">
        <w:rPr>
          <w:rFonts w:ascii="Helvetica" w:hAnsi="Helvetica" w:cs="Helvetica"/>
          <w:szCs w:val="24"/>
          <w:lang w:val="de-DE"/>
        </w:rPr>
        <w:t>Rendena</w:t>
      </w:r>
      <w:proofErr w:type="spellEnd"/>
      <w:r w:rsidRPr="007C1491">
        <w:rPr>
          <w:rFonts w:ascii="Helvetica" w:hAnsi="Helvetica" w:cs="Helvetica"/>
          <w:szCs w:val="24"/>
          <w:lang w:val="de-DE"/>
        </w:rPr>
        <w:t xml:space="preserve"> führt </w:t>
      </w:r>
      <w:r w:rsidR="001A60C2" w:rsidRPr="007C1491">
        <w:rPr>
          <w:rFonts w:ascii="Helvetica" w:hAnsi="Helvetica" w:cs="Helvetica"/>
          <w:szCs w:val="24"/>
          <w:lang w:val="de-DE"/>
        </w:rPr>
        <w:t>ein</w:t>
      </w:r>
      <w:r w:rsidR="001A60C2">
        <w:rPr>
          <w:rFonts w:ascii="Helvetica" w:hAnsi="Helvetica" w:cs="Helvetica"/>
          <w:szCs w:val="24"/>
          <w:lang w:val="de-DE"/>
        </w:rPr>
        <w:t xml:space="preserve"> Wanderweg </w:t>
      </w:r>
      <w:r w:rsidRPr="0009518F">
        <w:rPr>
          <w:rFonts w:ascii="Helvetica" w:hAnsi="Helvetica" w:cs="Helvetica"/>
          <w:szCs w:val="24"/>
          <w:lang w:val="de-DE"/>
        </w:rPr>
        <w:t xml:space="preserve">oberhalb des Dorfes </w:t>
      </w:r>
      <w:proofErr w:type="spellStart"/>
      <w:r w:rsidRPr="0009518F">
        <w:rPr>
          <w:rFonts w:ascii="Helvetica" w:hAnsi="Helvetica" w:cs="Helvetica"/>
          <w:szCs w:val="24"/>
          <w:lang w:val="de-DE"/>
        </w:rPr>
        <w:t>Carisolo</w:t>
      </w:r>
      <w:proofErr w:type="spellEnd"/>
      <w:r w:rsidRPr="0009518F">
        <w:rPr>
          <w:rFonts w:ascii="Helvetica" w:hAnsi="Helvetica" w:cs="Helvetica"/>
          <w:szCs w:val="24"/>
          <w:lang w:val="de-DE"/>
        </w:rPr>
        <w:t xml:space="preserve"> zur Einsiedelei von San Martino</w:t>
      </w:r>
      <w:r w:rsidR="00670142">
        <w:rPr>
          <w:rFonts w:ascii="Helvetica" w:hAnsi="Helvetica" w:cs="Helvetica"/>
          <w:szCs w:val="24"/>
          <w:lang w:val="de-DE"/>
        </w:rPr>
        <w:t>,</w:t>
      </w:r>
      <w:r w:rsidRPr="0009518F">
        <w:rPr>
          <w:rFonts w:ascii="Helvetica" w:hAnsi="Helvetica" w:cs="Helvetica"/>
          <w:szCs w:val="24"/>
          <w:lang w:val="de-DE"/>
        </w:rPr>
        <w:t xml:space="preserve"> umgeben von majestätischen Lärchen und Buchen. Nach einer Legende war der Ort eins</w:t>
      </w:r>
      <w:r w:rsidR="00670142">
        <w:rPr>
          <w:rFonts w:ascii="Helvetica" w:hAnsi="Helvetica" w:cs="Helvetica"/>
          <w:szCs w:val="24"/>
          <w:lang w:val="de-DE"/>
        </w:rPr>
        <w:t>t</w:t>
      </w:r>
      <w:r w:rsidRPr="0009518F">
        <w:rPr>
          <w:rFonts w:ascii="Helvetica" w:hAnsi="Helvetica" w:cs="Helvetica"/>
          <w:szCs w:val="24"/>
          <w:lang w:val="de-DE"/>
        </w:rPr>
        <w:t xml:space="preserve"> von einem Einsiedler bewohnt, der durch das Brot überleben konnte, das ihm ein zahmer Bär brachte. </w:t>
      </w:r>
    </w:p>
    <w:p w:rsidR="0009518F" w:rsidRPr="0009518F" w:rsidRDefault="00D93395" w:rsidP="0009518F">
      <w:pPr>
        <w:spacing w:line="360" w:lineRule="auto"/>
        <w:jc w:val="both"/>
        <w:rPr>
          <w:rFonts w:ascii="Helvetica" w:hAnsi="Helvetica" w:cs="Helvetica"/>
          <w:b/>
          <w:szCs w:val="24"/>
          <w:lang w:val="de-DE"/>
        </w:rPr>
      </w:pPr>
      <w:proofErr w:type="spellStart"/>
      <w:r>
        <w:rPr>
          <w:rFonts w:ascii="Helvetica" w:hAnsi="Helvetica" w:cs="Helvetica"/>
          <w:b/>
          <w:szCs w:val="24"/>
          <w:lang w:val="de-DE"/>
        </w:rPr>
        <w:t>Entschleunigen</w:t>
      </w:r>
      <w:proofErr w:type="spellEnd"/>
      <w:r>
        <w:rPr>
          <w:rFonts w:ascii="Helvetica" w:hAnsi="Helvetica" w:cs="Helvetica"/>
          <w:b/>
          <w:szCs w:val="24"/>
          <w:lang w:val="de-DE"/>
        </w:rPr>
        <w:t xml:space="preserve"> beim </w:t>
      </w:r>
      <w:r w:rsidR="0009518F" w:rsidRPr="0009518F">
        <w:rPr>
          <w:rFonts w:ascii="Helvetica" w:hAnsi="Helvetica" w:cs="Helvetica"/>
          <w:b/>
          <w:szCs w:val="24"/>
          <w:lang w:val="de-DE"/>
        </w:rPr>
        <w:t>Hütte</w:t>
      </w:r>
      <w:r w:rsidR="00670142">
        <w:rPr>
          <w:rFonts w:ascii="Helvetica" w:hAnsi="Helvetica" w:cs="Helvetica"/>
          <w:b/>
          <w:szCs w:val="24"/>
          <w:lang w:val="de-DE"/>
        </w:rPr>
        <w:t>n-</w:t>
      </w:r>
      <w:proofErr w:type="spellStart"/>
      <w:r w:rsidR="00670142">
        <w:rPr>
          <w:rFonts w:ascii="Helvetica" w:hAnsi="Helvetica" w:cs="Helvetica"/>
          <w:b/>
          <w:szCs w:val="24"/>
          <w:lang w:val="de-DE"/>
        </w:rPr>
        <w:t>Hopping</w:t>
      </w:r>
      <w:proofErr w:type="spellEnd"/>
      <w:r w:rsidR="00E46090">
        <w:rPr>
          <w:rFonts w:ascii="Helvetica" w:hAnsi="Helvetica" w:cs="Helvetica"/>
          <w:b/>
          <w:szCs w:val="24"/>
          <w:lang w:val="de-DE"/>
        </w:rPr>
        <w:t xml:space="preserve"> </w:t>
      </w:r>
    </w:p>
    <w:p w:rsidR="0009518F" w:rsidRDefault="0009518F" w:rsidP="0009518F">
      <w:pPr>
        <w:spacing w:after="240" w:line="360" w:lineRule="auto"/>
        <w:jc w:val="both"/>
        <w:rPr>
          <w:rFonts w:ascii="Helvetica" w:hAnsi="Helvetica" w:cs="Helvetica"/>
          <w:szCs w:val="24"/>
          <w:lang w:val="de-DE"/>
        </w:rPr>
      </w:pPr>
      <w:r w:rsidRPr="0009518F">
        <w:rPr>
          <w:rFonts w:ascii="Helvetica" w:hAnsi="Helvetica" w:cs="Helvetica"/>
          <w:szCs w:val="24"/>
          <w:lang w:val="de-DE"/>
        </w:rPr>
        <w:t>Traditionell endet die Hüttensaison im Trentino am 20. September. Wenn das Wetter mitspielt, sind aber auch danach noch zahlreiche Berghütten geöffnet, manchmal sogar bis</w:t>
      </w:r>
      <w:r w:rsidR="00670142">
        <w:rPr>
          <w:rFonts w:ascii="Helvetica" w:hAnsi="Helvetica" w:cs="Helvetica"/>
          <w:szCs w:val="24"/>
          <w:lang w:val="de-DE"/>
        </w:rPr>
        <w:t xml:space="preserve"> in den </w:t>
      </w:r>
      <w:r w:rsidRPr="0009518F">
        <w:rPr>
          <w:rFonts w:ascii="Helvetica" w:hAnsi="Helvetica" w:cs="Helvetica"/>
          <w:szCs w:val="24"/>
          <w:lang w:val="de-DE"/>
        </w:rPr>
        <w:t>November</w:t>
      </w:r>
      <w:r w:rsidR="00670142">
        <w:rPr>
          <w:rFonts w:ascii="Helvetica" w:hAnsi="Helvetica" w:cs="Helvetica"/>
          <w:szCs w:val="24"/>
          <w:lang w:val="de-DE"/>
        </w:rPr>
        <w:t xml:space="preserve"> hinein</w:t>
      </w:r>
      <w:r w:rsidRPr="0009518F">
        <w:rPr>
          <w:rFonts w:ascii="Helvetica" w:hAnsi="Helvetica" w:cs="Helvetica"/>
          <w:szCs w:val="24"/>
          <w:lang w:val="de-DE"/>
        </w:rPr>
        <w:t xml:space="preserve">. </w:t>
      </w:r>
      <w:r w:rsidR="00670142">
        <w:rPr>
          <w:rFonts w:ascii="Helvetica" w:hAnsi="Helvetica" w:cs="Helvetica"/>
          <w:szCs w:val="24"/>
          <w:lang w:val="de-DE"/>
        </w:rPr>
        <w:t>Diese Orte abseits des Alltags</w:t>
      </w:r>
      <w:r w:rsidRPr="0009518F">
        <w:rPr>
          <w:rFonts w:ascii="Helvetica" w:hAnsi="Helvetica" w:cs="Helvetica"/>
          <w:szCs w:val="24"/>
          <w:lang w:val="de-DE"/>
        </w:rPr>
        <w:t xml:space="preserve">, </w:t>
      </w:r>
      <w:proofErr w:type="spellStart"/>
      <w:r w:rsidRPr="0009518F">
        <w:rPr>
          <w:rFonts w:ascii="Helvetica" w:hAnsi="Helvetica" w:cs="Helvetica"/>
          <w:szCs w:val="24"/>
          <w:lang w:val="de-DE"/>
        </w:rPr>
        <w:t>Sonnenauf</w:t>
      </w:r>
      <w:proofErr w:type="spellEnd"/>
      <w:r w:rsidRPr="0009518F">
        <w:rPr>
          <w:rFonts w:ascii="Helvetica" w:hAnsi="Helvetica" w:cs="Helvetica"/>
          <w:szCs w:val="24"/>
          <w:lang w:val="de-DE"/>
        </w:rPr>
        <w:t>- und Sonnen</w:t>
      </w:r>
      <w:r w:rsidR="00F719E1">
        <w:rPr>
          <w:rFonts w:ascii="Helvetica" w:hAnsi="Helvetica" w:cs="Helvetica"/>
          <w:szCs w:val="24"/>
          <w:lang w:val="de-DE"/>
        </w:rPr>
        <w:t xml:space="preserve">untergang </w:t>
      </w:r>
      <w:r w:rsidR="005B66FF">
        <w:rPr>
          <w:rFonts w:ascii="Helvetica" w:hAnsi="Helvetica" w:cs="Helvetica"/>
          <w:szCs w:val="24"/>
          <w:lang w:val="de-DE"/>
        </w:rPr>
        <w:t>auf den Bergen</w:t>
      </w:r>
      <w:r w:rsidRPr="0009518F">
        <w:rPr>
          <w:rFonts w:ascii="Helvetica" w:hAnsi="Helvetica" w:cs="Helvetica"/>
          <w:szCs w:val="24"/>
          <w:lang w:val="de-DE"/>
        </w:rPr>
        <w:t>, die Stille der Dolomiten oder die familiäre Atmosphäre – all das macht den Aufenthalt in einer Berghütte, egal zu welcher Jahreszeit, zu etwas Besonderem. Um zu den Hütten zu kommen</w:t>
      </w:r>
      <w:r w:rsidR="00F719E1">
        <w:rPr>
          <w:rFonts w:ascii="Helvetica" w:hAnsi="Helvetica" w:cs="Helvetica"/>
          <w:szCs w:val="24"/>
          <w:lang w:val="de-DE"/>
        </w:rPr>
        <w:t>,</w:t>
      </w:r>
      <w:r w:rsidRPr="0009518F">
        <w:rPr>
          <w:rFonts w:ascii="Helvetica" w:hAnsi="Helvetica" w:cs="Helvetica"/>
          <w:szCs w:val="24"/>
          <w:lang w:val="de-DE"/>
        </w:rPr>
        <w:t xml:space="preserve"> sind für die weniger geübten Wanderer noch bis spät in den Herbst zahlreiche </w:t>
      </w:r>
      <w:r w:rsidRPr="0009518F">
        <w:rPr>
          <w:rFonts w:ascii="Helvetica" w:hAnsi="Helvetica" w:cs="Helvetica"/>
          <w:szCs w:val="24"/>
          <w:lang w:val="de-DE"/>
        </w:rPr>
        <w:lastRenderedPageBreak/>
        <w:t xml:space="preserve">Seilbahnen in Betrieb. Auch in puncto Kulinarik warten die Berghütten </w:t>
      </w:r>
      <w:r w:rsidR="005B66FF">
        <w:rPr>
          <w:rFonts w:ascii="Helvetica" w:hAnsi="Helvetica" w:cs="Helvetica"/>
          <w:szCs w:val="24"/>
          <w:lang w:val="de-DE"/>
        </w:rPr>
        <w:t>mit</w:t>
      </w:r>
      <w:r w:rsidRPr="0009518F">
        <w:rPr>
          <w:rFonts w:ascii="Helvetica" w:hAnsi="Helvetica" w:cs="Helvetica"/>
          <w:szCs w:val="24"/>
          <w:lang w:val="de-DE"/>
        </w:rPr>
        <w:t xml:space="preserve"> zahlreichen herbstlichen Spezialitäten auf. So findet im Val di Fassa vom 22. September bis </w:t>
      </w:r>
      <w:r w:rsidR="00670142">
        <w:rPr>
          <w:rFonts w:ascii="Helvetica" w:hAnsi="Helvetica" w:cs="Helvetica"/>
          <w:szCs w:val="24"/>
          <w:lang w:val="de-DE"/>
        </w:rPr>
        <w:t xml:space="preserve">zum </w:t>
      </w:r>
      <w:r w:rsidRPr="0009518F">
        <w:rPr>
          <w:rFonts w:ascii="Helvetica" w:hAnsi="Helvetica" w:cs="Helvetica"/>
          <w:szCs w:val="24"/>
          <w:lang w:val="de-DE"/>
        </w:rPr>
        <w:t xml:space="preserve">7. Oktober 2018 </w:t>
      </w:r>
      <w:r w:rsidR="005B66FF">
        <w:rPr>
          <w:rFonts w:ascii="Helvetica" w:hAnsi="Helvetica" w:cs="Helvetica"/>
          <w:szCs w:val="24"/>
          <w:lang w:val="de-DE"/>
        </w:rPr>
        <w:t>die Ini</w:t>
      </w:r>
      <w:r w:rsidR="00670142">
        <w:rPr>
          <w:rFonts w:ascii="Helvetica" w:hAnsi="Helvetica" w:cs="Helvetica"/>
          <w:szCs w:val="24"/>
          <w:lang w:val="de-DE"/>
        </w:rPr>
        <w:t>tiative "</w:t>
      </w:r>
      <w:r w:rsidR="00D93395">
        <w:rPr>
          <w:rFonts w:ascii="Helvetica" w:hAnsi="Helvetica" w:cs="Helvetica"/>
          <w:szCs w:val="24"/>
          <w:lang w:val="de-DE"/>
        </w:rPr>
        <w:t>Kulinarik auf den Berghütten“</w:t>
      </w:r>
      <w:r w:rsidRPr="0009518F">
        <w:rPr>
          <w:rFonts w:ascii="Helvetica" w:hAnsi="Helvetica" w:cs="Helvetica"/>
          <w:szCs w:val="24"/>
          <w:lang w:val="de-DE"/>
        </w:rPr>
        <w:t xml:space="preserve"> statt: Hier bieten zwölf Hütten aus der Region ihr eigenes</w:t>
      </w:r>
      <w:r w:rsidR="00670142">
        <w:rPr>
          <w:rFonts w:ascii="Helvetica" w:hAnsi="Helvetica" w:cs="Helvetica"/>
          <w:szCs w:val="24"/>
          <w:lang w:val="de-DE"/>
        </w:rPr>
        <w:t>,</w:t>
      </w:r>
      <w:r w:rsidRPr="0009518F">
        <w:rPr>
          <w:rFonts w:ascii="Helvetica" w:hAnsi="Helvetica" w:cs="Helvetica"/>
          <w:szCs w:val="24"/>
          <w:lang w:val="de-DE"/>
        </w:rPr>
        <w:t xml:space="preserve"> typisches regionales Menü aus 100</w:t>
      </w:r>
      <w:r w:rsidR="00670142">
        <w:rPr>
          <w:rFonts w:ascii="Helvetica" w:hAnsi="Helvetica" w:cs="Helvetica"/>
          <w:szCs w:val="24"/>
          <w:lang w:val="de-DE"/>
        </w:rPr>
        <w:t xml:space="preserve"> Prozent</w:t>
      </w:r>
      <w:r w:rsidRPr="0009518F">
        <w:rPr>
          <w:rFonts w:ascii="Helvetica" w:hAnsi="Helvetica" w:cs="Helvetica"/>
          <w:szCs w:val="24"/>
          <w:lang w:val="de-DE"/>
        </w:rPr>
        <w:t xml:space="preserve"> lokalen Produkten an. </w:t>
      </w:r>
    </w:p>
    <w:p w:rsidR="00D30C9F" w:rsidRDefault="00D30C9F" w:rsidP="00D30C9F">
      <w:pPr>
        <w:shd w:val="clear" w:color="auto" w:fill="FFFFFF"/>
        <w:spacing w:after="225" w:line="360" w:lineRule="auto"/>
        <w:jc w:val="both"/>
        <w:outlineLvl w:val="1"/>
        <w:rPr>
          <w:rFonts w:ascii="Helvetica" w:hAnsi="Helvetica" w:cs="Helvetica"/>
          <w:szCs w:val="24"/>
        </w:rPr>
      </w:pPr>
      <w:proofErr w:type="spellStart"/>
      <w:r w:rsidRPr="009979CE">
        <w:rPr>
          <w:rFonts w:ascii="Helvetica" w:hAnsi="Helvetica" w:cs="Helvetica"/>
          <w:szCs w:val="24"/>
        </w:rPr>
        <w:t>Weitere</w:t>
      </w:r>
      <w:proofErr w:type="spellEnd"/>
      <w:r w:rsidRPr="009979CE"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Informationen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zum</w:t>
      </w:r>
      <w:proofErr w:type="spellEnd"/>
      <w:r>
        <w:rPr>
          <w:rFonts w:ascii="Helvetica" w:hAnsi="Helvetica" w:cs="Helvetica"/>
          <w:szCs w:val="24"/>
        </w:rPr>
        <w:t xml:space="preserve"> </w:t>
      </w:r>
      <w:proofErr w:type="spellStart"/>
      <w:r>
        <w:rPr>
          <w:rFonts w:ascii="Helvetica" w:hAnsi="Helvetica" w:cs="Helvetica"/>
          <w:szCs w:val="24"/>
        </w:rPr>
        <w:t>herbstlichen</w:t>
      </w:r>
      <w:proofErr w:type="spellEnd"/>
      <w:r>
        <w:rPr>
          <w:rFonts w:ascii="Helvetica" w:hAnsi="Helvetica" w:cs="Helvetica"/>
          <w:szCs w:val="24"/>
        </w:rPr>
        <w:t xml:space="preserve"> Trentino </w:t>
      </w:r>
      <w:proofErr w:type="spellStart"/>
      <w:r>
        <w:rPr>
          <w:rFonts w:ascii="Helvetica" w:hAnsi="Helvetica" w:cs="Helvetica"/>
          <w:szCs w:val="24"/>
        </w:rPr>
        <w:t>unter</w:t>
      </w:r>
      <w:proofErr w:type="spellEnd"/>
      <w:r>
        <w:rPr>
          <w:rFonts w:ascii="Helvetica" w:hAnsi="Helvetica" w:cs="Helvetica"/>
          <w:szCs w:val="24"/>
        </w:rPr>
        <w:t xml:space="preserve">: </w:t>
      </w:r>
    </w:p>
    <w:p w:rsidR="00D30C9F" w:rsidRDefault="00440F69" w:rsidP="00D30C9F">
      <w:hyperlink r:id="rId11" w:history="1">
        <w:r w:rsidR="00D30C9F">
          <w:rPr>
            <w:rStyle w:val="Hyperlink"/>
          </w:rPr>
          <w:t>https://www.visittrentino.info/de/erleben/herbst-special</w:t>
        </w:r>
      </w:hyperlink>
    </w:p>
    <w:p w:rsidR="00D30C9F" w:rsidRDefault="00D30C9F" w:rsidP="0009518F">
      <w:pPr>
        <w:spacing w:after="240" w:line="360" w:lineRule="auto"/>
        <w:jc w:val="both"/>
        <w:rPr>
          <w:rFonts w:ascii="Helvetica" w:hAnsi="Helvetica" w:cs="Helvetica"/>
          <w:szCs w:val="24"/>
          <w:lang w:val="de-DE"/>
        </w:rPr>
      </w:pPr>
    </w:p>
    <w:p w:rsidR="00D30C9F" w:rsidRPr="0009518F" w:rsidRDefault="00D30C9F" w:rsidP="0009518F">
      <w:pPr>
        <w:spacing w:after="240" w:line="360" w:lineRule="auto"/>
        <w:jc w:val="both"/>
        <w:rPr>
          <w:rFonts w:ascii="Helvetica" w:hAnsi="Helvetica" w:cs="Helvetica"/>
          <w:szCs w:val="24"/>
          <w:lang w:val="de-DE"/>
        </w:rPr>
      </w:pPr>
    </w:p>
    <w:p w:rsidR="0009518F" w:rsidRPr="00913781" w:rsidRDefault="0009518F" w:rsidP="0009518F">
      <w:pPr>
        <w:spacing w:after="240" w:line="360" w:lineRule="auto"/>
        <w:jc w:val="both"/>
        <w:rPr>
          <w:rFonts w:ascii="Helvetica" w:hAnsi="Helvetica" w:cs="Helvetica"/>
          <w:szCs w:val="24"/>
          <w:lang w:val="de-DE"/>
        </w:rPr>
      </w:pPr>
      <w:r w:rsidRPr="00913781">
        <w:rPr>
          <w:rFonts w:ascii="Helvetica" w:hAnsi="Helvetica" w:cs="Helvetica"/>
          <w:szCs w:val="24"/>
          <w:lang w:val="de-DE"/>
        </w:rPr>
        <w:t xml:space="preserve">Passendes Bildmaterial zur Meldung steht unter </w:t>
      </w:r>
      <w:hyperlink r:id="rId12" w:history="1">
        <w:r w:rsidR="0030071C" w:rsidRPr="00830FEB">
          <w:rPr>
            <w:rStyle w:val="Hyperlink"/>
            <w:rFonts w:ascii="Helvetica" w:hAnsi="Helvetica" w:cs="Helvetica"/>
            <w:szCs w:val="24"/>
            <w:lang w:val="de-DE"/>
          </w:rPr>
          <w:t>https://bit.ly/2vA2ATX</w:t>
        </w:r>
      </w:hyperlink>
      <w:r w:rsidR="0030071C">
        <w:rPr>
          <w:rFonts w:ascii="Helvetica" w:hAnsi="Helvetica" w:cs="Helvetica"/>
          <w:szCs w:val="24"/>
          <w:lang w:val="de-DE"/>
        </w:rPr>
        <w:t xml:space="preserve"> </w:t>
      </w:r>
      <w:r w:rsidRPr="00913781">
        <w:rPr>
          <w:rFonts w:ascii="Helvetica" w:hAnsi="Helvetica" w:cs="Helvetica"/>
          <w:lang w:val="de-DE"/>
        </w:rPr>
        <w:t>zum Download zur Verfügung</w:t>
      </w:r>
      <w:r w:rsidRPr="00913781">
        <w:rPr>
          <w:rFonts w:ascii="Helvetica" w:hAnsi="Helvetica" w:cs="Helvetica"/>
          <w:szCs w:val="24"/>
          <w:lang w:val="de-DE"/>
        </w:rPr>
        <w:t xml:space="preserve"> (Copyright bitte wie angeben). </w:t>
      </w:r>
    </w:p>
    <w:p w:rsidR="0009518F" w:rsidRDefault="0009518F" w:rsidP="0009518F">
      <w:pPr>
        <w:spacing w:line="360" w:lineRule="auto"/>
        <w:jc w:val="both"/>
        <w:rPr>
          <w:rFonts w:cs="Arial"/>
          <w:szCs w:val="24"/>
          <w:lang w:val="de-DE"/>
        </w:rPr>
      </w:pPr>
    </w:p>
    <w:p w:rsidR="0009518F" w:rsidRPr="000908D3" w:rsidRDefault="0009518F" w:rsidP="0009518F">
      <w:pPr>
        <w:spacing w:line="360" w:lineRule="auto"/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t xml:space="preserve">Über Trentino:   </w:t>
      </w:r>
    </w:p>
    <w:p w:rsidR="0009518F" w:rsidRDefault="0009518F" w:rsidP="0009518F">
      <w:pPr>
        <w:spacing w:line="276" w:lineRule="auto"/>
        <w:jc w:val="both"/>
        <w:rPr>
          <w:rFonts w:ascii="Helvetica" w:hAnsi="Helvetica" w:cs="Helvetica"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Die autonome Provinz im Norden Italiens gliedert sich in vierzehn touristische Gebiete und erstreckt sich von den Dolomiten, die seit 2009 als UNESCO-Weltnaturerbe zählen, bis hin zum Nordzipfel des Gardasees mit der Stadt Riva del Garda. Neben den historischen Städten </w:t>
      </w:r>
      <w:proofErr w:type="spellStart"/>
      <w:r w:rsidRPr="000908D3">
        <w:rPr>
          <w:rFonts w:ascii="Helvetica" w:hAnsi="Helvetica" w:cs="Helvetica"/>
          <w:sz w:val="20"/>
          <w:szCs w:val="24"/>
          <w:lang w:val="de-DE" w:eastAsia="de-DE"/>
        </w:rPr>
        <w:t>Trento</w:t>
      </w:r>
      <w:proofErr w:type="spellEnd"/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und </w:t>
      </w:r>
      <w:proofErr w:type="spellStart"/>
      <w:r w:rsidRPr="000908D3">
        <w:rPr>
          <w:rFonts w:ascii="Helvetica" w:hAnsi="Helvetica" w:cs="Helvetica"/>
          <w:sz w:val="20"/>
          <w:szCs w:val="24"/>
          <w:lang w:val="de-DE" w:eastAsia="de-DE"/>
        </w:rPr>
        <w:t>Rovereto</w:t>
      </w:r>
      <w:proofErr w:type="spellEnd"/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www.</w:t>
      </w:r>
      <w:hyperlink r:id="rId13" w:history="1">
        <w:r w:rsidRPr="000908D3">
          <w:rPr>
            <w:rStyle w:val="Hyperlink"/>
            <w:rFonts w:ascii="Helvetica" w:hAnsi="Helvetica" w:cs="Helvetica"/>
            <w:sz w:val="20"/>
            <w:szCs w:val="24"/>
            <w:lang w:val="de-DE" w:eastAsia="de-DE"/>
          </w:rPr>
          <w:t xml:space="preserve">visittrentino.info.  </w:t>
        </w:r>
      </w:hyperlink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 </w:t>
      </w:r>
    </w:p>
    <w:p w:rsidR="0009518F" w:rsidRPr="000908D3" w:rsidRDefault="0009518F" w:rsidP="0009518F">
      <w:pPr>
        <w:spacing w:line="276" w:lineRule="auto"/>
        <w:jc w:val="both"/>
        <w:rPr>
          <w:rFonts w:ascii="Helvetica" w:hAnsi="Helvetica" w:cs="Helvetica"/>
          <w:sz w:val="20"/>
          <w:szCs w:val="24"/>
          <w:lang w:val="de-DE"/>
        </w:rPr>
      </w:pPr>
    </w:p>
    <w:p w:rsidR="0009518F" w:rsidRPr="000908D3" w:rsidRDefault="0009518F" w:rsidP="0009518F">
      <w:pPr>
        <w:spacing w:line="276" w:lineRule="auto"/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t>Weitere Presseinformationen:</w:t>
      </w:r>
    </w:p>
    <w:p w:rsidR="0009518F" w:rsidRPr="0092457D" w:rsidRDefault="0009518F" w:rsidP="0009518F">
      <w:pPr>
        <w:spacing w:line="276" w:lineRule="auto"/>
        <w:jc w:val="both"/>
        <w:rPr>
          <w:rFonts w:ascii="Helvetica" w:hAnsi="Helvetica" w:cs="Helvetica"/>
          <w:color w:val="0000FF"/>
          <w:sz w:val="20"/>
          <w:szCs w:val="24"/>
          <w:u w:val="single"/>
          <w:lang w:val="de-DE" w:eastAsia="de-DE"/>
        </w:rPr>
      </w:pPr>
      <w:r w:rsidRPr="000908D3">
        <w:rPr>
          <w:rFonts w:ascii="Helvetica" w:hAnsi="Helvetica" w:cs="Helvetica"/>
          <w:sz w:val="20"/>
          <w:szCs w:val="24"/>
          <w:lang w:val="de-DE" w:eastAsia="de-DE"/>
        </w:rPr>
        <w:t>Die aktuelle Pressemappe gibt es auch auf:</w:t>
      </w:r>
      <w:r w:rsidRPr="000908D3">
        <w:rPr>
          <w:rFonts w:ascii="Helvetica" w:hAnsi="Helvetica" w:cs="Helvetica"/>
          <w:color w:val="1F497D"/>
          <w:sz w:val="20"/>
          <w:szCs w:val="24"/>
          <w:lang w:val="de-DE" w:eastAsia="de-DE"/>
        </w:rPr>
        <w:t xml:space="preserve"> </w:t>
      </w:r>
      <w:hyperlink r:id="rId14" w:history="1">
        <w:r w:rsidRPr="000908D3">
          <w:rPr>
            <w:rFonts w:ascii="Helvetica" w:hAnsi="Helvetica" w:cs="Helvetica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</w:t>
      </w:r>
    </w:p>
    <w:p w:rsidR="0009518F" w:rsidRDefault="0009518F" w:rsidP="005B66FF">
      <w:pPr>
        <w:tabs>
          <w:tab w:val="left" w:pos="5670"/>
        </w:tabs>
        <w:spacing w:line="276" w:lineRule="auto"/>
        <w:ind w:right="249"/>
        <w:rPr>
          <w:rFonts w:ascii="Helvetica" w:hAnsi="Helvetica" w:cs="Helvetica"/>
          <w:b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0DCD7EC6" wp14:editId="1F85251C">
            <wp:simplePos x="0" y="0"/>
            <wp:positionH relativeFrom="column">
              <wp:posOffset>-181527</wp:posOffset>
            </wp:positionH>
            <wp:positionV relativeFrom="paragraph">
              <wp:posOffset>113665</wp:posOffset>
            </wp:positionV>
            <wp:extent cx="6539514" cy="1129085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514" cy="112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518F" w:rsidSect="00A9480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4915320" w15:done="0"/>
  <w15:commentEx w15:paraId="062EEAAA" w15:done="0"/>
  <w15:commentEx w15:paraId="362E62FD" w15:done="0"/>
  <w15:commentEx w15:paraId="2C98476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4915320" w16cid:durableId="1F167638"/>
  <w16cid:commentId w16cid:paraId="062EEAAA" w16cid:durableId="1F16764C"/>
  <w16cid:commentId w16cid:paraId="362E62FD" w16cid:durableId="1F167678"/>
  <w16cid:commentId w16cid:paraId="2C98476C" w16cid:durableId="1F1676D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AA8" w:rsidRDefault="00276AA8">
      <w:r>
        <w:separator/>
      </w:r>
    </w:p>
  </w:endnote>
  <w:endnote w:type="continuationSeparator" w:id="0">
    <w:p w:rsidR="00276AA8" w:rsidRDefault="00276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MS Gothic"/>
    <w:charset w:val="8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FBC" w:rsidRDefault="00963FB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07E" w:rsidRDefault="003A107E">
    <w:pPr>
      <w:pStyle w:val="Fuzeile"/>
    </w:pPr>
  </w:p>
  <w:tbl>
    <w:tblPr>
      <w:tblW w:w="10008" w:type="dxa"/>
      <w:jc w:val="center"/>
      <w:tblLook w:val="04A0" w:firstRow="1" w:lastRow="0" w:firstColumn="1" w:lastColumn="0" w:noHBand="0" w:noVBand="1"/>
    </w:tblPr>
    <w:tblGrid>
      <w:gridCol w:w="4934"/>
      <w:gridCol w:w="1049"/>
      <w:gridCol w:w="4025"/>
    </w:tblGrid>
    <w:tr w:rsidR="003A107E" w:rsidRPr="00BC32E2" w:rsidTr="00963FBC">
      <w:trPr>
        <w:jc w:val="center"/>
      </w:trPr>
      <w:tc>
        <w:tcPr>
          <w:tcW w:w="5983" w:type="dxa"/>
          <w:gridSpan w:val="2"/>
          <w:shd w:val="clear" w:color="auto" w:fill="auto"/>
        </w:tcPr>
        <w:p w:rsidR="003A107E" w:rsidRPr="00807D36" w:rsidRDefault="003A107E" w:rsidP="004B64B6">
          <w:pPr>
            <w:pStyle w:val="Fuzeile"/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</w:pPr>
          <w:r>
            <w:rPr>
              <w:noProof/>
              <w:lang w:val="de-DE" w:eastAsia="de-DE"/>
            </w:rPr>
            <mc:AlternateContent>
              <mc:Choice Requires="wps">
                <w:drawing>
                  <wp:anchor distT="4294967295" distB="4294967295" distL="114300" distR="114300" simplePos="0" relativeHeight="251661312" behindDoc="0" locked="0" layoutInCell="1" allowOverlap="1" wp14:anchorId="4A1E585A" wp14:editId="09304612">
                    <wp:simplePos x="0" y="0"/>
                    <wp:positionH relativeFrom="column">
                      <wp:posOffset>-10795</wp:posOffset>
                    </wp:positionH>
                    <wp:positionV relativeFrom="paragraph">
                      <wp:posOffset>-53975</wp:posOffset>
                    </wp:positionV>
                    <wp:extent cx="6096000" cy="0"/>
                    <wp:effectExtent l="0" t="0" r="19050" b="19050"/>
                    <wp:wrapNone/>
                    <wp:docPr id="5" name="Connettore 1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096000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565F2043"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" strokecolor="black [3213]" strokeweight=".25pt">
                    <v:stroke joinstyle="miter"/>
                    <o:lock v:ext="edit" shapetype="f"/>
                  </v:line>
                </w:pict>
              </mc:Fallback>
            </mc:AlternateContent>
          </w:r>
          <w:r w:rsidRPr="00807D36"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  <w:t>Pressekontakt:</w:t>
          </w:r>
          <w:r w:rsidR="009A2FCB" w:rsidRPr="00807D36"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  <w:t xml:space="preserve">                                    Pressekontakt:</w:t>
          </w:r>
        </w:p>
        <w:p w:rsidR="003A107E" w:rsidRPr="00807D36" w:rsidRDefault="00367B2B" w:rsidP="004B64B6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  <w:lang w:val="de-DE"/>
            </w:rPr>
          </w:pPr>
          <w:r w:rsidRPr="00807D36">
            <w:rPr>
              <w:rFonts w:cs="Arial"/>
              <w:bCs/>
              <w:color w:val="000000" w:themeColor="text1"/>
              <w:sz w:val="18"/>
              <w:szCs w:val="18"/>
              <w:lang w:val="de-DE"/>
            </w:rPr>
            <w:t xml:space="preserve">Trentino Marketing                                BZ.COMM                                                                    </w:t>
          </w:r>
        </w:p>
        <w:p w:rsidR="003A107E" w:rsidRPr="00AD284E" w:rsidRDefault="00367B2B" w:rsidP="004B64B6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</w:rPr>
          </w:pPr>
          <w:r>
            <w:rPr>
              <w:rFonts w:cs="Arial"/>
              <w:sz w:val="18"/>
              <w:szCs w:val="18"/>
              <w:lang w:eastAsia="en-US"/>
            </w:rPr>
            <w:t xml:space="preserve">Paola Pancher &amp; Cinzia Gabrielli          </w:t>
          </w:r>
          <w:r w:rsidR="003A107E" w:rsidRPr="00AD284E">
            <w:rPr>
              <w:rFonts w:cs="Arial"/>
              <w:sz w:val="18"/>
              <w:szCs w:val="18"/>
              <w:lang w:eastAsia="en-US"/>
            </w:rPr>
            <w:t xml:space="preserve">Yvonne Maier &amp; </w:t>
          </w:r>
          <w:r w:rsidR="00963FBC">
            <w:rPr>
              <w:rFonts w:cs="Arial"/>
              <w:sz w:val="18"/>
              <w:szCs w:val="18"/>
              <w:lang w:eastAsia="en-US"/>
            </w:rPr>
            <w:t>Rainer Fornauf</w:t>
          </w:r>
        </w:p>
        <w:p w:rsidR="003A107E" w:rsidRPr="00807D36" w:rsidRDefault="00367B2B" w:rsidP="004B64B6">
          <w:pPr>
            <w:pStyle w:val="Fuzeile"/>
            <w:rPr>
              <w:rFonts w:cs="Arial"/>
              <w:sz w:val="18"/>
              <w:szCs w:val="18"/>
              <w:lang w:val="en-US"/>
            </w:rPr>
          </w:pPr>
          <w:r w:rsidRPr="00807D36">
            <w:rPr>
              <w:rFonts w:cs="Arial"/>
              <w:sz w:val="18"/>
              <w:szCs w:val="18"/>
              <w:lang w:val="en-US"/>
            </w:rPr>
            <w:t xml:space="preserve">Tel: +39 0461 219 310                         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Tel: +49 (0) 69</w:t>
          </w:r>
          <w:r w:rsidR="0023587C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256</w:t>
          </w:r>
          <w:r w:rsidR="0023587C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28</w:t>
          </w:r>
          <w:r w:rsidR="00C72A8D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88</w:t>
          </w:r>
          <w:r w:rsidR="00C72A8D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3A107E" w:rsidRPr="00807D36">
            <w:rPr>
              <w:rFonts w:cs="Arial"/>
              <w:sz w:val="18"/>
              <w:szCs w:val="18"/>
              <w:lang w:val="en-US" w:eastAsia="en-US"/>
            </w:rPr>
            <w:t>13</w:t>
          </w:r>
        </w:p>
        <w:p w:rsidR="003A107E" w:rsidRPr="00807D36" w:rsidRDefault="00367B2B" w:rsidP="004B64B6">
          <w:pPr>
            <w:pStyle w:val="Fuzeile"/>
            <w:rPr>
              <w:rFonts w:cs="Arial"/>
              <w:color w:val="000000" w:themeColor="text1"/>
              <w:sz w:val="18"/>
              <w:szCs w:val="18"/>
              <w:lang w:val="en-US"/>
            </w:rPr>
          </w:pPr>
          <w:r w:rsidRPr="00807D36">
            <w:rPr>
              <w:rFonts w:cs="Arial"/>
              <w:color w:val="000000" w:themeColor="text1"/>
              <w:sz w:val="18"/>
              <w:szCs w:val="18"/>
              <w:lang w:val="en-US"/>
            </w:rPr>
            <w:t xml:space="preserve">press@trentinomarketing.org                </w:t>
          </w:r>
          <w:r w:rsidR="003A107E" w:rsidRPr="00807D36">
            <w:rPr>
              <w:rFonts w:cs="Arial"/>
              <w:color w:val="000000" w:themeColor="text1"/>
              <w:sz w:val="18"/>
              <w:szCs w:val="18"/>
              <w:lang w:val="en-US"/>
            </w:rPr>
            <w:t>trentino@bz-comm.de</w:t>
          </w:r>
        </w:p>
        <w:p w:rsidR="003A107E" w:rsidRPr="00807D36" w:rsidRDefault="003A107E" w:rsidP="004B64B6">
          <w:pPr>
            <w:pStyle w:val="Fuzeile"/>
            <w:rPr>
              <w:rFonts w:ascii="HelveticaNeueLT Std" w:hAnsi="HelveticaNeueLT Std" w:cs="Arial"/>
              <w:sz w:val="20"/>
              <w:lang w:val="en-US"/>
            </w:rPr>
          </w:pPr>
        </w:p>
      </w:tc>
      <w:tc>
        <w:tcPr>
          <w:tcW w:w="4025" w:type="dxa"/>
          <w:shd w:val="clear" w:color="auto" w:fill="auto"/>
        </w:tcPr>
        <w:p w:rsidR="003A107E" w:rsidRPr="00DE417A" w:rsidRDefault="003A107E" w:rsidP="004B64B6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de-DE" w:eastAsia="de-DE"/>
            </w:rPr>
            <w:drawing>
              <wp:inline distT="0" distB="0" distL="0" distR="0" wp14:anchorId="1BFCDE0F" wp14:editId="4EDF9DCB">
                <wp:extent cx="1124374" cy="421640"/>
                <wp:effectExtent l="0" t="0" r="0" b="1016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A107E" w:rsidRPr="00DE417A" w:rsidRDefault="003A107E" w:rsidP="004B64B6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</w:p>
      </w:tc>
    </w:tr>
    <w:tr w:rsidR="00367B2B" w:rsidRPr="00BC32E2" w:rsidTr="00963FBC">
      <w:trPr>
        <w:jc w:val="center"/>
      </w:trPr>
      <w:tc>
        <w:tcPr>
          <w:tcW w:w="4934" w:type="dxa"/>
          <w:shd w:val="clear" w:color="auto" w:fill="auto"/>
        </w:tcPr>
        <w:p w:rsidR="00367B2B" w:rsidRDefault="00367B2B" w:rsidP="004B64B6">
          <w:pPr>
            <w:pStyle w:val="Fuzeile"/>
            <w:rPr>
              <w:noProof/>
              <w:lang w:val="de-DE" w:eastAsia="de-DE"/>
            </w:rPr>
          </w:pPr>
        </w:p>
      </w:tc>
      <w:tc>
        <w:tcPr>
          <w:tcW w:w="5074" w:type="dxa"/>
          <w:gridSpan w:val="2"/>
          <w:shd w:val="clear" w:color="auto" w:fill="auto"/>
        </w:tcPr>
        <w:p w:rsidR="00367B2B" w:rsidRPr="00B7482B" w:rsidRDefault="00367B2B" w:rsidP="004B64B6">
          <w:pPr>
            <w:pStyle w:val="Fuzeile"/>
            <w:jc w:val="right"/>
            <w:rPr>
              <w:rFonts w:ascii="HelveticaNeueLT Std" w:hAnsi="HelveticaNeueLT Std" w:cs="Arial"/>
              <w:noProof/>
              <w:color w:val="00638E"/>
              <w:sz w:val="20"/>
              <w:lang w:val="de-DE" w:eastAsia="de-DE"/>
            </w:rPr>
          </w:pPr>
        </w:p>
      </w:tc>
    </w:tr>
  </w:tbl>
  <w:p w:rsidR="003A107E" w:rsidRDefault="003A107E">
    <w:pPr>
      <w:pStyle w:val="Fuzeile"/>
    </w:pPr>
  </w:p>
  <w:p w:rsidR="003A107E" w:rsidRDefault="003A107E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FBC" w:rsidRDefault="00963FB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AA8" w:rsidRDefault="00276AA8">
      <w:r>
        <w:separator/>
      </w:r>
    </w:p>
  </w:footnote>
  <w:footnote w:type="continuationSeparator" w:id="0">
    <w:p w:rsidR="00276AA8" w:rsidRDefault="00276A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FBC" w:rsidRDefault="00963FB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535" w:rsidRDefault="00561A6F" w:rsidP="0043620C">
    <w:pPr>
      <w:pStyle w:val="Kopfzeile"/>
      <w:jc w:val="center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7F2EDA0F" wp14:editId="437066A3">
          <wp:simplePos x="0" y="0"/>
          <wp:positionH relativeFrom="column">
            <wp:posOffset>109855</wp:posOffset>
          </wp:positionH>
          <wp:positionV relativeFrom="paragraph">
            <wp:posOffset>184785</wp:posOffset>
          </wp:positionV>
          <wp:extent cx="1578899" cy="675289"/>
          <wp:effectExtent l="0" t="0" r="2540" b="0"/>
          <wp:wrapNone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899" cy="675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60535" w:rsidRPr="00927A5E" w:rsidRDefault="00560535" w:rsidP="0043620C">
    <w:pPr>
      <w:pStyle w:val="Kopfzeile"/>
      <w:jc w:val="center"/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FBC" w:rsidRDefault="00963FB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3.25pt;height:23.25pt" o:bullet="t">
        <v:imagedata r:id="rId1" o:title="twiiter"/>
      </v:shape>
    </w:pict>
  </w:numPicBullet>
  <w:numPicBullet w:numPicBulletId="1">
    <w:pict>
      <v:shape id="_x0000_i1031" type="#_x0000_t75" alt="Twitter_logo_blue" style="width:12pt;height:9.75pt;visibility:visible;mso-wrap-style:square" o:bullet="t">
        <v:imagedata r:id="rId2" o:title="Twitter_logo_blue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70B6F7A"/>
    <w:multiLevelType w:val="hybridMultilevel"/>
    <w:tmpl w:val="CB2833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322B44"/>
    <w:multiLevelType w:val="hybridMultilevel"/>
    <w:tmpl w:val="F23ED7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3AA17A4"/>
    <w:multiLevelType w:val="hybridMultilevel"/>
    <w:tmpl w:val="2D100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C82C60"/>
    <w:multiLevelType w:val="hybridMultilevel"/>
    <w:tmpl w:val="23BAFF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8F0E9F"/>
    <w:multiLevelType w:val="hybridMultilevel"/>
    <w:tmpl w:val="2F32E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296CCE"/>
    <w:multiLevelType w:val="hybridMultilevel"/>
    <w:tmpl w:val="2DA8E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095359"/>
    <w:multiLevelType w:val="hybridMultilevel"/>
    <w:tmpl w:val="7E48F4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61762B"/>
    <w:multiLevelType w:val="hybridMultilevel"/>
    <w:tmpl w:val="312CEF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6F47D4"/>
    <w:multiLevelType w:val="hybridMultilevel"/>
    <w:tmpl w:val="0DAE3D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9964CE"/>
    <w:multiLevelType w:val="hybridMultilevel"/>
    <w:tmpl w:val="1DEC42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0E7FDB"/>
    <w:multiLevelType w:val="hybridMultilevel"/>
    <w:tmpl w:val="AD029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"/>
  </w:num>
  <w:num w:numId="3">
    <w:abstractNumId w:val="0"/>
  </w:num>
  <w:num w:numId="4">
    <w:abstractNumId w:val="1"/>
  </w:num>
  <w:num w:numId="5">
    <w:abstractNumId w:val="12"/>
  </w:num>
  <w:num w:numId="6">
    <w:abstractNumId w:val="13"/>
  </w:num>
  <w:num w:numId="7">
    <w:abstractNumId w:val="10"/>
  </w:num>
  <w:num w:numId="8">
    <w:abstractNumId w:val="5"/>
  </w:num>
  <w:num w:numId="9">
    <w:abstractNumId w:val="11"/>
  </w:num>
  <w:num w:numId="10">
    <w:abstractNumId w:val="7"/>
  </w:num>
  <w:num w:numId="11">
    <w:abstractNumId w:val="8"/>
  </w:num>
  <w:num w:numId="12">
    <w:abstractNumId w:val="15"/>
  </w:num>
  <w:num w:numId="13">
    <w:abstractNumId w:val="9"/>
  </w:num>
  <w:num w:numId="14">
    <w:abstractNumId w:val="6"/>
  </w:num>
  <w:num w:numId="15">
    <w:abstractNumId w:val="14"/>
  </w:num>
  <w:num w:numId="16">
    <w:abstractNumId w:val="2"/>
  </w:num>
  <w:num w:numId="17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abrielli Cinzia">
    <w15:presenceInfo w15:providerId="AD" w15:userId="S-1-5-21-394111491-384542179-4091286173-11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0F"/>
    <w:rsid w:val="000023C0"/>
    <w:rsid w:val="0001035E"/>
    <w:rsid w:val="000149B0"/>
    <w:rsid w:val="00015447"/>
    <w:rsid w:val="00015A1C"/>
    <w:rsid w:val="000172EC"/>
    <w:rsid w:val="00021376"/>
    <w:rsid w:val="00022735"/>
    <w:rsid w:val="00024BE0"/>
    <w:rsid w:val="00026028"/>
    <w:rsid w:val="00026A50"/>
    <w:rsid w:val="000309FA"/>
    <w:rsid w:val="000404FA"/>
    <w:rsid w:val="00042A11"/>
    <w:rsid w:val="0004448B"/>
    <w:rsid w:val="00044B9E"/>
    <w:rsid w:val="000450B9"/>
    <w:rsid w:val="0004586F"/>
    <w:rsid w:val="000465D9"/>
    <w:rsid w:val="0005598F"/>
    <w:rsid w:val="00065CF6"/>
    <w:rsid w:val="00067016"/>
    <w:rsid w:val="0007236C"/>
    <w:rsid w:val="00083312"/>
    <w:rsid w:val="00085CB7"/>
    <w:rsid w:val="00087D48"/>
    <w:rsid w:val="00090893"/>
    <w:rsid w:val="000908D3"/>
    <w:rsid w:val="0009183B"/>
    <w:rsid w:val="000947ED"/>
    <w:rsid w:val="0009518F"/>
    <w:rsid w:val="000A41CC"/>
    <w:rsid w:val="000A57EA"/>
    <w:rsid w:val="000B4E12"/>
    <w:rsid w:val="000B5572"/>
    <w:rsid w:val="000B644A"/>
    <w:rsid w:val="000B691A"/>
    <w:rsid w:val="000C241B"/>
    <w:rsid w:val="000D3796"/>
    <w:rsid w:val="000D599F"/>
    <w:rsid w:val="000D6C75"/>
    <w:rsid w:val="000D72F5"/>
    <w:rsid w:val="000E54AD"/>
    <w:rsid w:val="000E6A5E"/>
    <w:rsid w:val="000F0404"/>
    <w:rsid w:val="000F3CFA"/>
    <w:rsid w:val="000F5005"/>
    <w:rsid w:val="000F61CF"/>
    <w:rsid w:val="0010193F"/>
    <w:rsid w:val="001023BB"/>
    <w:rsid w:val="00105B32"/>
    <w:rsid w:val="00105E7D"/>
    <w:rsid w:val="0010752A"/>
    <w:rsid w:val="001109DD"/>
    <w:rsid w:val="001156DF"/>
    <w:rsid w:val="00120ECB"/>
    <w:rsid w:val="00120F92"/>
    <w:rsid w:val="0012147C"/>
    <w:rsid w:val="001236D9"/>
    <w:rsid w:val="001246DF"/>
    <w:rsid w:val="00124E49"/>
    <w:rsid w:val="00127559"/>
    <w:rsid w:val="00130449"/>
    <w:rsid w:val="00135E70"/>
    <w:rsid w:val="00137793"/>
    <w:rsid w:val="00143DA7"/>
    <w:rsid w:val="001511C8"/>
    <w:rsid w:val="001519F9"/>
    <w:rsid w:val="0015236A"/>
    <w:rsid w:val="0015296A"/>
    <w:rsid w:val="001543DA"/>
    <w:rsid w:val="001559ED"/>
    <w:rsid w:val="0016511F"/>
    <w:rsid w:val="0016553A"/>
    <w:rsid w:val="00167007"/>
    <w:rsid w:val="001675D5"/>
    <w:rsid w:val="0017473A"/>
    <w:rsid w:val="00180B14"/>
    <w:rsid w:val="00181CA7"/>
    <w:rsid w:val="001862F1"/>
    <w:rsid w:val="001A0144"/>
    <w:rsid w:val="001A279D"/>
    <w:rsid w:val="001A57E2"/>
    <w:rsid w:val="001A60C2"/>
    <w:rsid w:val="001B01E9"/>
    <w:rsid w:val="001B28DA"/>
    <w:rsid w:val="001B31B3"/>
    <w:rsid w:val="001D2991"/>
    <w:rsid w:val="001D75EB"/>
    <w:rsid w:val="001D773D"/>
    <w:rsid w:val="001D7EB0"/>
    <w:rsid w:val="001E234F"/>
    <w:rsid w:val="001E2499"/>
    <w:rsid w:val="001E3323"/>
    <w:rsid w:val="001E7FEB"/>
    <w:rsid w:val="001F099E"/>
    <w:rsid w:val="001F2F9E"/>
    <w:rsid w:val="001F2FAF"/>
    <w:rsid w:val="001F3868"/>
    <w:rsid w:val="001F4A45"/>
    <w:rsid w:val="00200006"/>
    <w:rsid w:val="00200306"/>
    <w:rsid w:val="00207BBC"/>
    <w:rsid w:val="0021480B"/>
    <w:rsid w:val="00217053"/>
    <w:rsid w:val="00217EED"/>
    <w:rsid w:val="002211A7"/>
    <w:rsid w:val="00223891"/>
    <w:rsid w:val="00223FA5"/>
    <w:rsid w:val="00224148"/>
    <w:rsid w:val="00226019"/>
    <w:rsid w:val="00232129"/>
    <w:rsid w:val="00232166"/>
    <w:rsid w:val="002334BE"/>
    <w:rsid w:val="0023587C"/>
    <w:rsid w:val="002408CF"/>
    <w:rsid w:val="00247BBD"/>
    <w:rsid w:val="00250EE4"/>
    <w:rsid w:val="0025306B"/>
    <w:rsid w:val="00262FE8"/>
    <w:rsid w:val="00263165"/>
    <w:rsid w:val="00266DC4"/>
    <w:rsid w:val="00270B80"/>
    <w:rsid w:val="00270D84"/>
    <w:rsid w:val="00276626"/>
    <w:rsid w:val="00276AA8"/>
    <w:rsid w:val="002809E9"/>
    <w:rsid w:val="002937FE"/>
    <w:rsid w:val="00296238"/>
    <w:rsid w:val="002A2CF7"/>
    <w:rsid w:val="002A7F07"/>
    <w:rsid w:val="002B0DBA"/>
    <w:rsid w:val="002C2872"/>
    <w:rsid w:val="002C3717"/>
    <w:rsid w:val="002C3E13"/>
    <w:rsid w:val="002D0C57"/>
    <w:rsid w:val="002D1185"/>
    <w:rsid w:val="002D1FB3"/>
    <w:rsid w:val="002D715D"/>
    <w:rsid w:val="002D7248"/>
    <w:rsid w:val="002E01F0"/>
    <w:rsid w:val="002E6B2C"/>
    <w:rsid w:val="002F0CD6"/>
    <w:rsid w:val="002F1094"/>
    <w:rsid w:val="002F50DB"/>
    <w:rsid w:val="002F52FA"/>
    <w:rsid w:val="002F7CA0"/>
    <w:rsid w:val="0030071C"/>
    <w:rsid w:val="0030375C"/>
    <w:rsid w:val="003048E2"/>
    <w:rsid w:val="0030629E"/>
    <w:rsid w:val="00320C87"/>
    <w:rsid w:val="00323066"/>
    <w:rsid w:val="003246BC"/>
    <w:rsid w:val="00325282"/>
    <w:rsid w:val="003274A4"/>
    <w:rsid w:val="00341D2C"/>
    <w:rsid w:val="00341E64"/>
    <w:rsid w:val="0035084B"/>
    <w:rsid w:val="00356E9D"/>
    <w:rsid w:val="0035757A"/>
    <w:rsid w:val="00357E7B"/>
    <w:rsid w:val="00362262"/>
    <w:rsid w:val="00366495"/>
    <w:rsid w:val="0036711A"/>
    <w:rsid w:val="00367B2B"/>
    <w:rsid w:val="00370935"/>
    <w:rsid w:val="0037141C"/>
    <w:rsid w:val="003720FD"/>
    <w:rsid w:val="00375BB8"/>
    <w:rsid w:val="003765C0"/>
    <w:rsid w:val="00393165"/>
    <w:rsid w:val="003947DC"/>
    <w:rsid w:val="003A0DEE"/>
    <w:rsid w:val="003A107E"/>
    <w:rsid w:val="003A3999"/>
    <w:rsid w:val="003A61A9"/>
    <w:rsid w:val="003B03D4"/>
    <w:rsid w:val="003B69D6"/>
    <w:rsid w:val="003B7115"/>
    <w:rsid w:val="003C432B"/>
    <w:rsid w:val="003C4361"/>
    <w:rsid w:val="003C5A4E"/>
    <w:rsid w:val="003C7D62"/>
    <w:rsid w:val="003D04A4"/>
    <w:rsid w:val="003D1822"/>
    <w:rsid w:val="003D2403"/>
    <w:rsid w:val="003D291D"/>
    <w:rsid w:val="003D6C67"/>
    <w:rsid w:val="003E415F"/>
    <w:rsid w:val="003E5FAD"/>
    <w:rsid w:val="003E6047"/>
    <w:rsid w:val="003E7A76"/>
    <w:rsid w:val="003E7DFF"/>
    <w:rsid w:val="003F3AF3"/>
    <w:rsid w:val="003F5B9C"/>
    <w:rsid w:val="00403F8F"/>
    <w:rsid w:val="00405425"/>
    <w:rsid w:val="00410661"/>
    <w:rsid w:val="004114DC"/>
    <w:rsid w:val="00413056"/>
    <w:rsid w:val="004143C1"/>
    <w:rsid w:val="004150D2"/>
    <w:rsid w:val="00421D2E"/>
    <w:rsid w:val="004234AB"/>
    <w:rsid w:val="0042505B"/>
    <w:rsid w:val="004251E3"/>
    <w:rsid w:val="00427329"/>
    <w:rsid w:val="0043140F"/>
    <w:rsid w:val="0043509C"/>
    <w:rsid w:val="00435314"/>
    <w:rsid w:val="0043620C"/>
    <w:rsid w:val="00437789"/>
    <w:rsid w:val="00440F69"/>
    <w:rsid w:val="00441868"/>
    <w:rsid w:val="00445714"/>
    <w:rsid w:val="0045205E"/>
    <w:rsid w:val="00462DA8"/>
    <w:rsid w:val="00466683"/>
    <w:rsid w:val="0047789A"/>
    <w:rsid w:val="00480166"/>
    <w:rsid w:val="0048732A"/>
    <w:rsid w:val="00487BDA"/>
    <w:rsid w:val="00487E46"/>
    <w:rsid w:val="00490945"/>
    <w:rsid w:val="00491F87"/>
    <w:rsid w:val="00492D40"/>
    <w:rsid w:val="00493C28"/>
    <w:rsid w:val="004A08E6"/>
    <w:rsid w:val="004A2E91"/>
    <w:rsid w:val="004A3574"/>
    <w:rsid w:val="004B00D1"/>
    <w:rsid w:val="004B1063"/>
    <w:rsid w:val="004B57BD"/>
    <w:rsid w:val="004C2C4C"/>
    <w:rsid w:val="004C50A0"/>
    <w:rsid w:val="004C7EBC"/>
    <w:rsid w:val="004D1822"/>
    <w:rsid w:val="004D27BC"/>
    <w:rsid w:val="004D688B"/>
    <w:rsid w:val="004E23AA"/>
    <w:rsid w:val="004F2EDB"/>
    <w:rsid w:val="004F3019"/>
    <w:rsid w:val="004F44F8"/>
    <w:rsid w:val="004F5D5D"/>
    <w:rsid w:val="004F7429"/>
    <w:rsid w:val="00501087"/>
    <w:rsid w:val="0050211E"/>
    <w:rsid w:val="00502A59"/>
    <w:rsid w:val="005041CA"/>
    <w:rsid w:val="0050443B"/>
    <w:rsid w:val="00504F7D"/>
    <w:rsid w:val="005066E6"/>
    <w:rsid w:val="00507346"/>
    <w:rsid w:val="00507A5C"/>
    <w:rsid w:val="005102E1"/>
    <w:rsid w:val="00515FF5"/>
    <w:rsid w:val="00525EE5"/>
    <w:rsid w:val="005265B2"/>
    <w:rsid w:val="005318A4"/>
    <w:rsid w:val="00531AB8"/>
    <w:rsid w:val="00535505"/>
    <w:rsid w:val="00535FD7"/>
    <w:rsid w:val="005373CA"/>
    <w:rsid w:val="005407AC"/>
    <w:rsid w:val="00540F91"/>
    <w:rsid w:val="00543689"/>
    <w:rsid w:val="005441F7"/>
    <w:rsid w:val="00547E3C"/>
    <w:rsid w:val="00551D95"/>
    <w:rsid w:val="00552D62"/>
    <w:rsid w:val="0055500B"/>
    <w:rsid w:val="00560535"/>
    <w:rsid w:val="00561A6F"/>
    <w:rsid w:val="005628FD"/>
    <w:rsid w:val="00563260"/>
    <w:rsid w:val="00563AA0"/>
    <w:rsid w:val="005643F5"/>
    <w:rsid w:val="00566C98"/>
    <w:rsid w:val="005735B4"/>
    <w:rsid w:val="005800F3"/>
    <w:rsid w:val="00580784"/>
    <w:rsid w:val="005823A1"/>
    <w:rsid w:val="00582954"/>
    <w:rsid w:val="005A4C57"/>
    <w:rsid w:val="005B0CFF"/>
    <w:rsid w:val="005B141A"/>
    <w:rsid w:val="005B52F1"/>
    <w:rsid w:val="005B66FF"/>
    <w:rsid w:val="005B7695"/>
    <w:rsid w:val="005B7D67"/>
    <w:rsid w:val="005D2F31"/>
    <w:rsid w:val="005D4982"/>
    <w:rsid w:val="005D53BC"/>
    <w:rsid w:val="005D6D32"/>
    <w:rsid w:val="005D742D"/>
    <w:rsid w:val="005E05D8"/>
    <w:rsid w:val="005E2C7F"/>
    <w:rsid w:val="005E367F"/>
    <w:rsid w:val="005F1FBF"/>
    <w:rsid w:val="005F2BFC"/>
    <w:rsid w:val="005F2EE9"/>
    <w:rsid w:val="005F659D"/>
    <w:rsid w:val="005F6E90"/>
    <w:rsid w:val="00600F0A"/>
    <w:rsid w:val="0060248F"/>
    <w:rsid w:val="0060486D"/>
    <w:rsid w:val="006059CE"/>
    <w:rsid w:val="006068AA"/>
    <w:rsid w:val="00607536"/>
    <w:rsid w:val="00607EB7"/>
    <w:rsid w:val="00611643"/>
    <w:rsid w:val="00615C62"/>
    <w:rsid w:val="006231CC"/>
    <w:rsid w:val="00623228"/>
    <w:rsid w:val="00625293"/>
    <w:rsid w:val="006266A8"/>
    <w:rsid w:val="006279DB"/>
    <w:rsid w:val="00630F48"/>
    <w:rsid w:val="0063221D"/>
    <w:rsid w:val="00633CB8"/>
    <w:rsid w:val="00643FA6"/>
    <w:rsid w:val="006476FE"/>
    <w:rsid w:val="006511B1"/>
    <w:rsid w:val="00657DA6"/>
    <w:rsid w:val="00661114"/>
    <w:rsid w:val="00670142"/>
    <w:rsid w:val="00670BA9"/>
    <w:rsid w:val="0067475B"/>
    <w:rsid w:val="00675AD9"/>
    <w:rsid w:val="00675D9A"/>
    <w:rsid w:val="006773E4"/>
    <w:rsid w:val="00692CB6"/>
    <w:rsid w:val="00693FEC"/>
    <w:rsid w:val="00695084"/>
    <w:rsid w:val="0069631E"/>
    <w:rsid w:val="00696752"/>
    <w:rsid w:val="006970D8"/>
    <w:rsid w:val="006A54C8"/>
    <w:rsid w:val="006B3343"/>
    <w:rsid w:val="006B6785"/>
    <w:rsid w:val="006C3A66"/>
    <w:rsid w:val="006C4F71"/>
    <w:rsid w:val="006D512E"/>
    <w:rsid w:val="006D53E5"/>
    <w:rsid w:val="006D5CAC"/>
    <w:rsid w:val="006E1B41"/>
    <w:rsid w:val="006E3492"/>
    <w:rsid w:val="006E3798"/>
    <w:rsid w:val="006E48EF"/>
    <w:rsid w:val="006E7512"/>
    <w:rsid w:val="006F0EB8"/>
    <w:rsid w:val="006F6BAB"/>
    <w:rsid w:val="007023BC"/>
    <w:rsid w:val="00704DF9"/>
    <w:rsid w:val="00707740"/>
    <w:rsid w:val="0071076C"/>
    <w:rsid w:val="007134CD"/>
    <w:rsid w:val="007135C3"/>
    <w:rsid w:val="00715C3B"/>
    <w:rsid w:val="00717D18"/>
    <w:rsid w:val="00731BF7"/>
    <w:rsid w:val="00731C24"/>
    <w:rsid w:val="00732AE9"/>
    <w:rsid w:val="00732DE1"/>
    <w:rsid w:val="00734F84"/>
    <w:rsid w:val="00735205"/>
    <w:rsid w:val="00740896"/>
    <w:rsid w:val="00742C32"/>
    <w:rsid w:val="00745D90"/>
    <w:rsid w:val="00745F92"/>
    <w:rsid w:val="00747238"/>
    <w:rsid w:val="0075157E"/>
    <w:rsid w:val="00753EA0"/>
    <w:rsid w:val="00755BEC"/>
    <w:rsid w:val="00756614"/>
    <w:rsid w:val="0075668F"/>
    <w:rsid w:val="00756A14"/>
    <w:rsid w:val="00762AB1"/>
    <w:rsid w:val="007677F3"/>
    <w:rsid w:val="00773507"/>
    <w:rsid w:val="00773CD5"/>
    <w:rsid w:val="00775AE9"/>
    <w:rsid w:val="00777675"/>
    <w:rsid w:val="007808F7"/>
    <w:rsid w:val="007876D3"/>
    <w:rsid w:val="007906D3"/>
    <w:rsid w:val="00790828"/>
    <w:rsid w:val="007A05D1"/>
    <w:rsid w:val="007A3983"/>
    <w:rsid w:val="007C1491"/>
    <w:rsid w:val="007C540D"/>
    <w:rsid w:val="007C5B3A"/>
    <w:rsid w:val="007D2210"/>
    <w:rsid w:val="007D254C"/>
    <w:rsid w:val="007D32CB"/>
    <w:rsid w:val="007D5E7F"/>
    <w:rsid w:val="007D72D8"/>
    <w:rsid w:val="007D73D2"/>
    <w:rsid w:val="007D74F6"/>
    <w:rsid w:val="007E07F8"/>
    <w:rsid w:val="007E3105"/>
    <w:rsid w:val="007E4CE3"/>
    <w:rsid w:val="007F20D9"/>
    <w:rsid w:val="007F30B2"/>
    <w:rsid w:val="007F5344"/>
    <w:rsid w:val="008013A8"/>
    <w:rsid w:val="00803C08"/>
    <w:rsid w:val="00807D36"/>
    <w:rsid w:val="008137B5"/>
    <w:rsid w:val="0081642A"/>
    <w:rsid w:val="00816556"/>
    <w:rsid w:val="00821778"/>
    <w:rsid w:val="008260F2"/>
    <w:rsid w:val="00833749"/>
    <w:rsid w:val="008343C3"/>
    <w:rsid w:val="008375EB"/>
    <w:rsid w:val="00837E29"/>
    <w:rsid w:val="00841A48"/>
    <w:rsid w:val="008507F1"/>
    <w:rsid w:val="0086284C"/>
    <w:rsid w:val="00865FFB"/>
    <w:rsid w:val="00876372"/>
    <w:rsid w:val="0087638E"/>
    <w:rsid w:val="008766F4"/>
    <w:rsid w:val="00876AC6"/>
    <w:rsid w:val="00877581"/>
    <w:rsid w:val="00883F52"/>
    <w:rsid w:val="00886325"/>
    <w:rsid w:val="008948D9"/>
    <w:rsid w:val="008953E0"/>
    <w:rsid w:val="00897B30"/>
    <w:rsid w:val="008A3900"/>
    <w:rsid w:val="008A4997"/>
    <w:rsid w:val="008A4CFE"/>
    <w:rsid w:val="008A5608"/>
    <w:rsid w:val="008A5B11"/>
    <w:rsid w:val="008A68A4"/>
    <w:rsid w:val="008A735D"/>
    <w:rsid w:val="008A7C9E"/>
    <w:rsid w:val="008B0251"/>
    <w:rsid w:val="008B17B9"/>
    <w:rsid w:val="008B3018"/>
    <w:rsid w:val="008B6A0F"/>
    <w:rsid w:val="008C06B4"/>
    <w:rsid w:val="008C23F2"/>
    <w:rsid w:val="008C4368"/>
    <w:rsid w:val="008D4552"/>
    <w:rsid w:val="008D5E45"/>
    <w:rsid w:val="008D6C01"/>
    <w:rsid w:val="008D7A38"/>
    <w:rsid w:val="008E294E"/>
    <w:rsid w:val="008E2EAB"/>
    <w:rsid w:val="008E4301"/>
    <w:rsid w:val="008E76E1"/>
    <w:rsid w:val="008E7779"/>
    <w:rsid w:val="008E7D5F"/>
    <w:rsid w:val="008F3022"/>
    <w:rsid w:val="008F48DC"/>
    <w:rsid w:val="00911058"/>
    <w:rsid w:val="00911B80"/>
    <w:rsid w:val="00913781"/>
    <w:rsid w:val="0091739B"/>
    <w:rsid w:val="0092457D"/>
    <w:rsid w:val="009256CF"/>
    <w:rsid w:val="00925A6C"/>
    <w:rsid w:val="00925EBE"/>
    <w:rsid w:val="00927A5E"/>
    <w:rsid w:val="00933480"/>
    <w:rsid w:val="009349C8"/>
    <w:rsid w:val="00943977"/>
    <w:rsid w:val="0094475B"/>
    <w:rsid w:val="00945041"/>
    <w:rsid w:val="0094516A"/>
    <w:rsid w:val="00956532"/>
    <w:rsid w:val="00956875"/>
    <w:rsid w:val="00963FBC"/>
    <w:rsid w:val="00966EF0"/>
    <w:rsid w:val="00967803"/>
    <w:rsid w:val="00971B9C"/>
    <w:rsid w:val="00972B3A"/>
    <w:rsid w:val="009754CD"/>
    <w:rsid w:val="00980A04"/>
    <w:rsid w:val="009816F1"/>
    <w:rsid w:val="0098312D"/>
    <w:rsid w:val="009950C2"/>
    <w:rsid w:val="0099770B"/>
    <w:rsid w:val="009A1AA4"/>
    <w:rsid w:val="009A2FCB"/>
    <w:rsid w:val="009A5FDB"/>
    <w:rsid w:val="009A6B1B"/>
    <w:rsid w:val="009B173A"/>
    <w:rsid w:val="009B574D"/>
    <w:rsid w:val="009B6B12"/>
    <w:rsid w:val="009C05D3"/>
    <w:rsid w:val="009C435D"/>
    <w:rsid w:val="009C44FD"/>
    <w:rsid w:val="009C469A"/>
    <w:rsid w:val="009C52BD"/>
    <w:rsid w:val="009C6C1C"/>
    <w:rsid w:val="009D0077"/>
    <w:rsid w:val="009D4B5D"/>
    <w:rsid w:val="009E105F"/>
    <w:rsid w:val="009E25CE"/>
    <w:rsid w:val="009E687B"/>
    <w:rsid w:val="009F0894"/>
    <w:rsid w:val="009F320D"/>
    <w:rsid w:val="009F4FEE"/>
    <w:rsid w:val="009F6AA3"/>
    <w:rsid w:val="00A123F6"/>
    <w:rsid w:val="00A20FBF"/>
    <w:rsid w:val="00A253CD"/>
    <w:rsid w:val="00A30A29"/>
    <w:rsid w:val="00A30FC5"/>
    <w:rsid w:val="00A323E9"/>
    <w:rsid w:val="00A35699"/>
    <w:rsid w:val="00A40158"/>
    <w:rsid w:val="00A40CC8"/>
    <w:rsid w:val="00A44ABF"/>
    <w:rsid w:val="00A45AB3"/>
    <w:rsid w:val="00A4665C"/>
    <w:rsid w:val="00A47687"/>
    <w:rsid w:val="00A50406"/>
    <w:rsid w:val="00A5715F"/>
    <w:rsid w:val="00A573EE"/>
    <w:rsid w:val="00A63580"/>
    <w:rsid w:val="00A63E90"/>
    <w:rsid w:val="00A64B28"/>
    <w:rsid w:val="00A6659F"/>
    <w:rsid w:val="00A66609"/>
    <w:rsid w:val="00A73881"/>
    <w:rsid w:val="00A80521"/>
    <w:rsid w:val="00A81FED"/>
    <w:rsid w:val="00A83076"/>
    <w:rsid w:val="00A857A5"/>
    <w:rsid w:val="00A915C4"/>
    <w:rsid w:val="00A94801"/>
    <w:rsid w:val="00A956EB"/>
    <w:rsid w:val="00A96A2F"/>
    <w:rsid w:val="00AA3048"/>
    <w:rsid w:val="00AA3B9B"/>
    <w:rsid w:val="00AA4CFC"/>
    <w:rsid w:val="00AB0087"/>
    <w:rsid w:val="00AB2CA0"/>
    <w:rsid w:val="00AC0548"/>
    <w:rsid w:val="00AC45EA"/>
    <w:rsid w:val="00AD03F6"/>
    <w:rsid w:val="00AD1B50"/>
    <w:rsid w:val="00AD702B"/>
    <w:rsid w:val="00AD7CD9"/>
    <w:rsid w:val="00AE075D"/>
    <w:rsid w:val="00AE1FB4"/>
    <w:rsid w:val="00AE3782"/>
    <w:rsid w:val="00AE48C1"/>
    <w:rsid w:val="00AE7DAC"/>
    <w:rsid w:val="00AF328C"/>
    <w:rsid w:val="00AF340B"/>
    <w:rsid w:val="00B04916"/>
    <w:rsid w:val="00B05FD3"/>
    <w:rsid w:val="00B06F97"/>
    <w:rsid w:val="00B070BA"/>
    <w:rsid w:val="00B126C0"/>
    <w:rsid w:val="00B16C79"/>
    <w:rsid w:val="00B239A0"/>
    <w:rsid w:val="00B26448"/>
    <w:rsid w:val="00B30415"/>
    <w:rsid w:val="00B333F8"/>
    <w:rsid w:val="00B339B7"/>
    <w:rsid w:val="00B365AC"/>
    <w:rsid w:val="00B42194"/>
    <w:rsid w:val="00B46685"/>
    <w:rsid w:val="00B467DE"/>
    <w:rsid w:val="00B46933"/>
    <w:rsid w:val="00B47801"/>
    <w:rsid w:val="00B47A57"/>
    <w:rsid w:val="00B60C53"/>
    <w:rsid w:val="00B62FE6"/>
    <w:rsid w:val="00B72C4F"/>
    <w:rsid w:val="00B75562"/>
    <w:rsid w:val="00B75D35"/>
    <w:rsid w:val="00B80604"/>
    <w:rsid w:val="00B82860"/>
    <w:rsid w:val="00B82BA4"/>
    <w:rsid w:val="00B82CD5"/>
    <w:rsid w:val="00B8628C"/>
    <w:rsid w:val="00B902F7"/>
    <w:rsid w:val="00B919B9"/>
    <w:rsid w:val="00B9264D"/>
    <w:rsid w:val="00BA18E1"/>
    <w:rsid w:val="00BA5CC1"/>
    <w:rsid w:val="00BA6F03"/>
    <w:rsid w:val="00BA6FE4"/>
    <w:rsid w:val="00BB07DD"/>
    <w:rsid w:val="00BB180F"/>
    <w:rsid w:val="00BC0C23"/>
    <w:rsid w:val="00BC32E2"/>
    <w:rsid w:val="00BD0321"/>
    <w:rsid w:val="00BD1F63"/>
    <w:rsid w:val="00BD2878"/>
    <w:rsid w:val="00BD37FD"/>
    <w:rsid w:val="00BD5DC8"/>
    <w:rsid w:val="00BE046A"/>
    <w:rsid w:val="00BE0F7B"/>
    <w:rsid w:val="00BE5F31"/>
    <w:rsid w:val="00C001C1"/>
    <w:rsid w:val="00C00F01"/>
    <w:rsid w:val="00C01A1D"/>
    <w:rsid w:val="00C03A2B"/>
    <w:rsid w:val="00C074E3"/>
    <w:rsid w:val="00C11914"/>
    <w:rsid w:val="00C12282"/>
    <w:rsid w:val="00C15970"/>
    <w:rsid w:val="00C15FFD"/>
    <w:rsid w:val="00C17BB1"/>
    <w:rsid w:val="00C20463"/>
    <w:rsid w:val="00C20E41"/>
    <w:rsid w:val="00C21741"/>
    <w:rsid w:val="00C355D8"/>
    <w:rsid w:val="00C406E2"/>
    <w:rsid w:val="00C40CE2"/>
    <w:rsid w:val="00C43479"/>
    <w:rsid w:val="00C44F58"/>
    <w:rsid w:val="00C45EE4"/>
    <w:rsid w:val="00C544CB"/>
    <w:rsid w:val="00C56068"/>
    <w:rsid w:val="00C56CA4"/>
    <w:rsid w:val="00C576B2"/>
    <w:rsid w:val="00C6335A"/>
    <w:rsid w:val="00C634A9"/>
    <w:rsid w:val="00C6388E"/>
    <w:rsid w:val="00C67987"/>
    <w:rsid w:val="00C7189D"/>
    <w:rsid w:val="00C72275"/>
    <w:rsid w:val="00C728C1"/>
    <w:rsid w:val="00C72A8D"/>
    <w:rsid w:val="00C72E17"/>
    <w:rsid w:val="00C742A7"/>
    <w:rsid w:val="00C742D3"/>
    <w:rsid w:val="00C74DA7"/>
    <w:rsid w:val="00C77D5E"/>
    <w:rsid w:val="00C876D4"/>
    <w:rsid w:val="00CA52D9"/>
    <w:rsid w:val="00CB17A0"/>
    <w:rsid w:val="00CB22DD"/>
    <w:rsid w:val="00CB4593"/>
    <w:rsid w:val="00CB4A35"/>
    <w:rsid w:val="00CC057F"/>
    <w:rsid w:val="00CD41FE"/>
    <w:rsid w:val="00CD6DCE"/>
    <w:rsid w:val="00CE3174"/>
    <w:rsid w:val="00CE7489"/>
    <w:rsid w:val="00CE7E03"/>
    <w:rsid w:val="00CF1018"/>
    <w:rsid w:val="00CF7AF1"/>
    <w:rsid w:val="00CF7D6F"/>
    <w:rsid w:val="00D0299F"/>
    <w:rsid w:val="00D061FE"/>
    <w:rsid w:val="00D07231"/>
    <w:rsid w:val="00D136B1"/>
    <w:rsid w:val="00D13752"/>
    <w:rsid w:val="00D13B47"/>
    <w:rsid w:val="00D17221"/>
    <w:rsid w:val="00D24380"/>
    <w:rsid w:val="00D2527D"/>
    <w:rsid w:val="00D263CC"/>
    <w:rsid w:val="00D30BEE"/>
    <w:rsid w:val="00D30C9F"/>
    <w:rsid w:val="00D33D95"/>
    <w:rsid w:val="00D340E2"/>
    <w:rsid w:val="00D40AC0"/>
    <w:rsid w:val="00D4133E"/>
    <w:rsid w:val="00D519CC"/>
    <w:rsid w:val="00D52AEB"/>
    <w:rsid w:val="00D52C9D"/>
    <w:rsid w:val="00D567EA"/>
    <w:rsid w:val="00D700A6"/>
    <w:rsid w:val="00D823B7"/>
    <w:rsid w:val="00D93395"/>
    <w:rsid w:val="00DA0796"/>
    <w:rsid w:val="00DA31CD"/>
    <w:rsid w:val="00DA31F0"/>
    <w:rsid w:val="00DA3866"/>
    <w:rsid w:val="00DB39B1"/>
    <w:rsid w:val="00DC33F1"/>
    <w:rsid w:val="00DC3AB0"/>
    <w:rsid w:val="00DD0CCA"/>
    <w:rsid w:val="00DE007A"/>
    <w:rsid w:val="00DF1C28"/>
    <w:rsid w:val="00DF78F4"/>
    <w:rsid w:val="00E02F5D"/>
    <w:rsid w:val="00E05D2B"/>
    <w:rsid w:val="00E06287"/>
    <w:rsid w:val="00E07AD0"/>
    <w:rsid w:val="00E11CBB"/>
    <w:rsid w:val="00E1324B"/>
    <w:rsid w:val="00E142B5"/>
    <w:rsid w:val="00E17B4B"/>
    <w:rsid w:val="00E20FAA"/>
    <w:rsid w:val="00E21ECD"/>
    <w:rsid w:val="00E24A94"/>
    <w:rsid w:val="00E27DE1"/>
    <w:rsid w:val="00E30A06"/>
    <w:rsid w:val="00E3198F"/>
    <w:rsid w:val="00E339BC"/>
    <w:rsid w:val="00E46063"/>
    <w:rsid w:val="00E46090"/>
    <w:rsid w:val="00E471BC"/>
    <w:rsid w:val="00E474FC"/>
    <w:rsid w:val="00E54F70"/>
    <w:rsid w:val="00E551FB"/>
    <w:rsid w:val="00E56626"/>
    <w:rsid w:val="00E624E3"/>
    <w:rsid w:val="00E6253C"/>
    <w:rsid w:val="00E6441E"/>
    <w:rsid w:val="00E73316"/>
    <w:rsid w:val="00E745FF"/>
    <w:rsid w:val="00E74BA8"/>
    <w:rsid w:val="00E74CD6"/>
    <w:rsid w:val="00E75525"/>
    <w:rsid w:val="00E757BB"/>
    <w:rsid w:val="00E83F9A"/>
    <w:rsid w:val="00E848BA"/>
    <w:rsid w:val="00E858C1"/>
    <w:rsid w:val="00E90FDC"/>
    <w:rsid w:val="00E92A2D"/>
    <w:rsid w:val="00E92D4E"/>
    <w:rsid w:val="00E92DD3"/>
    <w:rsid w:val="00E93E48"/>
    <w:rsid w:val="00E94681"/>
    <w:rsid w:val="00E95686"/>
    <w:rsid w:val="00E979BB"/>
    <w:rsid w:val="00EA0AA6"/>
    <w:rsid w:val="00EA103D"/>
    <w:rsid w:val="00EA71D7"/>
    <w:rsid w:val="00EB3210"/>
    <w:rsid w:val="00EB4290"/>
    <w:rsid w:val="00EB4F22"/>
    <w:rsid w:val="00EB722C"/>
    <w:rsid w:val="00EB7C90"/>
    <w:rsid w:val="00EC7227"/>
    <w:rsid w:val="00EC7DA1"/>
    <w:rsid w:val="00ED2F1F"/>
    <w:rsid w:val="00EE0E41"/>
    <w:rsid w:val="00EE5470"/>
    <w:rsid w:val="00EF6D4F"/>
    <w:rsid w:val="00F0029A"/>
    <w:rsid w:val="00F00504"/>
    <w:rsid w:val="00F073D7"/>
    <w:rsid w:val="00F0789B"/>
    <w:rsid w:val="00F1331F"/>
    <w:rsid w:val="00F22DE8"/>
    <w:rsid w:val="00F30BE4"/>
    <w:rsid w:val="00F30D72"/>
    <w:rsid w:val="00F3242F"/>
    <w:rsid w:val="00F3475E"/>
    <w:rsid w:val="00F353AC"/>
    <w:rsid w:val="00F3663A"/>
    <w:rsid w:val="00F4110F"/>
    <w:rsid w:val="00F421A1"/>
    <w:rsid w:val="00F4310C"/>
    <w:rsid w:val="00F43173"/>
    <w:rsid w:val="00F4489C"/>
    <w:rsid w:val="00F461E3"/>
    <w:rsid w:val="00F468F5"/>
    <w:rsid w:val="00F53A76"/>
    <w:rsid w:val="00F54274"/>
    <w:rsid w:val="00F5549F"/>
    <w:rsid w:val="00F61128"/>
    <w:rsid w:val="00F61A4F"/>
    <w:rsid w:val="00F658EC"/>
    <w:rsid w:val="00F71828"/>
    <w:rsid w:val="00F719E1"/>
    <w:rsid w:val="00F73245"/>
    <w:rsid w:val="00F74FB3"/>
    <w:rsid w:val="00F80370"/>
    <w:rsid w:val="00F8074F"/>
    <w:rsid w:val="00F83461"/>
    <w:rsid w:val="00F83EAC"/>
    <w:rsid w:val="00F86DB2"/>
    <w:rsid w:val="00F91C6C"/>
    <w:rsid w:val="00F951E9"/>
    <w:rsid w:val="00F95FEC"/>
    <w:rsid w:val="00F97E89"/>
    <w:rsid w:val="00FA0953"/>
    <w:rsid w:val="00FA16B1"/>
    <w:rsid w:val="00FA29F1"/>
    <w:rsid w:val="00FA5BE9"/>
    <w:rsid w:val="00FA5D6B"/>
    <w:rsid w:val="00FA5F82"/>
    <w:rsid w:val="00FA7201"/>
    <w:rsid w:val="00FB27D0"/>
    <w:rsid w:val="00FB2E25"/>
    <w:rsid w:val="00FC560F"/>
    <w:rsid w:val="00FC5683"/>
    <w:rsid w:val="00FC6DB5"/>
    <w:rsid w:val="00FD11A2"/>
    <w:rsid w:val="00FD1BDF"/>
    <w:rsid w:val="00FD266A"/>
    <w:rsid w:val="00FD44BF"/>
    <w:rsid w:val="00FD48B6"/>
    <w:rsid w:val="00FD7126"/>
    <w:rsid w:val="00FD7E95"/>
    <w:rsid w:val="00FE2028"/>
    <w:rsid w:val="00FE447B"/>
    <w:rsid w:val="00FE51CB"/>
    <w:rsid w:val="00FE6795"/>
    <w:rsid w:val="00FE6C6B"/>
    <w:rsid w:val="00FF001F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0FE7A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character" w:styleId="Kommentarzeichen">
    <w:name w:val="annotation reference"/>
    <w:basedOn w:val="Absatz-Standardschriftart"/>
    <w:semiHidden/>
    <w:unhideWhenUsed/>
    <w:rsid w:val="00D061F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061F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061FE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061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061FE"/>
    <w:rPr>
      <w:rFonts w:ascii="Arial" w:hAnsi="Arial"/>
      <w:b/>
      <w:bCs/>
    </w:rPr>
  </w:style>
  <w:style w:type="character" w:customStyle="1" w:styleId="TestoSohoL10">
    <w:name w:val="Testo Soho L 10"/>
    <w:rsid w:val="00515FF5"/>
    <w:rPr>
      <w:rFonts w:ascii="SohoGothicPro-Light" w:hAnsi="SohoGothicPro-Light" w:cs="SohoGothicPro-Light" w:hint="cs"/>
      <w:color w:val="000000"/>
      <w:spacing w:val="-2"/>
      <w:sz w:val="16"/>
      <w:szCs w:val="16"/>
    </w:rPr>
  </w:style>
  <w:style w:type="paragraph" w:customStyle="1" w:styleId="Corpodeltesto21">
    <w:name w:val="Corpo del testo 21"/>
    <w:basedOn w:val="Standard"/>
    <w:rsid w:val="000E6A5E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paragraph" w:customStyle="1" w:styleId="Standard1">
    <w:name w:val="Standard1"/>
    <w:rsid w:val="0009518F"/>
    <w:pPr>
      <w:widowControl w:val="0"/>
      <w:suppressAutoHyphens/>
      <w:autoSpaceDN w:val="0"/>
      <w:textAlignment w:val="baseline"/>
    </w:pPr>
    <w:rPr>
      <w:rFonts w:eastAsia="Arial Unicode MS" w:cs="Arial Unicode MS"/>
      <w:kern w:val="3"/>
      <w:sz w:val="24"/>
      <w:szCs w:val="24"/>
      <w:lang w:val="en-US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character" w:styleId="Kommentarzeichen">
    <w:name w:val="annotation reference"/>
    <w:basedOn w:val="Absatz-Standardschriftart"/>
    <w:semiHidden/>
    <w:unhideWhenUsed/>
    <w:rsid w:val="00D061F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061F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061FE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061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061FE"/>
    <w:rPr>
      <w:rFonts w:ascii="Arial" w:hAnsi="Arial"/>
      <w:b/>
      <w:bCs/>
    </w:rPr>
  </w:style>
  <w:style w:type="character" w:customStyle="1" w:styleId="TestoSohoL10">
    <w:name w:val="Testo Soho L 10"/>
    <w:rsid w:val="00515FF5"/>
    <w:rPr>
      <w:rFonts w:ascii="SohoGothicPro-Light" w:hAnsi="SohoGothicPro-Light" w:cs="SohoGothicPro-Light" w:hint="cs"/>
      <w:color w:val="000000"/>
      <w:spacing w:val="-2"/>
      <w:sz w:val="16"/>
      <w:szCs w:val="16"/>
    </w:rPr>
  </w:style>
  <w:style w:type="paragraph" w:customStyle="1" w:styleId="Corpodeltesto21">
    <w:name w:val="Corpo del testo 21"/>
    <w:basedOn w:val="Standard"/>
    <w:rsid w:val="000E6A5E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paragraph" w:customStyle="1" w:styleId="Standard1">
    <w:name w:val="Standard1"/>
    <w:rsid w:val="0009518F"/>
    <w:pPr>
      <w:widowControl w:val="0"/>
      <w:suppressAutoHyphens/>
      <w:autoSpaceDN w:val="0"/>
      <w:textAlignment w:val="baseline"/>
    </w:pPr>
    <w:rPr>
      <w:rFonts w:eastAsia="Arial Unicode MS" w:cs="Arial Unicode MS"/>
      <w:kern w:val="3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isittrentino.info/" TargetMode="External"/><Relationship Id="rId18" Type="http://schemas.openxmlformats.org/officeDocument/2006/relationships/footer" Target="footer1.xml"/><Relationship Id="rId26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s://bit.ly/2vA2ATX" TargetMode="External"/><Relationship Id="rId17" Type="http://schemas.openxmlformats.org/officeDocument/2006/relationships/header" Target="header2.xml"/><Relationship Id="rId25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visittrentino.info/de/erleben/herbst-special" TargetMode="External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visittrentino.info/de/presse/pressemappen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A71DB-09AF-4B99-AB23-D030D6934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664</Words>
  <Characters>4429</Characters>
  <Application>Microsoft Office Word</Application>
  <DocSecurity>0</DocSecurity>
  <Lines>36</Lines>
  <Paragraphs>10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5083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Zarina Abdoella</dc:creator>
  <cp:lastModifiedBy>Rainer Fornauf</cp:lastModifiedBy>
  <cp:revision>9</cp:revision>
  <cp:lastPrinted>2018-05-03T14:19:00Z</cp:lastPrinted>
  <dcterms:created xsi:type="dcterms:W3CDTF">2018-08-09T06:17:00Z</dcterms:created>
  <dcterms:modified xsi:type="dcterms:W3CDTF">2018-08-14T12:00:00Z</dcterms:modified>
</cp:coreProperties>
</file>