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B7" w:rsidRPr="00746B6D" w:rsidRDefault="000D03B7" w:rsidP="000D03B7">
      <w:pPr>
        <w:spacing w:line="276" w:lineRule="auto"/>
        <w:rPr>
          <w:rFonts w:cs="Arial"/>
          <w:b/>
          <w:sz w:val="32"/>
          <w:szCs w:val="32"/>
          <w:lang w:val="en-US"/>
        </w:rPr>
      </w:pPr>
      <w:r w:rsidRPr="00746B6D">
        <w:rPr>
          <w:rFonts w:cs="Arial"/>
          <w:b/>
          <w:sz w:val="32"/>
          <w:szCs w:val="32"/>
          <w:lang w:val="en-US"/>
        </w:rPr>
        <w:t xml:space="preserve">Der Countdown </w:t>
      </w:r>
      <w:proofErr w:type="spellStart"/>
      <w:r w:rsidRPr="00746B6D">
        <w:rPr>
          <w:rFonts w:cs="Arial"/>
          <w:b/>
          <w:sz w:val="32"/>
          <w:szCs w:val="32"/>
          <w:lang w:val="en-US"/>
        </w:rPr>
        <w:t>zum</w:t>
      </w:r>
      <w:proofErr w:type="spellEnd"/>
      <w:r w:rsidRPr="00746B6D">
        <w:rPr>
          <w:rFonts w:cs="Arial"/>
          <w:b/>
          <w:sz w:val="32"/>
          <w:szCs w:val="32"/>
          <w:lang w:val="en-US"/>
        </w:rPr>
        <w:t xml:space="preserve"> „Sounds of the Dolomites</w:t>
      </w:r>
      <w:proofErr w:type="gramStart"/>
      <w:r w:rsidRPr="00746B6D">
        <w:rPr>
          <w:rFonts w:cs="Arial"/>
          <w:b/>
          <w:sz w:val="32"/>
          <w:szCs w:val="32"/>
          <w:lang w:val="en-US"/>
        </w:rPr>
        <w:t xml:space="preserve">“ </w:t>
      </w:r>
      <w:proofErr w:type="spellStart"/>
      <w:r w:rsidRPr="00746B6D">
        <w:rPr>
          <w:rFonts w:cs="Arial"/>
          <w:b/>
          <w:sz w:val="32"/>
          <w:szCs w:val="32"/>
          <w:lang w:val="en-US"/>
        </w:rPr>
        <w:t>läuft</w:t>
      </w:r>
      <w:proofErr w:type="spellEnd"/>
      <w:proofErr w:type="gramEnd"/>
      <w:r w:rsidRPr="00746B6D">
        <w:rPr>
          <w:rFonts w:cs="Arial"/>
          <w:b/>
          <w:sz w:val="32"/>
          <w:szCs w:val="32"/>
          <w:lang w:val="en-US"/>
        </w:rPr>
        <w:t xml:space="preserve"> </w:t>
      </w:r>
    </w:p>
    <w:p w:rsidR="000D03B7" w:rsidRDefault="000D03B7" w:rsidP="000D03B7">
      <w:pPr>
        <w:spacing w:line="276" w:lineRule="auto"/>
        <w:rPr>
          <w:rFonts w:cs="Arial"/>
          <w:b/>
          <w:sz w:val="28"/>
          <w:szCs w:val="28"/>
          <w:lang w:val="de-DE"/>
        </w:rPr>
      </w:pPr>
      <w:r w:rsidRPr="000D03B7">
        <w:rPr>
          <w:rFonts w:cs="Arial"/>
          <w:b/>
          <w:sz w:val="28"/>
          <w:szCs w:val="28"/>
          <w:lang w:val="de-DE"/>
        </w:rPr>
        <w:t>Am 30. Juni startet das bekannte Festival mit Freiluftkonzerten in den Bergen des Trentino</w:t>
      </w:r>
      <w:r>
        <w:rPr>
          <w:rFonts w:cs="Arial"/>
          <w:b/>
          <w:sz w:val="28"/>
          <w:szCs w:val="28"/>
          <w:lang w:val="de-DE"/>
        </w:rPr>
        <w:t xml:space="preserve"> </w:t>
      </w:r>
      <w:r w:rsidR="00F03E3C">
        <w:rPr>
          <w:rFonts w:cs="Arial"/>
          <w:b/>
          <w:sz w:val="28"/>
          <w:szCs w:val="28"/>
          <w:lang w:val="de-DE"/>
        </w:rPr>
        <w:t xml:space="preserve">und bietet mit der </w:t>
      </w:r>
      <w:r w:rsidR="00F03E3C" w:rsidRPr="00F03E3C">
        <w:rPr>
          <w:rFonts w:cs="Arial"/>
          <w:b/>
          <w:sz w:val="28"/>
          <w:szCs w:val="28"/>
          <w:lang w:val="de-DE"/>
        </w:rPr>
        <w:t>„</w:t>
      </w:r>
      <w:proofErr w:type="spellStart"/>
      <w:r w:rsidR="00F03E3C" w:rsidRPr="00F03E3C">
        <w:rPr>
          <w:rFonts w:cs="Arial"/>
          <w:b/>
          <w:sz w:val="28"/>
          <w:szCs w:val="28"/>
          <w:lang w:val="de-DE"/>
        </w:rPr>
        <w:t>Campiglio</w:t>
      </w:r>
      <w:proofErr w:type="spellEnd"/>
      <w:r w:rsidR="00F03E3C" w:rsidRPr="00F03E3C">
        <w:rPr>
          <w:rFonts w:cs="Arial"/>
          <w:b/>
          <w:sz w:val="28"/>
          <w:szCs w:val="28"/>
          <w:lang w:val="de-DE"/>
        </w:rPr>
        <w:t xml:space="preserve"> Special </w:t>
      </w:r>
      <w:proofErr w:type="spellStart"/>
      <w:r w:rsidR="00F03E3C" w:rsidRPr="00F03E3C">
        <w:rPr>
          <w:rFonts w:cs="Arial"/>
          <w:b/>
          <w:sz w:val="28"/>
          <w:szCs w:val="28"/>
          <w:lang w:val="de-DE"/>
        </w:rPr>
        <w:t>Week</w:t>
      </w:r>
      <w:proofErr w:type="spellEnd"/>
      <w:r w:rsidR="00F03E3C" w:rsidRPr="00F03E3C">
        <w:rPr>
          <w:rFonts w:cs="Arial"/>
          <w:b/>
          <w:sz w:val="28"/>
          <w:szCs w:val="28"/>
          <w:lang w:val="de-DE"/>
        </w:rPr>
        <w:t>“</w:t>
      </w:r>
      <w:r w:rsidR="00F03E3C">
        <w:rPr>
          <w:rFonts w:cs="Arial"/>
          <w:b/>
          <w:sz w:val="28"/>
          <w:szCs w:val="28"/>
          <w:lang w:val="de-DE"/>
        </w:rPr>
        <w:t xml:space="preserve"> einen Geheimtipp im Val </w:t>
      </w:r>
      <w:proofErr w:type="spellStart"/>
      <w:r w:rsidR="00F03E3C">
        <w:rPr>
          <w:rFonts w:cs="Arial"/>
          <w:b/>
          <w:sz w:val="28"/>
          <w:szCs w:val="28"/>
          <w:lang w:val="de-DE"/>
        </w:rPr>
        <w:t>Rendena</w:t>
      </w:r>
      <w:proofErr w:type="spellEnd"/>
      <w:r w:rsidR="00F03E3C">
        <w:rPr>
          <w:rFonts w:cs="Arial"/>
          <w:b/>
          <w:sz w:val="28"/>
          <w:szCs w:val="28"/>
          <w:lang w:val="de-DE"/>
        </w:rPr>
        <w:t>.</w:t>
      </w:r>
    </w:p>
    <w:p w:rsidR="000D03B7" w:rsidRDefault="000D03B7" w:rsidP="00F83461">
      <w:pPr>
        <w:spacing w:line="276" w:lineRule="auto"/>
        <w:jc w:val="both"/>
        <w:rPr>
          <w:rFonts w:ascii="Helvetica" w:hAnsi="Helvetica" w:cs="Helvetica"/>
          <w:b/>
          <w:sz w:val="28"/>
          <w:szCs w:val="28"/>
          <w:highlight w:val="yellow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  <w:gridCol w:w="5116"/>
      </w:tblGrid>
      <w:tr w:rsidR="000D03B7" w:rsidTr="006339C3">
        <w:tc>
          <w:tcPr>
            <w:tcW w:w="5116" w:type="dxa"/>
          </w:tcPr>
          <w:p w:rsidR="000D03B7" w:rsidRDefault="00C0647E" w:rsidP="006339C3">
            <w:pPr>
              <w:spacing w:line="276" w:lineRule="auto"/>
              <w:rPr>
                <w:rFonts w:cs="Arial"/>
                <w:b/>
                <w:sz w:val="20"/>
                <w:lang w:val="de-DE"/>
              </w:rPr>
            </w:pPr>
            <w:r>
              <w:rPr>
                <w:rFonts w:cs="Arial"/>
                <w:b/>
                <w:noProof/>
                <w:sz w:val="20"/>
                <w:lang w:val="de-DE" w:eastAsia="de-DE"/>
              </w:rPr>
              <w:drawing>
                <wp:inline distT="0" distB="0" distL="0" distR="0">
                  <wp:extent cx="3072489" cy="2052000"/>
                  <wp:effectExtent l="0" t="0" r="0" b="5715"/>
                  <wp:docPr id="3" name="Grafik 3" descr="C:\Users\Maier.BZCOMM\Desktop\Dolomiti di Brenta -ph Paolo Luconi Bi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er.BZCOMM\Desktop\Dolomiti di Brenta -ph Paolo Luconi Bi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489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0D03B7" w:rsidRDefault="00B75039" w:rsidP="006339C3">
            <w:pPr>
              <w:spacing w:line="276" w:lineRule="auto"/>
              <w:rPr>
                <w:rFonts w:cs="Arial"/>
                <w:b/>
                <w:sz w:val="20"/>
                <w:lang w:val="de-DE"/>
              </w:rPr>
            </w:pPr>
            <w:r>
              <w:rPr>
                <w:rFonts w:cs="Arial"/>
                <w:b/>
                <w:noProof/>
                <w:sz w:val="20"/>
                <w:lang w:val="de-DE" w:eastAsia="de-DE"/>
              </w:rPr>
              <w:drawing>
                <wp:inline distT="0" distB="0" distL="0" distR="0" wp14:anchorId="10CEC9DA" wp14:editId="68226B29">
                  <wp:extent cx="3077928" cy="2052000"/>
                  <wp:effectExtent l="0" t="0" r="8255" b="5715"/>
                  <wp:docPr id="8" name="Grafik 8" descr="C:\Users\Maier.BZCOMM\Desktop\Lago Nero - Alessandro Gru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er.BZCOMM\Desktop\Lago Nero - Alessandro Gru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928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3B7" w:rsidTr="006339C3">
        <w:tc>
          <w:tcPr>
            <w:tcW w:w="5116" w:type="dxa"/>
          </w:tcPr>
          <w:p w:rsidR="000D03B7" w:rsidRPr="004D6340" w:rsidRDefault="000D03B7" w:rsidP="00C0647E">
            <w:pPr>
              <w:spacing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 xml:space="preserve">© Trentino </w:t>
            </w:r>
            <w:proofErr w:type="spellStart"/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Marketing</w:t>
            </w:r>
            <w:r w:rsidR="00B7503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_</w:t>
            </w:r>
            <w:r w:rsidR="00C0647E" w:rsidRPr="00C0647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Paolo</w:t>
            </w:r>
            <w:proofErr w:type="spellEnd"/>
            <w:r w:rsidR="00C0647E" w:rsidRPr="00C0647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 xml:space="preserve"> Luconi Bisti</w:t>
            </w:r>
            <w:r w:rsidR="00C0647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_</w:t>
            </w:r>
            <w:r w:rsidR="00C0647E" w:rsidRPr="00C0647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C0647E" w:rsidRPr="00C0647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Dolomiti di Brenta</w:t>
            </w:r>
            <w:bookmarkStart w:id="0" w:name="_GoBack"/>
            <w:bookmarkEnd w:id="0"/>
          </w:p>
        </w:tc>
        <w:tc>
          <w:tcPr>
            <w:tcW w:w="5116" w:type="dxa"/>
          </w:tcPr>
          <w:p w:rsidR="000D03B7" w:rsidRPr="00C00C3F" w:rsidRDefault="000D03B7" w:rsidP="00B75039">
            <w:pPr>
              <w:spacing w:line="276" w:lineRule="auto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 xml:space="preserve">© </w:t>
            </w:r>
            <w:r w:rsidR="00D862EF" w:rsidRPr="00D862EF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Trentino Marketing_</w:t>
            </w:r>
            <w:r w:rsidR="00B75039" w:rsidRPr="00B7503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 xml:space="preserve"> Alessandro </w:t>
            </w:r>
            <w:proofErr w:type="spellStart"/>
            <w:r w:rsidR="00B75039" w:rsidRPr="00B7503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Gruza</w:t>
            </w:r>
            <w:r w:rsidR="00B7503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_</w:t>
            </w:r>
            <w:r w:rsidR="00D862EF" w:rsidRPr="00D862EF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Trekking</w:t>
            </w:r>
            <w:proofErr w:type="spellEnd"/>
            <w:r w:rsidR="00B7503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B75039" w:rsidRPr="00B7503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 xml:space="preserve">Lago Nero </w:t>
            </w:r>
          </w:p>
        </w:tc>
      </w:tr>
    </w:tbl>
    <w:p w:rsidR="000D03B7" w:rsidRPr="00E22B60" w:rsidRDefault="000D03B7" w:rsidP="00F83461">
      <w:pPr>
        <w:spacing w:line="276" w:lineRule="auto"/>
        <w:jc w:val="both"/>
        <w:rPr>
          <w:rFonts w:ascii="Helvetica" w:hAnsi="Helvetica" w:cs="Helvetica"/>
          <w:b/>
          <w:sz w:val="28"/>
          <w:szCs w:val="28"/>
          <w:highlight w:val="yellow"/>
        </w:rPr>
      </w:pPr>
    </w:p>
    <w:p w:rsidR="00F03E3C" w:rsidRDefault="003246BC" w:rsidP="000D03B7">
      <w:pPr>
        <w:spacing w:after="240" w:line="360" w:lineRule="auto"/>
        <w:jc w:val="both"/>
        <w:rPr>
          <w:rFonts w:cs="Arial"/>
          <w:szCs w:val="24"/>
          <w:lang w:val="de-DE"/>
        </w:rPr>
      </w:pPr>
      <w:r w:rsidRPr="00707740">
        <w:rPr>
          <w:rFonts w:ascii="Helvetica" w:hAnsi="Helvetica" w:cs="Helvetica"/>
          <w:b/>
          <w:szCs w:val="24"/>
          <w:lang w:val="de-DE"/>
        </w:rPr>
        <w:t>Trento,</w:t>
      </w:r>
      <w:r w:rsidR="00C742D3" w:rsidRPr="00707740">
        <w:rPr>
          <w:rFonts w:ascii="Helvetica" w:hAnsi="Helvetica" w:cs="Helvetica"/>
          <w:b/>
          <w:szCs w:val="24"/>
          <w:lang w:val="de-DE"/>
        </w:rPr>
        <w:t xml:space="preserve"> </w:t>
      </w:r>
      <w:r w:rsidR="000D03B7">
        <w:rPr>
          <w:rFonts w:ascii="Helvetica" w:hAnsi="Helvetica" w:cs="Helvetica"/>
          <w:b/>
          <w:szCs w:val="24"/>
          <w:lang w:val="de-DE"/>
        </w:rPr>
        <w:t>26</w:t>
      </w:r>
      <w:r w:rsidR="003E415F" w:rsidRPr="00707740">
        <w:rPr>
          <w:rFonts w:ascii="Helvetica" w:hAnsi="Helvetica" w:cs="Helvetica"/>
          <w:b/>
          <w:szCs w:val="24"/>
          <w:lang w:val="de-DE"/>
        </w:rPr>
        <w:t xml:space="preserve">. </w:t>
      </w:r>
      <w:r w:rsidR="005441F7" w:rsidRPr="00707740">
        <w:rPr>
          <w:rFonts w:ascii="Helvetica" w:hAnsi="Helvetica" w:cs="Helvetica"/>
          <w:b/>
          <w:szCs w:val="24"/>
          <w:lang w:val="de-DE"/>
        </w:rPr>
        <w:t>Juni</w:t>
      </w:r>
      <w:r w:rsidR="003E415F" w:rsidRPr="00707740">
        <w:rPr>
          <w:rFonts w:ascii="Helvetica" w:hAnsi="Helvetica" w:cs="Helvetica"/>
          <w:b/>
          <w:szCs w:val="24"/>
          <w:lang w:val="de-DE"/>
        </w:rPr>
        <w:t xml:space="preserve"> 2018.</w:t>
      </w:r>
      <w:r w:rsidR="00EE5470" w:rsidRPr="00707740">
        <w:rPr>
          <w:rFonts w:ascii="Helvetica" w:hAnsi="Helvetica" w:cs="Helvetica"/>
          <w:b/>
          <w:szCs w:val="24"/>
          <w:lang w:val="de-DE"/>
        </w:rPr>
        <w:t xml:space="preserve"> </w:t>
      </w:r>
      <w:r w:rsidR="000D03B7" w:rsidRPr="00474637">
        <w:rPr>
          <w:rFonts w:cs="Arial"/>
          <w:szCs w:val="24"/>
          <w:lang w:val="de-DE"/>
        </w:rPr>
        <w:t>Nur noch wenige Tage</w:t>
      </w:r>
      <w:r w:rsidR="00F03E3C">
        <w:rPr>
          <w:rFonts w:cs="Arial"/>
          <w:szCs w:val="24"/>
          <w:lang w:val="de-DE"/>
        </w:rPr>
        <w:t>! D</w:t>
      </w:r>
      <w:r w:rsidR="000D03B7" w:rsidRPr="00474637">
        <w:rPr>
          <w:rFonts w:cs="Arial"/>
          <w:szCs w:val="24"/>
          <w:lang w:val="de-DE"/>
        </w:rPr>
        <w:t xml:space="preserve">ann greifen internationale Musikgrößen </w:t>
      </w:r>
      <w:r w:rsidR="00F03E3C">
        <w:rPr>
          <w:rFonts w:cs="Arial"/>
          <w:szCs w:val="24"/>
          <w:lang w:val="de-DE"/>
        </w:rPr>
        <w:t xml:space="preserve">wieder </w:t>
      </w:r>
      <w:r w:rsidR="000D03B7" w:rsidRPr="00474637">
        <w:rPr>
          <w:rFonts w:cs="Arial"/>
          <w:szCs w:val="24"/>
          <w:lang w:val="de-DE"/>
        </w:rPr>
        <w:t xml:space="preserve">zu ihren Instrumenten und musizieren </w:t>
      </w:r>
      <w:r w:rsidR="00474637" w:rsidRPr="00474637">
        <w:rPr>
          <w:rFonts w:cs="Arial"/>
          <w:szCs w:val="24"/>
          <w:lang w:val="de-DE"/>
        </w:rPr>
        <w:t xml:space="preserve">unter freiem Himmel </w:t>
      </w:r>
      <w:r w:rsidR="00F03E3C">
        <w:rPr>
          <w:rFonts w:cs="Arial"/>
          <w:szCs w:val="24"/>
          <w:lang w:val="de-DE"/>
        </w:rPr>
        <w:t xml:space="preserve">beim Festival „Sounds </w:t>
      </w:r>
      <w:proofErr w:type="spellStart"/>
      <w:r w:rsidR="00F03E3C">
        <w:rPr>
          <w:rFonts w:cs="Arial"/>
          <w:szCs w:val="24"/>
          <w:lang w:val="de-DE"/>
        </w:rPr>
        <w:t>of</w:t>
      </w:r>
      <w:proofErr w:type="spellEnd"/>
      <w:r w:rsidR="00F03E3C">
        <w:rPr>
          <w:rFonts w:cs="Arial"/>
          <w:szCs w:val="24"/>
          <w:lang w:val="de-DE"/>
        </w:rPr>
        <w:t xml:space="preserve"> </w:t>
      </w:r>
      <w:proofErr w:type="spellStart"/>
      <w:r w:rsidR="00F03E3C">
        <w:rPr>
          <w:rFonts w:cs="Arial"/>
          <w:szCs w:val="24"/>
          <w:lang w:val="de-DE"/>
        </w:rPr>
        <w:t>the</w:t>
      </w:r>
      <w:proofErr w:type="spellEnd"/>
      <w:r w:rsidR="00F03E3C">
        <w:rPr>
          <w:rFonts w:cs="Arial"/>
          <w:szCs w:val="24"/>
          <w:lang w:val="de-DE"/>
        </w:rPr>
        <w:t xml:space="preserve"> </w:t>
      </w:r>
      <w:proofErr w:type="spellStart"/>
      <w:r w:rsidR="00F03E3C">
        <w:rPr>
          <w:rFonts w:cs="Arial"/>
          <w:szCs w:val="24"/>
          <w:lang w:val="de-DE"/>
        </w:rPr>
        <w:t>Dolomites</w:t>
      </w:r>
      <w:proofErr w:type="spellEnd"/>
      <w:r w:rsidR="00F03E3C">
        <w:rPr>
          <w:rFonts w:cs="Arial"/>
          <w:szCs w:val="24"/>
          <w:lang w:val="de-DE"/>
        </w:rPr>
        <w:t xml:space="preserve">“ </w:t>
      </w:r>
      <w:r w:rsidR="000D03B7" w:rsidRPr="00474637">
        <w:rPr>
          <w:rFonts w:cs="Arial"/>
          <w:szCs w:val="24"/>
          <w:lang w:val="de-DE"/>
        </w:rPr>
        <w:t xml:space="preserve">auf den Bergen und in den Tälern des Trentino. Vom 30. Juni bis zum 31. August 2018 </w:t>
      </w:r>
      <w:r w:rsidR="00474637" w:rsidRPr="00474637">
        <w:rPr>
          <w:rFonts w:cs="Arial"/>
          <w:szCs w:val="24"/>
          <w:lang w:val="de-DE"/>
        </w:rPr>
        <w:t xml:space="preserve">findet </w:t>
      </w:r>
      <w:r w:rsidR="00F03E3C">
        <w:rPr>
          <w:rFonts w:cs="Arial"/>
          <w:szCs w:val="24"/>
          <w:lang w:val="de-DE"/>
        </w:rPr>
        <w:t xml:space="preserve">das bekannte Festival </w:t>
      </w:r>
      <w:r w:rsidR="00474637" w:rsidRPr="00474637">
        <w:rPr>
          <w:rFonts w:cs="Arial"/>
          <w:szCs w:val="24"/>
          <w:lang w:val="de-DE"/>
        </w:rPr>
        <w:t xml:space="preserve">bereits zum 24-ten Mal statt: </w:t>
      </w:r>
      <w:r w:rsidR="00474637">
        <w:rPr>
          <w:rFonts w:cs="Arial"/>
          <w:szCs w:val="24"/>
          <w:lang w:val="de-DE"/>
        </w:rPr>
        <w:t xml:space="preserve">Bei insgesamt </w:t>
      </w:r>
      <w:r w:rsidR="00474637" w:rsidRPr="00474637">
        <w:rPr>
          <w:rFonts w:cs="Arial"/>
          <w:szCs w:val="24"/>
          <w:lang w:val="de-DE"/>
        </w:rPr>
        <w:t>25 Konzerte</w:t>
      </w:r>
      <w:r w:rsidR="00474637">
        <w:rPr>
          <w:rFonts w:cs="Arial"/>
          <w:szCs w:val="24"/>
          <w:lang w:val="de-DE"/>
        </w:rPr>
        <w:t>n</w:t>
      </w:r>
      <w:r w:rsidR="00474637" w:rsidRPr="00474637">
        <w:rPr>
          <w:rFonts w:cs="Arial"/>
          <w:szCs w:val="24"/>
          <w:lang w:val="de-DE"/>
        </w:rPr>
        <w:t xml:space="preserve"> und Events</w:t>
      </w:r>
      <w:r w:rsidR="00474637">
        <w:rPr>
          <w:rFonts w:cs="Arial"/>
          <w:szCs w:val="24"/>
          <w:lang w:val="de-DE"/>
        </w:rPr>
        <w:t xml:space="preserve"> erleben die Zuschauer vor der atemberaubenden Kulisse der </w:t>
      </w:r>
      <w:r w:rsidR="00474637" w:rsidRPr="00474637">
        <w:rPr>
          <w:rFonts w:cs="Arial"/>
          <w:szCs w:val="24"/>
          <w:lang w:val="de-DE"/>
        </w:rPr>
        <w:t xml:space="preserve">Dolomiten </w:t>
      </w:r>
      <w:r w:rsidR="000D03B7" w:rsidRPr="00474637">
        <w:rPr>
          <w:rFonts w:cs="Arial"/>
          <w:szCs w:val="24"/>
          <w:lang w:val="de-DE"/>
        </w:rPr>
        <w:t>Musikgrößen aus so unterschiedlichen Genres wie Rock, Jazz, Klassik, aber auch Folk- und World-Musiker sowie Liedermacher</w:t>
      </w:r>
      <w:r w:rsidR="00474637" w:rsidRPr="00474637">
        <w:rPr>
          <w:rFonts w:cs="Arial"/>
          <w:szCs w:val="24"/>
          <w:lang w:val="de-DE"/>
        </w:rPr>
        <w:t xml:space="preserve">. </w:t>
      </w:r>
    </w:p>
    <w:p w:rsidR="00474637" w:rsidRPr="00F03E3C" w:rsidRDefault="00F03E3C" w:rsidP="00474637">
      <w:pPr>
        <w:spacing w:line="360" w:lineRule="auto"/>
        <w:jc w:val="both"/>
        <w:rPr>
          <w:rFonts w:cs="Arial"/>
          <w:szCs w:val="24"/>
          <w:lang w:val="de-DE"/>
        </w:rPr>
      </w:pPr>
      <w:r w:rsidRPr="00F03E3C">
        <w:rPr>
          <w:rFonts w:cs="Arial"/>
          <w:szCs w:val="24"/>
          <w:lang w:val="de-DE"/>
        </w:rPr>
        <w:t>Ein Geheimtipp ist dabei die „</w:t>
      </w:r>
      <w:proofErr w:type="spellStart"/>
      <w:r w:rsidRPr="00F03E3C">
        <w:rPr>
          <w:rFonts w:cs="Arial"/>
          <w:szCs w:val="24"/>
          <w:lang w:val="de-DE"/>
        </w:rPr>
        <w:t>Campiglio</w:t>
      </w:r>
      <w:proofErr w:type="spellEnd"/>
      <w:r w:rsidRPr="00F03E3C">
        <w:rPr>
          <w:rFonts w:cs="Arial"/>
          <w:szCs w:val="24"/>
          <w:lang w:val="de-DE"/>
        </w:rPr>
        <w:t xml:space="preserve"> Special </w:t>
      </w:r>
      <w:proofErr w:type="spellStart"/>
      <w:r w:rsidRPr="00F03E3C">
        <w:rPr>
          <w:rFonts w:cs="Arial"/>
          <w:szCs w:val="24"/>
          <w:lang w:val="de-DE"/>
        </w:rPr>
        <w:t>Week</w:t>
      </w:r>
      <w:proofErr w:type="spellEnd"/>
      <w:r w:rsidRPr="00F03E3C">
        <w:rPr>
          <w:rFonts w:cs="Arial"/>
          <w:szCs w:val="24"/>
          <w:lang w:val="de-DE"/>
        </w:rPr>
        <w:t xml:space="preserve">“, quasi ein Festival im Festival vom </w:t>
      </w:r>
      <w:r w:rsidR="000D03B7" w:rsidRPr="00F03E3C">
        <w:rPr>
          <w:rFonts w:cs="Arial"/>
          <w:szCs w:val="24"/>
          <w:lang w:val="de-DE"/>
        </w:rPr>
        <w:t>16. bis zum 22. Juli</w:t>
      </w:r>
      <w:r w:rsidR="00D862EF">
        <w:rPr>
          <w:rFonts w:cs="Arial"/>
          <w:szCs w:val="24"/>
          <w:lang w:val="de-DE"/>
        </w:rPr>
        <w:t>:</w:t>
      </w:r>
      <w:r w:rsidRPr="00F03E3C">
        <w:rPr>
          <w:rFonts w:cs="Arial"/>
          <w:szCs w:val="24"/>
          <w:lang w:val="de-DE"/>
        </w:rPr>
        <w:t xml:space="preserve"> Die „Special </w:t>
      </w:r>
      <w:proofErr w:type="spellStart"/>
      <w:r w:rsidRPr="00F03E3C">
        <w:rPr>
          <w:rFonts w:cs="Arial"/>
          <w:szCs w:val="24"/>
          <w:lang w:val="de-DE"/>
        </w:rPr>
        <w:t>Week</w:t>
      </w:r>
      <w:proofErr w:type="spellEnd"/>
      <w:r w:rsidRPr="00F03E3C">
        <w:rPr>
          <w:rFonts w:cs="Arial"/>
          <w:szCs w:val="24"/>
          <w:lang w:val="de-DE"/>
        </w:rPr>
        <w:t xml:space="preserve">“ steht für </w:t>
      </w:r>
      <w:r w:rsidR="00474637" w:rsidRPr="00F03E3C">
        <w:rPr>
          <w:rFonts w:cs="Arial"/>
          <w:szCs w:val="24"/>
          <w:lang w:val="de-DE"/>
        </w:rPr>
        <w:t xml:space="preserve">klassische Musik mit experimentellen Kompositionen </w:t>
      </w:r>
      <w:r w:rsidRPr="00F03E3C">
        <w:rPr>
          <w:rFonts w:cs="Arial"/>
          <w:szCs w:val="24"/>
          <w:lang w:val="de-DE"/>
        </w:rPr>
        <w:t xml:space="preserve">und </w:t>
      </w:r>
      <w:r>
        <w:rPr>
          <w:rFonts w:cs="Arial"/>
          <w:szCs w:val="24"/>
          <w:lang w:val="de-DE"/>
        </w:rPr>
        <w:t xml:space="preserve">feierte ihre </w:t>
      </w:r>
      <w:r w:rsidR="00474637" w:rsidRPr="00F03E3C">
        <w:rPr>
          <w:rFonts w:cs="Arial"/>
          <w:szCs w:val="24"/>
          <w:lang w:val="de-DE"/>
        </w:rPr>
        <w:t>erfolgreiche Premiere im vergangenen Jahr</w:t>
      </w:r>
      <w:r w:rsidR="00D862EF">
        <w:rPr>
          <w:rFonts w:cs="Arial"/>
          <w:szCs w:val="24"/>
          <w:lang w:val="de-DE"/>
        </w:rPr>
        <w:t>.</w:t>
      </w:r>
      <w:r w:rsidR="00474637" w:rsidRPr="00F03E3C">
        <w:rPr>
          <w:rFonts w:cs="Arial"/>
          <w:szCs w:val="24"/>
          <w:lang w:val="de-DE"/>
        </w:rPr>
        <w:t xml:space="preserve"> Die Konzerte erklingen an verschiedenen, außergewöhnlichen Orten im Val </w:t>
      </w:r>
      <w:proofErr w:type="spellStart"/>
      <w:r w:rsidR="00474637" w:rsidRPr="00F03E3C">
        <w:rPr>
          <w:rFonts w:cs="Arial"/>
          <w:szCs w:val="24"/>
          <w:lang w:val="de-DE"/>
        </w:rPr>
        <w:t>Rendena</w:t>
      </w:r>
      <w:proofErr w:type="spellEnd"/>
      <w:r w:rsidR="00A90049">
        <w:rPr>
          <w:rFonts w:cs="Arial"/>
          <w:szCs w:val="24"/>
          <w:lang w:val="de-DE"/>
        </w:rPr>
        <w:t xml:space="preserve"> </w:t>
      </w:r>
      <w:r w:rsidR="00146F25">
        <w:rPr>
          <w:rFonts w:cs="Arial"/>
          <w:szCs w:val="24"/>
          <w:lang w:val="de-DE"/>
        </w:rPr>
        <w:t xml:space="preserve">in den </w:t>
      </w:r>
      <w:proofErr w:type="spellStart"/>
      <w:r w:rsidR="00146F25">
        <w:rPr>
          <w:rFonts w:cs="Arial"/>
          <w:szCs w:val="24"/>
          <w:lang w:val="de-DE"/>
        </w:rPr>
        <w:t>Brenta</w:t>
      </w:r>
      <w:proofErr w:type="spellEnd"/>
      <w:r w:rsidR="00146F25">
        <w:rPr>
          <w:rFonts w:cs="Arial"/>
          <w:szCs w:val="24"/>
          <w:lang w:val="de-DE"/>
        </w:rPr>
        <w:t xml:space="preserve">-Dolomiten </w:t>
      </w:r>
      <w:r w:rsidR="00A90049">
        <w:rPr>
          <w:rFonts w:cs="Arial"/>
          <w:szCs w:val="24"/>
          <w:lang w:val="de-DE"/>
        </w:rPr>
        <w:t>–</w:t>
      </w:r>
      <w:r w:rsidR="00474637" w:rsidRPr="00F03E3C">
        <w:rPr>
          <w:rFonts w:cs="Arial"/>
          <w:szCs w:val="24"/>
          <w:lang w:val="de-DE"/>
        </w:rPr>
        <w:t xml:space="preserve"> sei es unter freiem Himmel, in Molkereien oder einem historischen Saal. Als Protago</w:t>
      </w:r>
      <w:r w:rsidR="00746B6D">
        <w:rPr>
          <w:rFonts w:cs="Arial"/>
          <w:szCs w:val="24"/>
          <w:lang w:val="de-DE"/>
        </w:rPr>
        <w:t>nisten können sich Musikfreunde</w:t>
      </w:r>
      <w:r w:rsidR="00474637" w:rsidRPr="00F03E3C">
        <w:rPr>
          <w:rFonts w:cs="Arial"/>
          <w:szCs w:val="24"/>
          <w:lang w:val="de-DE"/>
        </w:rPr>
        <w:t xml:space="preserve"> auf den italienischen Cellisten Mario </w:t>
      </w:r>
      <w:proofErr w:type="spellStart"/>
      <w:r w:rsidR="00474637" w:rsidRPr="00F03E3C">
        <w:rPr>
          <w:rFonts w:cs="Arial"/>
          <w:szCs w:val="24"/>
          <w:lang w:val="de-DE"/>
        </w:rPr>
        <w:t>Brunello</w:t>
      </w:r>
      <w:proofErr w:type="spellEnd"/>
      <w:r w:rsidR="00474637" w:rsidRPr="00F03E3C">
        <w:rPr>
          <w:rFonts w:cs="Arial"/>
          <w:szCs w:val="24"/>
          <w:lang w:val="de-DE"/>
        </w:rPr>
        <w:t xml:space="preserve"> sowie </w:t>
      </w:r>
      <w:r w:rsidR="00474637" w:rsidRPr="00F03E3C">
        <w:rPr>
          <w:rFonts w:cs="Arial"/>
          <w:szCs w:val="24"/>
          <w:lang w:val="de-DE"/>
        </w:rPr>
        <w:lastRenderedPageBreak/>
        <w:t xml:space="preserve">das Kammermusik-Ensemble </w:t>
      </w:r>
      <w:proofErr w:type="spellStart"/>
      <w:r w:rsidR="00474637" w:rsidRPr="00F03E3C">
        <w:rPr>
          <w:rFonts w:cs="Arial"/>
          <w:szCs w:val="24"/>
          <w:lang w:val="de-DE"/>
        </w:rPr>
        <w:t>Kremerata</w:t>
      </w:r>
      <w:proofErr w:type="spellEnd"/>
      <w:r w:rsidR="00474637" w:rsidRPr="00F03E3C">
        <w:rPr>
          <w:rFonts w:cs="Arial"/>
          <w:szCs w:val="24"/>
          <w:lang w:val="de-DE"/>
        </w:rPr>
        <w:t xml:space="preserve"> </w:t>
      </w:r>
      <w:proofErr w:type="spellStart"/>
      <w:r w:rsidR="00474637" w:rsidRPr="00F03E3C">
        <w:rPr>
          <w:rFonts w:cs="Arial"/>
          <w:szCs w:val="24"/>
          <w:lang w:val="de-DE"/>
        </w:rPr>
        <w:t>Baltica</w:t>
      </w:r>
      <w:proofErr w:type="spellEnd"/>
      <w:r w:rsidR="00474637" w:rsidRPr="00F03E3C">
        <w:rPr>
          <w:rFonts w:cs="Arial"/>
          <w:szCs w:val="24"/>
          <w:lang w:val="de-DE"/>
        </w:rPr>
        <w:t xml:space="preserve"> mit dem lettisch-deutschen Violinisten </w:t>
      </w:r>
      <w:proofErr w:type="spellStart"/>
      <w:r w:rsidR="00474637" w:rsidRPr="00F03E3C">
        <w:rPr>
          <w:rFonts w:cs="Arial"/>
          <w:szCs w:val="24"/>
          <w:lang w:val="de-DE"/>
        </w:rPr>
        <w:t>Gidon</w:t>
      </w:r>
      <w:proofErr w:type="spellEnd"/>
      <w:r w:rsidR="00474637" w:rsidRPr="00F03E3C">
        <w:rPr>
          <w:rFonts w:cs="Arial"/>
          <w:szCs w:val="24"/>
          <w:lang w:val="de-DE"/>
        </w:rPr>
        <w:t xml:space="preserve"> Kremer und dem ukrainischen Vibraphonisten Andrei </w:t>
      </w:r>
      <w:proofErr w:type="spellStart"/>
      <w:r w:rsidR="00474637" w:rsidRPr="00F03E3C">
        <w:rPr>
          <w:rFonts w:cs="Arial"/>
          <w:szCs w:val="24"/>
          <w:lang w:val="de-DE"/>
        </w:rPr>
        <w:t>Pushkarev</w:t>
      </w:r>
      <w:proofErr w:type="spellEnd"/>
      <w:r w:rsidR="00474637" w:rsidRPr="00F03E3C">
        <w:rPr>
          <w:rFonts w:cs="Arial"/>
          <w:szCs w:val="24"/>
          <w:lang w:val="de-DE"/>
        </w:rPr>
        <w:t xml:space="preserve"> freuen. Die Konzerte sind kostenlos.</w:t>
      </w:r>
    </w:p>
    <w:p w:rsidR="00474637" w:rsidRDefault="00474637" w:rsidP="000D03B7">
      <w:pPr>
        <w:spacing w:line="360" w:lineRule="auto"/>
        <w:jc w:val="both"/>
        <w:rPr>
          <w:rFonts w:cs="Arial"/>
          <w:szCs w:val="24"/>
          <w:highlight w:val="yellow"/>
          <w:lang w:val="de-DE"/>
        </w:rPr>
      </w:pPr>
    </w:p>
    <w:p w:rsidR="000D03B7" w:rsidRPr="00F03E3C" w:rsidRDefault="000D03B7" w:rsidP="000D03B7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F03E3C">
        <w:rPr>
          <w:rFonts w:cs="Arial"/>
          <w:b/>
          <w:szCs w:val="24"/>
          <w:lang w:val="de-DE"/>
        </w:rPr>
        <w:t>Eröffnungskonzert mit Graham Nash und klassische Top-Interpreten</w:t>
      </w:r>
    </w:p>
    <w:p w:rsidR="000D03B7" w:rsidRPr="00F03E3C" w:rsidRDefault="000D03B7" w:rsidP="000D03B7">
      <w:pPr>
        <w:spacing w:line="360" w:lineRule="auto"/>
        <w:jc w:val="both"/>
        <w:rPr>
          <w:rFonts w:cs="Arial"/>
          <w:szCs w:val="24"/>
          <w:lang w:val="de-DE"/>
        </w:rPr>
      </w:pPr>
      <w:r w:rsidRPr="00F03E3C">
        <w:rPr>
          <w:rFonts w:cs="Arial"/>
          <w:szCs w:val="24"/>
          <w:lang w:val="de-DE"/>
        </w:rPr>
        <w:t xml:space="preserve">Das Festival eröffnet am 30. Juni mit einem Konzert des britischen Singer-Songwriters Graham Nash im </w:t>
      </w:r>
      <w:proofErr w:type="spellStart"/>
      <w:r w:rsidRPr="00F03E3C">
        <w:rPr>
          <w:rFonts w:cs="Arial"/>
          <w:szCs w:val="24"/>
          <w:lang w:val="de-DE"/>
        </w:rPr>
        <w:t>Rifugio</w:t>
      </w:r>
      <w:proofErr w:type="spellEnd"/>
      <w:r w:rsidRPr="00F03E3C">
        <w:rPr>
          <w:rFonts w:cs="Arial"/>
          <w:szCs w:val="24"/>
          <w:lang w:val="de-DE"/>
        </w:rPr>
        <w:t xml:space="preserve"> </w:t>
      </w:r>
      <w:proofErr w:type="spellStart"/>
      <w:r w:rsidRPr="00F03E3C">
        <w:rPr>
          <w:rFonts w:cs="Arial"/>
          <w:szCs w:val="24"/>
          <w:lang w:val="de-DE"/>
        </w:rPr>
        <w:t>Micheluzzi</w:t>
      </w:r>
      <w:proofErr w:type="spellEnd"/>
      <w:r w:rsidRPr="00F03E3C">
        <w:rPr>
          <w:rFonts w:cs="Arial"/>
          <w:szCs w:val="24"/>
          <w:lang w:val="de-DE"/>
        </w:rPr>
        <w:t xml:space="preserve"> im Val di Fassa. Nash trat bereits mit Größen wie David Crosby, Stephen </w:t>
      </w:r>
      <w:proofErr w:type="spellStart"/>
      <w:r w:rsidRPr="00F03E3C">
        <w:rPr>
          <w:rFonts w:cs="Arial"/>
          <w:szCs w:val="24"/>
          <w:lang w:val="de-DE"/>
        </w:rPr>
        <w:t>Stills</w:t>
      </w:r>
      <w:proofErr w:type="spellEnd"/>
      <w:r w:rsidRPr="00F03E3C">
        <w:rPr>
          <w:rFonts w:cs="Arial"/>
          <w:szCs w:val="24"/>
          <w:lang w:val="de-DE"/>
        </w:rPr>
        <w:t xml:space="preserve"> und Neil Young auf und hat die Musikszene seit den späten 1960er Jahren mit seinem Stil aus Rock, Folk, Pop, Jazz und Songwriter Songs nachhaltig geprägt. Für Klassik-Fans hält „Sounds </w:t>
      </w:r>
      <w:proofErr w:type="spellStart"/>
      <w:r w:rsidRPr="00F03E3C">
        <w:rPr>
          <w:rFonts w:cs="Arial"/>
          <w:szCs w:val="24"/>
          <w:lang w:val="de-DE"/>
        </w:rPr>
        <w:t>of</w:t>
      </w:r>
      <w:proofErr w:type="spellEnd"/>
      <w:r w:rsidRPr="00F03E3C">
        <w:rPr>
          <w:rFonts w:cs="Arial"/>
          <w:szCs w:val="24"/>
          <w:lang w:val="de-DE"/>
        </w:rPr>
        <w:t xml:space="preserve"> </w:t>
      </w:r>
      <w:proofErr w:type="spellStart"/>
      <w:r w:rsidRPr="00F03E3C">
        <w:rPr>
          <w:rFonts w:cs="Arial"/>
          <w:szCs w:val="24"/>
          <w:lang w:val="de-DE"/>
        </w:rPr>
        <w:t>the</w:t>
      </w:r>
      <w:proofErr w:type="spellEnd"/>
      <w:r w:rsidRPr="00F03E3C">
        <w:rPr>
          <w:rFonts w:cs="Arial"/>
          <w:szCs w:val="24"/>
          <w:lang w:val="de-DE"/>
        </w:rPr>
        <w:t xml:space="preserve"> </w:t>
      </w:r>
      <w:proofErr w:type="spellStart"/>
      <w:r w:rsidRPr="00F03E3C">
        <w:rPr>
          <w:rFonts w:cs="Arial"/>
          <w:szCs w:val="24"/>
          <w:lang w:val="de-DE"/>
        </w:rPr>
        <w:t>Dolomites</w:t>
      </w:r>
      <w:proofErr w:type="spellEnd"/>
      <w:r w:rsidRPr="00F03E3C">
        <w:rPr>
          <w:rFonts w:cs="Arial"/>
          <w:szCs w:val="24"/>
          <w:lang w:val="de-DE"/>
        </w:rPr>
        <w:t xml:space="preserve">“ ein besonderes Highlight parat: Ein Streichquartett mit den international renommierten Musikerinnen Isabelle Faust (Geige), Anne Katharina Schreiber (Geige), </w:t>
      </w:r>
      <w:proofErr w:type="spellStart"/>
      <w:r w:rsidRPr="00F03E3C">
        <w:rPr>
          <w:rFonts w:cs="Arial"/>
          <w:szCs w:val="24"/>
          <w:lang w:val="de-DE"/>
        </w:rPr>
        <w:t>Danusha</w:t>
      </w:r>
      <w:proofErr w:type="spellEnd"/>
      <w:r w:rsidRPr="00F03E3C">
        <w:rPr>
          <w:rFonts w:cs="Arial"/>
          <w:szCs w:val="24"/>
          <w:lang w:val="de-DE"/>
        </w:rPr>
        <w:t xml:space="preserve"> </w:t>
      </w:r>
      <w:proofErr w:type="spellStart"/>
      <w:r w:rsidRPr="00F03E3C">
        <w:rPr>
          <w:rFonts w:cs="Arial"/>
          <w:szCs w:val="24"/>
          <w:lang w:val="de-DE"/>
        </w:rPr>
        <w:t>Waskiewicz</w:t>
      </w:r>
      <w:proofErr w:type="spellEnd"/>
      <w:r w:rsidRPr="00F03E3C">
        <w:rPr>
          <w:rFonts w:cs="Arial"/>
          <w:szCs w:val="24"/>
          <w:lang w:val="de-DE"/>
        </w:rPr>
        <w:t xml:space="preserve"> (Bratsche) und Kristin von der Goltz (Cello) am 28. August in La Porta im Val di Fiemme.</w:t>
      </w:r>
    </w:p>
    <w:p w:rsidR="000D03B7" w:rsidRPr="000D03B7" w:rsidRDefault="000D03B7" w:rsidP="000D03B7">
      <w:pPr>
        <w:spacing w:line="360" w:lineRule="auto"/>
        <w:jc w:val="both"/>
        <w:rPr>
          <w:rFonts w:cs="Arial"/>
          <w:szCs w:val="24"/>
          <w:highlight w:val="yellow"/>
          <w:lang w:val="de-DE"/>
        </w:rPr>
      </w:pPr>
    </w:p>
    <w:p w:rsidR="000D03B7" w:rsidRPr="00022679" w:rsidRDefault="000D03B7" w:rsidP="000D03B7">
      <w:pPr>
        <w:spacing w:line="360" w:lineRule="auto"/>
        <w:jc w:val="both"/>
        <w:rPr>
          <w:rFonts w:cs="Arial"/>
          <w:szCs w:val="24"/>
          <w:lang w:val="de-DE"/>
        </w:rPr>
      </w:pPr>
      <w:r w:rsidRPr="00022679">
        <w:rPr>
          <w:rFonts w:cs="Arial"/>
          <w:szCs w:val="24"/>
          <w:lang w:val="de-DE"/>
        </w:rPr>
        <w:t xml:space="preserve">Mehr Informationen sowie das Programm zum Festival </w:t>
      </w:r>
      <w:r w:rsidRPr="00022679">
        <w:rPr>
          <w:rFonts w:cs="Arial"/>
          <w:i/>
          <w:szCs w:val="24"/>
          <w:lang w:val="de-DE"/>
        </w:rPr>
        <w:t xml:space="preserve">Sounds </w:t>
      </w:r>
      <w:proofErr w:type="spellStart"/>
      <w:r w:rsidRPr="00022679">
        <w:rPr>
          <w:rFonts w:cs="Arial"/>
          <w:i/>
          <w:szCs w:val="24"/>
          <w:lang w:val="de-DE"/>
        </w:rPr>
        <w:t>of</w:t>
      </w:r>
      <w:proofErr w:type="spellEnd"/>
      <w:r w:rsidRPr="00022679">
        <w:rPr>
          <w:rFonts w:cs="Arial"/>
          <w:i/>
          <w:szCs w:val="24"/>
          <w:lang w:val="de-DE"/>
        </w:rPr>
        <w:t xml:space="preserve"> </w:t>
      </w:r>
      <w:proofErr w:type="spellStart"/>
      <w:r w:rsidRPr="00022679">
        <w:rPr>
          <w:rFonts w:cs="Arial"/>
          <w:i/>
          <w:szCs w:val="24"/>
          <w:lang w:val="de-DE"/>
        </w:rPr>
        <w:t>the</w:t>
      </w:r>
      <w:proofErr w:type="spellEnd"/>
      <w:r w:rsidRPr="00022679">
        <w:rPr>
          <w:rFonts w:cs="Arial"/>
          <w:i/>
          <w:szCs w:val="24"/>
          <w:lang w:val="de-DE"/>
        </w:rPr>
        <w:t xml:space="preserve"> </w:t>
      </w:r>
      <w:proofErr w:type="spellStart"/>
      <w:r w:rsidRPr="00022679">
        <w:rPr>
          <w:rFonts w:cs="Arial"/>
          <w:i/>
          <w:szCs w:val="24"/>
          <w:lang w:val="de-DE"/>
        </w:rPr>
        <w:t>Dolomites</w:t>
      </w:r>
      <w:proofErr w:type="spellEnd"/>
      <w:r w:rsidRPr="00022679">
        <w:rPr>
          <w:rFonts w:cs="Arial"/>
          <w:szCs w:val="24"/>
          <w:lang w:val="de-DE"/>
        </w:rPr>
        <w:t xml:space="preserve"> gibt es unter </w:t>
      </w:r>
    </w:p>
    <w:p w:rsidR="000D03B7" w:rsidRPr="00022679" w:rsidRDefault="00C0647E" w:rsidP="000D03B7">
      <w:pPr>
        <w:spacing w:line="360" w:lineRule="auto"/>
        <w:jc w:val="both"/>
        <w:rPr>
          <w:rFonts w:cs="Arial"/>
          <w:szCs w:val="24"/>
          <w:lang w:val="de-DE"/>
        </w:rPr>
      </w:pPr>
      <w:hyperlink r:id="rId11" w:history="1">
        <w:r w:rsidR="000D03B7" w:rsidRPr="00022679">
          <w:rPr>
            <w:rStyle w:val="Hyperlink"/>
            <w:rFonts w:cs="Arial"/>
            <w:szCs w:val="24"/>
            <w:lang w:val="de-DE"/>
          </w:rPr>
          <w:t>http://isuonidelledolomiti.it/DE/sounds-of-the-dolomites/</w:t>
        </w:r>
      </w:hyperlink>
    </w:p>
    <w:p w:rsidR="000D03B7" w:rsidRPr="000D03B7" w:rsidRDefault="000D03B7" w:rsidP="000D03B7">
      <w:pPr>
        <w:spacing w:line="276" w:lineRule="auto"/>
        <w:jc w:val="both"/>
        <w:rPr>
          <w:rFonts w:cs="Arial"/>
          <w:szCs w:val="24"/>
          <w:highlight w:val="yellow"/>
          <w:lang w:val="de-DE"/>
        </w:rPr>
      </w:pPr>
    </w:p>
    <w:p w:rsidR="000D03B7" w:rsidRPr="00EF21A4" w:rsidRDefault="000D03B7" w:rsidP="000D03B7">
      <w:pPr>
        <w:spacing w:line="360" w:lineRule="auto"/>
        <w:jc w:val="both"/>
        <w:rPr>
          <w:rFonts w:cs="Arial"/>
          <w:szCs w:val="24"/>
          <w:lang w:val="de-DE"/>
        </w:rPr>
      </w:pPr>
      <w:r w:rsidRPr="00EF21A4">
        <w:rPr>
          <w:rFonts w:cs="Arial"/>
          <w:szCs w:val="24"/>
          <w:lang w:val="de-DE"/>
        </w:rPr>
        <w:t>Passendes Bildmaterial zur Meldung steht unter</w:t>
      </w:r>
      <w:r w:rsidR="00EF21A4" w:rsidRPr="00EF21A4">
        <w:rPr>
          <w:rFonts w:cs="Arial"/>
          <w:szCs w:val="24"/>
          <w:lang w:val="de-DE"/>
        </w:rPr>
        <w:t xml:space="preserve"> </w:t>
      </w:r>
      <w:hyperlink r:id="rId12" w:history="1">
        <w:r w:rsidR="00EF21A4" w:rsidRPr="00EF21A4">
          <w:rPr>
            <w:rStyle w:val="Hyperlink"/>
            <w:rFonts w:cs="Arial"/>
            <w:szCs w:val="24"/>
            <w:lang w:val="de-DE"/>
          </w:rPr>
          <w:t>https://bit.ly/2DMYlpC</w:t>
        </w:r>
      </w:hyperlink>
      <w:r w:rsidR="00EF21A4" w:rsidRPr="00EF21A4">
        <w:rPr>
          <w:rFonts w:cs="Arial"/>
          <w:szCs w:val="24"/>
          <w:lang w:val="de-DE"/>
        </w:rPr>
        <w:t xml:space="preserve"> </w:t>
      </w:r>
      <w:r w:rsidRPr="00EF21A4">
        <w:rPr>
          <w:lang w:val="de-DE"/>
        </w:rPr>
        <w:t>zum Download zur Verfügung</w:t>
      </w:r>
      <w:r w:rsidRPr="00EF21A4">
        <w:rPr>
          <w:rFonts w:cs="Arial"/>
          <w:szCs w:val="24"/>
          <w:lang w:val="de-DE"/>
        </w:rPr>
        <w:t xml:space="preserve"> (Copyright bitte wie im Dateinamen angeben). </w:t>
      </w:r>
    </w:p>
    <w:p w:rsidR="000D03B7" w:rsidRDefault="000D03B7" w:rsidP="000D03B7">
      <w:pPr>
        <w:spacing w:line="276" w:lineRule="auto"/>
        <w:jc w:val="both"/>
        <w:rPr>
          <w:rFonts w:cs="Arial"/>
          <w:szCs w:val="24"/>
          <w:highlight w:val="yellow"/>
          <w:lang w:val="de-DE"/>
        </w:rPr>
      </w:pPr>
    </w:p>
    <w:p w:rsidR="004A2E91" w:rsidRPr="000908D3" w:rsidRDefault="004A2E91" w:rsidP="00CE7E03">
      <w:pPr>
        <w:spacing w:line="360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367B2B" w:rsidRDefault="004A2E91" w:rsidP="00F83461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367B2B" w:rsidRPr="000908D3" w:rsidRDefault="00367B2B" w:rsidP="00F83461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4A2E91" w:rsidRPr="000908D3" w:rsidRDefault="004A2E91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F83461">
      <w:pPr>
        <w:spacing w:line="276" w:lineRule="auto"/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B60C5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75733021" wp14:editId="5F0A5274">
            <wp:simplePos x="0" y="0"/>
            <wp:positionH relativeFrom="column">
              <wp:posOffset>-181527</wp:posOffset>
            </wp:positionH>
            <wp:positionV relativeFrom="paragraph">
              <wp:posOffset>113665</wp:posOffset>
            </wp:positionV>
            <wp:extent cx="6539514" cy="112908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514" cy="112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sectPr w:rsidR="009C05D3" w:rsidSect="00A9480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2B11A60" w15:done="0"/>
  <w15:commentEx w15:paraId="4F4D9ADB" w15:done="0"/>
  <w15:commentEx w15:paraId="6F3AB6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B11A60" w16cid:durableId="1D7F844F"/>
  <w16cid:commentId w16cid:paraId="4F4D9ADB" w16cid:durableId="1D7F847F"/>
  <w16cid:commentId w16cid:paraId="6F3AB66C" w16cid:durableId="1D7F84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A82" w:rsidRDefault="00D40A82">
      <w:r>
        <w:separator/>
      </w:r>
    </w:p>
  </w:endnote>
  <w:endnote w:type="continuationSeparator" w:id="0">
    <w:p w:rsidR="00D40A82" w:rsidRDefault="00D40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MS Gothic"/>
    <w:charset w:val="8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Fuzeile"/>
    </w:pPr>
  </w:p>
  <w:tbl>
    <w:tblPr>
      <w:tblW w:w="10008" w:type="dxa"/>
      <w:jc w:val="center"/>
      <w:tblLook w:val="04A0" w:firstRow="1" w:lastRow="0" w:firstColumn="1" w:lastColumn="0" w:noHBand="0" w:noVBand="1"/>
    </w:tblPr>
    <w:tblGrid>
      <w:gridCol w:w="4934"/>
      <w:gridCol w:w="1049"/>
      <w:gridCol w:w="4025"/>
    </w:tblGrid>
    <w:tr w:rsidR="003A107E" w:rsidRPr="00BC32E2" w:rsidTr="00963FBC">
      <w:trPr>
        <w:jc w:val="center"/>
      </w:trPr>
      <w:tc>
        <w:tcPr>
          <w:tcW w:w="5983" w:type="dxa"/>
          <w:gridSpan w:val="2"/>
          <w:shd w:val="clear" w:color="auto" w:fill="auto"/>
        </w:tcPr>
        <w:p w:rsidR="003A107E" w:rsidRPr="00807D36" w:rsidRDefault="003A107E" w:rsidP="004B64B6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5CA6FEB8" wp14:editId="0D86C664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</w:t>
          </w:r>
          <w:r w:rsidR="009A2FCB"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 xml:space="preserve">                                    Pressekontakt:</w:t>
          </w:r>
        </w:p>
        <w:p w:rsidR="003A107E" w:rsidRPr="00807D36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807D36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 xml:space="preserve">Yvonne Maier &amp; </w:t>
          </w:r>
          <w:r w:rsidR="00963FBC">
            <w:rPr>
              <w:rFonts w:cs="Arial"/>
              <w:sz w:val="18"/>
              <w:szCs w:val="18"/>
              <w:lang w:eastAsia="en-US"/>
            </w:rPr>
            <w:t>Rainer Fornauf</w:t>
          </w:r>
        </w:p>
        <w:p w:rsidR="003A107E" w:rsidRPr="00807D36" w:rsidRDefault="00367B2B" w:rsidP="004B64B6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807D36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Tel: +49 (0) 69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256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88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3A107E" w:rsidRPr="00807D36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3A107E" w:rsidRPr="00807D36" w:rsidRDefault="00367B2B" w:rsidP="004B64B6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press@trentinomarketing.org                </w:t>
          </w:r>
          <w:r w:rsidR="003A107E"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>trentino@bz-comm.de</w:t>
          </w:r>
        </w:p>
        <w:p w:rsidR="003A107E" w:rsidRPr="00807D36" w:rsidRDefault="003A107E" w:rsidP="004B64B6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0675B33D" wp14:editId="6C69D485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963FBC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B64B6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5074" w:type="dxa"/>
          <w:gridSpan w:val="2"/>
          <w:shd w:val="clear" w:color="auto" w:fill="auto"/>
        </w:tcPr>
        <w:p w:rsidR="00367B2B" w:rsidRPr="00B7482B" w:rsidRDefault="00367B2B" w:rsidP="004B64B6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Fuzeile"/>
    </w:pPr>
  </w:p>
  <w:p w:rsidR="003A107E" w:rsidRDefault="003A107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A82" w:rsidRDefault="00D40A82">
      <w:r>
        <w:separator/>
      </w:r>
    </w:p>
  </w:footnote>
  <w:footnote w:type="continuationSeparator" w:id="0">
    <w:p w:rsidR="00D40A82" w:rsidRDefault="00D40A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04E7EA28" wp14:editId="500EA399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5pt;height:22.55pt" o:bullet="t">
        <v:imagedata r:id="rId1" o:title="twiiter"/>
      </v:shape>
    </w:pict>
  </w:numPicBullet>
  <w:numPicBullet w:numPicBulletId="1">
    <w:pict>
      <v:shape id="_x0000_i1031" type="#_x0000_t75" alt="Twitter_logo_blue" style="width:12.5pt;height:10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22B44"/>
    <w:multiLevelType w:val="hybridMultilevel"/>
    <w:tmpl w:val="F23ED7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8B1252"/>
    <w:multiLevelType w:val="hybridMultilevel"/>
    <w:tmpl w:val="EA7C18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0"/>
  </w:num>
  <w:num w:numId="4">
    <w:abstractNumId w:val="1"/>
  </w:num>
  <w:num w:numId="5">
    <w:abstractNumId w:val="12"/>
  </w:num>
  <w:num w:numId="6">
    <w:abstractNumId w:val="13"/>
  </w:num>
  <w:num w:numId="7">
    <w:abstractNumId w:val="10"/>
  </w:num>
  <w:num w:numId="8">
    <w:abstractNumId w:val="5"/>
  </w:num>
  <w:num w:numId="9">
    <w:abstractNumId w:val="11"/>
  </w:num>
  <w:num w:numId="10">
    <w:abstractNumId w:val="7"/>
  </w:num>
  <w:num w:numId="11">
    <w:abstractNumId w:val="8"/>
  </w:num>
  <w:num w:numId="12">
    <w:abstractNumId w:val="15"/>
  </w:num>
  <w:num w:numId="13">
    <w:abstractNumId w:val="9"/>
  </w:num>
  <w:num w:numId="14">
    <w:abstractNumId w:val="6"/>
  </w:num>
  <w:num w:numId="15">
    <w:abstractNumId w:val="14"/>
  </w:num>
  <w:num w:numId="16">
    <w:abstractNumId w:val="2"/>
  </w:num>
  <w:num w:numId="17">
    <w:abstractNumId w:val="3"/>
  </w:num>
  <w:num w:numId="18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679"/>
    <w:rsid w:val="00022735"/>
    <w:rsid w:val="00024BE0"/>
    <w:rsid w:val="00026028"/>
    <w:rsid w:val="00026A50"/>
    <w:rsid w:val="000309FA"/>
    <w:rsid w:val="000404FA"/>
    <w:rsid w:val="00042A11"/>
    <w:rsid w:val="0004448B"/>
    <w:rsid w:val="00044B9E"/>
    <w:rsid w:val="000450B9"/>
    <w:rsid w:val="0004586F"/>
    <w:rsid w:val="000465D9"/>
    <w:rsid w:val="0005598F"/>
    <w:rsid w:val="00065CF6"/>
    <w:rsid w:val="00067016"/>
    <w:rsid w:val="0007236C"/>
    <w:rsid w:val="00083312"/>
    <w:rsid w:val="00085CB7"/>
    <w:rsid w:val="00087D48"/>
    <w:rsid w:val="00090893"/>
    <w:rsid w:val="000908D3"/>
    <w:rsid w:val="0009183B"/>
    <w:rsid w:val="000947ED"/>
    <w:rsid w:val="000A41CC"/>
    <w:rsid w:val="000A57EA"/>
    <w:rsid w:val="000B4E12"/>
    <w:rsid w:val="000B5572"/>
    <w:rsid w:val="000B644A"/>
    <w:rsid w:val="000B691A"/>
    <w:rsid w:val="000C241B"/>
    <w:rsid w:val="000D03B7"/>
    <w:rsid w:val="000D3796"/>
    <w:rsid w:val="000D599F"/>
    <w:rsid w:val="000D6C75"/>
    <w:rsid w:val="000D72F5"/>
    <w:rsid w:val="000E54AD"/>
    <w:rsid w:val="000E6A5E"/>
    <w:rsid w:val="000F0404"/>
    <w:rsid w:val="000F3CFA"/>
    <w:rsid w:val="000F5005"/>
    <w:rsid w:val="000F61CF"/>
    <w:rsid w:val="0010193F"/>
    <w:rsid w:val="001023BB"/>
    <w:rsid w:val="00105B32"/>
    <w:rsid w:val="00105E7D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559"/>
    <w:rsid w:val="00130449"/>
    <w:rsid w:val="00135E70"/>
    <w:rsid w:val="00137793"/>
    <w:rsid w:val="00143DA7"/>
    <w:rsid w:val="00146F25"/>
    <w:rsid w:val="001511C8"/>
    <w:rsid w:val="001519F9"/>
    <w:rsid w:val="0015236A"/>
    <w:rsid w:val="0015296A"/>
    <w:rsid w:val="001543DA"/>
    <w:rsid w:val="001559ED"/>
    <w:rsid w:val="0016511F"/>
    <w:rsid w:val="0016553A"/>
    <w:rsid w:val="00167007"/>
    <w:rsid w:val="001675D5"/>
    <w:rsid w:val="0017473A"/>
    <w:rsid w:val="00180B14"/>
    <w:rsid w:val="00181CA7"/>
    <w:rsid w:val="001862F1"/>
    <w:rsid w:val="001A0144"/>
    <w:rsid w:val="001A279D"/>
    <w:rsid w:val="001A57E2"/>
    <w:rsid w:val="001B01E9"/>
    <w:rsid w:val="001B28DA"/>
    <w:rsid w:val="001B31B3"/>
    <w:rsid w:val="001D2991"/>
    <w:rsid w:val="001D75EB"/>
    <w:rsid w:val="001D773D"/>
    <w:rsid w:val="001D7EB0"/>
    <w:rsid w:val="001E234F"/>
    <w:rsid w:val="001E2499"/>
    <w:rsid w:val="001E3323"/>
    <w:rsid w:val="001E7FEB"/>
    <w:rsid w:val="001F099E"/>
    <w:rsid w:val="001F2F9E"/>
    <w:rsid w:val="001F2FAF"/>
    <w:rsid w:val="001F3868"/>
    <w:rsid w:val="001F4A45"/>
    <w:rsid w:val="00200006"/>
    <w:rsid w:val="00200306"/>
    <w:rsid w:val="00207BBC"/>
    <w:rsid w:val="0021480B"/>
    <w:rsid w:val="00217053"/>
    <w:rsid w:val="00217EED"/>
    <w:rsid w:val="002211A7"/>
    <w:rsid w:val="00223891"/>
    <w:rsid w:val="00223FA5"/>
    <w:rsid w:val="00224148"/>
    <w:rsid w:val="00226019"/>
    <w:rsid w:val="00232129"/>
    <w:rsid w:val="00232166"/>
    <w:rsid w:val="002334BE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6626"/>
    <w:rsid w:val="002809E9"/>
    <w:rsid w:val="002937FE"/>
    <w:rsid w:val="00296238"/>
    <w:rsid w:val="002A2CF7"/>
    <w:rsid w:val="002A7F07"/>
    <w:rsid w:val="002B0DBA"/>
    <w:rsid w:val="002C2872"/>
    <w:rsid w:val="002C3717"/>
    <w:rsid w:val="002C3E13"/>
    <w:rsid w:val="002D0C57"/>
    <w:rsid w:val="002D1185"/>
    <w:rsid w:val="002D1FB3"/>
    <w:rsid w:val="002D715D"/>
    <w:rsid w:val="002D7248"/>
    <w:rsid w:val="002E01F0"/>
    <w:rsid w:val="002E6B2C"/>
    <w:rsid w:val="002F0CD6"/>
    <w:rsid w:val="002F1094"/>
    <w:rsid w:val="002F50DB"/>
    <w:rsid w:val="002F52FA"/>
    <w:rsid w:val="002F7CA0"/>
    <w:rsid w:val="0030375C"/>
    <w:rsid w:val="003048E2"/>
    <w:rsid w:val="0030629E"/>
    <w:rsid w:val="00320C87"/>
    <w:rsid w:val="00323066"/>
    <w:rsid w:val="003246BC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495"/>
    <w:rsid w:val="0036711A"/>
    <w:rsid w:val="00367B2B"/>
    <w:rsid w:val="00370935"/>
    <w:rsid w:val="0037141C"/>
    <w:rsid w:val="003720FD"/>
    <w:rsid w:val="00375BB8"/>
    <w:rsid w:val="003765C0"/>
    <w:rsid w:val="00393165"/>
    <w:rsid w:val="003947DC"/>
    <w:rsid w:val="003A0DEE"/>
    <w:rsid w:val="003A107E"/>
    <w:rsid w:val="003A3999"/>
    <w:rsid w:val="003A61A9"/>
    <w:rsid w:val="003B03D4"/>
    <w:rsid w:val="003B69D6"/>
    <w:rsid w:val="003B7115"/>
    <w:rsid w:val="003C432B"/>
    <w:rsid w:val="003C4361"/>
    <w:rsid w:val="003C5A4E"/>
    <w:rsid w:val="003C7D62"/>
    <w:rsid w:val="003D04A4"/>
    <w:rsid w:val="003D1822"/>
    <w:rsid w:val="003D2403"/>
    <w:rsid w:val="003D291D"/>
    <w:rsid w:val="003D6C67"/>
    <w:rsid w:val="003E415F"/>
    <w:rsid w:val="003E5FAD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150D2"/>
    <w:rsid w:val="00421D2E"/>
    <w:rsid w:val="004234AB"/>
    <w:rsid w:val="0042505B"/>
    <w:rsid w:val="004251E3"/>
    <w:rsid w:val="00427329"/>
    <w:rsid w:val="0043140F"/>
    <w:rsid w:val="0043509C"/>
    <w:rsid w:val="00435314"/>
    <w:rsid w:val="0043620C"/>
    <w:rsid w:val="00437789"/>
    <w:rsid w:val="00441868"/>
    <w:rsid w:val="00445714"/>
    <w:rsid w:val="0045205E"/>
    <w:rsid w:val="00462DA8"/>
    <w:rsid w:val="00466683"/>
    <w:rsid w:val="00474637"/>
    <w:rsid w:val="0047789A"/>
    <w:rsid w:val="00480166"/>
    <w:rsid w:val="0048732A"/>
    <w:rsid w:val="00487BDA"/>
    <w:rsid w:val="00487E46"/>
    <w:rsid w:val="00490945"/>
    <w:rsid w:val="00491F87"/>
    <w:rsid w:val="00492D40"/>
    <w:rsid w:val="00493C28"/>
    <w:rsid w:val="004A08E6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3019"/>
    <w:rsid w:val="004F44F8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346"/>
    <w:rsid w:val="00507A5C"/>
    <w:rsid w:val="005102E1"/>
    <w:rsid w:val="00515FF5"/>
    <w:rsid w:val="00525EE5"/>
    <w:rsid w:val="005265B2"/>
    <w:rsid w:val="005318A4"/>
    <w:rsid w:val="00531AB8"/>
    <w:rsid w:val="00535505"/>
    <w:rsid w:val="00535FD7"/>
    <w:rsid w:val="005373CA"/>
    <w:rsid w:val="005407AC"/>
    <w:rsid w:val="00540F91"/>
    <w:rsid w:val="00543689"/>
    <w:rsid w:val="005441F7"/>
    <w:rsid w:val="00547E3C"/>
    <w:rsid w:val="00551D95"/>
    <w:rsid w:val="00552D62"/>
    <w:rsid w:val="0055500B"/>
    <w:rsid w:val="00560535"/>
    <w:rsid w:val="00561A6F"/>
    <w:rsid w:val="005628FD"/>
    <w:rsid w:val="00563260"/>
    <w:rsid w:val="00563AA0"/>
    <w:rsid w:val="005643F5"/>
    <w:rsid w:val="00566C98"/>
    <w:rsid w:val="005735B4"/>
    <w:rsid w:val="005800F3"/>
    <w:rsid w:val="00580784"/>
    <w:rsid w:val="005823A1"/>
    <w:rsid w:val="00582954"/>
    <w:rsid w:val="005A4C57"/>
    <w:rsid w:val="005B0CFF"/>
    <w:rsid w:val="005B141A"/>
    <w:rsid w:val="005B52F1"/>
    <w:rsid w:val="005B7695"/>
    <w:rsid w:val="005B7D67"/>
    <w:rsid w:val="005D2F31"/>
    <w:rsid w:val="005D4982"/>
    <w:rsid w:val="005D53BC"/>
    <w:rsid w:val="005D6D32"/>
    <w:rsid w:val="005D742D"/>
    <w:rsid w:val="005E05D8"/>
    <w:rsid w:val="005E2C7F"/>
    <w:rsid w:val="005E367F"/>
    <w:rsid w:val="005F1FBF"/>
    <w:rsid w:val="005F2EE9"/>
    <w:rsid w:val="005F659D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5293"/>
    <w:rsid w:val="006266A8"/>
    <w:rsid w:val="006279DB"/>
    <w:rsid w:val="0063221D"/>
    <w:rsid w:val="00633CB8"/>
    <w:rsid w:val="00643FA6"/>
    <w:rsid w:val="006476FE"/>
    <w:rsid w:val="006511B1"/>
    <w:rsid w:val="00657DA6"/>
    <w:rsid w:val="00661114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970D8"/>
    <w:rsid w:val="006A54C8"/>
    <w:rsid w:val="006B3343"/>
    <w:rsid w:val="006B4A2A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07740"/>
    <w:rsid w:val="0071076C"/>
    <w:rsid w:val="007134CD"/>
    <w:rsid w:val="007135C3"/>
    <w:rsid w:val="00715C3B"/>
    <w:rsid w:val="00717D18"/>
    <w:rsid w:val="00724FBE"/>
    <w:rsid w:val="00731BF7"/>
    <w:rsid w:val="00731C24"/>
    <w:rsid w:val="00732AE9"/>
    <w:rsid w:val="00732DE1"/>
    <w:rsid w:val="00734F84"/>
    <w:rsid w:val="00735205"/>
    <w:rsid w:val="00740896"/>
    <w:rsid w:val="00742C32"/>
    <w:rsid w:val="00745D90"/>
    <w:rsid w:val="00745F92"/>
    <w:rsid w:val="00746B6D"/>
    <w:rsid w:val="00747238"/>
    <w:rsid w:val="0075157E"/>
    <w:rsid w:val="00753EA0"/>
    <w:rsid w:val="00755BEC"/>
    <w:rsid w:val="00756614"/>
    <w:rsid w:val="0075668F"/>
    <w:rsid w:val="00756A14"/>
    <w:rsid w:val="00762AB1"/>
    <w:rsid w:val="007677F3"/>
    <w:rsid w:val="00773507"/>
    <w:rsid w:val="00773CD5"/>
    <w:rsid w:val="00775AE9"/>
    <w:rsid w:val="00777675"/>
    <w:rsid w:val="007808F7"/>
    <w:rsid w:val="007876D3"/>
    <w:rsid w:val="007906D3"/>
    <w:rsid w:val="00790828"/>
    <w:rsid w:val="007A05D1"/>
    <w:rsid w:val="007A3983"/>
    <w:rsid w:val="007C540D"/>
    <w:rsid w:val="007C5B3A"/>
    <w:rsid w:val="007D2210"/>
    <w:rsid w:val="007D254C"/>
    <w:rsid w:val="007D32CB"/>
    <w:rsid w:val="007D5E7F"/>
    <w:rsid w:val="007D72D8"/>
    <w:rsid w:val="007D73D2"/>
    <w:rsid w:val="007D74F6"/>
    <w:rsid w:val="007E07F8"/>
    <w:rsid w:val="007E3105"/>
    <w:rsid w:val="007E4CE3"/>
    <w:rsid w:val="007F20D9"/>
    <w:rsid w:val="007F30B2"/>
    <w:rsid w:val="007F5344"/>
    <w:rsid w:val="008013A8"/>
    <w:rsid w:val="00803C08"/>
    <w:rsid w:val="00807D36"/>
    <w:rsid w:val="008137B5"/>
    <w:rsid w:val="0081642A"/>
    <w:rsid w:val="00816556"/>
    <w:rsid w:val="00821778"/>
    <w:rsid w:val="008260F2"/>
    <w:rsid w:val="00833749"/>
    <w:rsid w:val="008343C3"/>
    <w:rsid w:val="008375EB"/>
    <w:rsid w:val="00837E29"/>
    <w:rsid w:val="00841A48"/>
    <w:rsid w:val="008507F1"/>
    <w:rsid w:val="0086284C"/>
    <w:rsid w:val="00865FFB"/>
    <w:rsid w:val="00876372"/>
    <w:rsid w:val="0087638E"/>
    <w:rsid w:val="008766F4"/>
    <w:rsid w:val="00876AC6"/>
    <w:rsid w:val="00877581"/>
    <w:rsid w:val="00883F52"/>
    <w:rsid w:val="00886325"/>
    <w:rsid w:val="008948D9"/>
    <w:rsid w:val="008953E0"/>
    <w:rsid w:val="00897B30"/>
    <w:rsid w:val="008A3900"/>
    <w:rsid w:val="008A4997"/>
    <w:rsid w:val="008A4CFE"/>
    <w:rsid w:val="008A5608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C4368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8F48DC"/>
    <w:rsid w:val="00911058"/>
    <w:rsid w:val="00911B80"/>
    <w:rsid w:val="00913781"/>
    <w:rsid w:val="0091739B"/>
    <w:rsid w:val="0092457D"/>
    <w:rsid w:val="009256CF"/>
    <w:rsid w:val="00925A6C"/>
    <w:rsid w:val="00925EBE"/>
    <w:rsid w:val="00927A5E"/>
    <w:rsid w:val="00933480"/>
    <w:rsid w:val="009349C8"/>
    <w:rsid w:val="00943977"/>
    <w:rsid w:val="0094475B"/>
    <w:rsid w:val="00945041"/>
    <w:rsid w:val="0094516A"/>
    <w:rsid w:val="00956532"/>
    <w:rsid w:val="00956875"/>
    <w:rsid w:val="00963FBC"/>
    <w:rsid w:val="00966EF0"/>
    <w:rsid w:val="00967803"/>
    <w:rsid w:val="00971B9C"/>
    <w:rsid w:val="00972B3A"/>
    <w:rsid w:val="009754CD"/>
    <w:rsid w:val="00980A04"/>
    <w:rsid w:val="009816F1"/>
    <w:rsid w:val="0098312D"/>
    <w:rsid w:val="009950C2"/>
    <w:rsid w:val="0099770B"/>
    <w:rsid w:val="009A1AA4"/>
    <w:rsid w:val="009A2FCB"/>
    <w:rsid w:val="009A5FDB"/>
    <w:rsid w:val="009A6B1B"/>
    <w:rsid w:val="009B173A"/>
    <w:rsid w:val="009B574D"/>
    <w:rsid w:val="009B6B12"/>
    <w:rsid w:val="009C05D3"/>
    <w:rsid w:val="009C435D"/>
    <w:rsid w:val="009C44FD"/>
    <w:rsid w:val="009C469A"/>
    <w:rsid w:val="009C52BD"/>
    <w:rsid w:val="009C6C1C"/>
    <w:rsid w:val="009D0077"/>
    <w:rsid w:val="009D4B5D"/>
    <w:rsid w:val="009E105F"/>
    <w:rsid w:val="009E25CE"/>
    <w:rsid w:val="009E687B"/>
    <w:rsid w:val="009F0894"/>
    <w:rsid w:val="009F320D"/>
    <w:rsid w:val="009F4FEE"/>
    <w:rsid w:val="009F6AA3"/>
    <w:rsid w:val="00A123F6"/>
    <w:rsid w:val="00A20FBF"/>
    <w:rsid w:val="00A253CD"/>
    <w:rsid w:val="00A30A29"/>
    <w:rsid w:val="00A30FC5"/>
    <w:rsid w:val="00A323E9"/>
    <w:rsid w:val="00A35699"/>
    <w:rsid w:val="00A40158"/>
    <w:rsid w:val="00A40CC8"/>
    <w:rsid w:val="00A44ABF"/>
    <w:rsid w:val="00A45AB3"/>
    <w:rsid w:val="00A4665C"/>
    <w:rsid w:val="00A47687"/>
    <w:rsid w:val="00A50406"/>
    <w:rsid w:val="00A5715F"/>
    <w:rsid w:val="00A573EE"/>
    <w:rsid w:val="00A63580"/>
    <w:rsid w:val="00A63E90"/>
    <w:rsid w:val="00A64B28"/>
    <w:rsid w:val="00A6659F"/>
    <w:rsid w:val="00A66609"/>
    <w:rsid w:val="00A73881"/>
    <w:rsid w:val="00A80521"/>
    <w:rsid w:val="00A81FED"/>
    <w:rsid w:val="00A83076"/>
    <w:rsid w:val="00A857A5"/>
    <w:rsid w:val="00A90049"/>
    <w:rsid w:val="00A915C4"/>
    <w:rsid w:val="00A94801"/>
    <w:rsid w:val="00A956EB"/>
    <w:rsid w:val="00A96A2F"/>
    <w:rsid w:val="00AA3048"/>
    <w:rsid w:val="00AA3B9B"/>
    <w:rsid w:val="00AA4CFC"/>
    <w:rsid w:val="00AB0087"/>
    <w:rsid w:val="00AB2CA0"/>
    <w:rsid w:val="00AC0548"/>
    <w:rsid w:val="00AC45EA"/>
    <w:rsid w:val="00AD03F6"/>
    <w:rsid w:val="00AD1B50"/>
    <w:rsid w:val="00AD702B"/>
    <w:rsid w:val="00AD7CD9"/>
    <w:rsid w:val="00AE075D"/>
    <w:rsid w:val="00AE1FB4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16C79"/>
    <w:rsid w:val="00B239A0"/>
    <w:rsid w:val="00B26448"/>
    <w:rsid w:val="00B30415"/>
    <w:rsid w:val="00B333F8"/>
    <w:rsid w:val="00B339B7"/>
    <w:rsid w:val="00B365AC"/>
    <w:rsid w:val="00B42194"/>
    <w:rsid w:val="00B46685"/>
    <w:rsid w:val="00B467DE"/>
    <w:rsid w:val="00B46933"/>
    <w:rsid w:val="00B47801"/>
    <w:rsid w:val="00B47A57"/>
    <w:rsid w:val="00B60C53"/>
    <w:rsid w:val="00B62FE6"/>
    <w:rsid w:val="00B72C4F"/>
    <w:rsid w:val="00B75039"/>
    <w:rsid w:val="00B75562"/>
    <w:rsid w:val="00B75D35"/>
    <w:rsid w:val="00B80604"/>
    <w:rsid w:val="00B82860"/>
    <w:rsid w:val="00B82BA4"/>
    <w:rsid w:val="00B82CD5"/>
    <w:rsid w:val="00B8628C"/>
    <w:rsid w:val="00B902F7"/>
    <w:rsid w:val="00B919B9"/>
    <w:rsid w:val="00B9264D"/>
    <w:rsid w:val="00BA18E1"/>
    <w:rsid w:val="00BA5CC1"/>
    <w:rsid w:val="00BA6F03"/>
    <w:rsid w:val="00BA6FE4"/>
    <w:rsid w:val="00BB07DD"/>
    <w:rsid w:val="00BB180F"/>
    <w:rsid w:val="00BC0C23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1C1"/>
    <w:rsid w:val="00C00F01"/>
    <w:rsid w:val="00C01A1D"/>
    <w:rsid w:val="00C03A2B"/>
    <w:rsid w:val="00C0647E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068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A8D"/>
    <w:rsid w:val="00C72E17"/>
    <w:rsid w:val="00C742A7"/>
    <w:rsid w:val="00C742D3"/>
    <w:rsid w:val="00C74DA7"/>
    <w:rsid w:val="00C77D5E"/>
    <w:rsid w:val="00C876D4"/>
    <w:rsid w:val="00CA52D9"/>
    <w:rsid w:val="00CB17A0"/>
    <w:rsid w:val="00CB22DD"/>
    <w:rsid w:val="00CB4593"/>
    <w:rsid w:val="00CB4A35"/>
    <w:rsid w:val="00CC057F"/>
    <w:rsid w:val="00CD41FE"/>
    <w:rsid w:val="00CD6DCE"/>
    <w:rsid w:val="00CE3174"/>
    <w:rsid w:val="00CE7489"/>
    <w:rsid w:val="00CE7E03"/>
    <w:rsid w:val="00CF1018"/>
    <w:rsid w:val="00CF7AF1"/>
    <w:rsid w:val="00CF7D6F"/>
    <w:rsid w:val="00D0299F"/>
    <w:rsid w:val="00D061FE"/>
    <w:rsid w:val="00D07231"/>
    <w:rsid w:val="00D136B1"/>
    <w:rsid w:val="00D13752"/>
    <w:rsid w:val="00D13B47"/>
    <w:rsid w:val="00D17221"/>
    <w:rsid w:val="00D24380"/>
    <w:rsid w:val="00D2527D"/>
    <w:rsid w:val="00D263CC"/>
    <w:rsid w:val="00D30BEE"/>
    <w:rsid w:val="00D33D95"/>
    <w:rsid w:val="00D340E2"/>
    <w:rsid w:val="00D40A82"/>
    <w:rsid w:val="00D40AC0"/>
    <w:rsid w:val="00D4133E"/>
    <w:rsid w:val="00D519CC"/>
    <w:rsid w:val="00D52AEB"/>
    <w:rsid w:val="00D52C9D"/>
    <w:rsid w:val="00D567EA"/>
    <w:rsid w:val="00D700A6"/>
    <w:rsid w:val="00D823B7"/>
    <w:rsid w:val="00D862EF"/>
    <w:rsid w:val="00DA0796"/>
    <w:rsid w:val="00DA31CD"/>
    <w:rsid w:val="00DA31F0"/>
    <w:rsid w:val="00DA3866"/>
    <w:rsid w:val="00DB39B1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07AD0"/>
    <w:rsid w:val="00E11CBB"/>
    <w:rsid w:val="00E1324B"/>
    <w:rsid w:val="00E142B5"/>
    <w:rsid w:val="00E17B4B"/>
    <w:rsid w:val="00E20FAA"/>
    <w:rsid w:val="00E21ECD"/>
    <w:rsid w:val="00E22B60"/>
    <w:rsid w:val="00E24A94"/>
    <w:rsid w:val="00E27DE1"/>
    <w:rsid w:val="00E30A06"/>
    <w:rsid w:val="00E3198F"/>
    <w:rsid w:val="00E339BC"/>
    <w:rsid w:val="00E46063"/>
    <w:rsid w:val="00E471BC"/>
    <w:rsid w:val="00E474FC"/>
    <w:rsid w:val="00E54F70"/>
    <w:rsid w:val="00E551FB"/>
    <w:rsid w:val="00E56626"/>
    <w:rsid w:val="00E624E3"/>
    <w:rsid w:val="00E6253C"/>
    <w:rsid w:val="00E6441E"/>
    <w:rsid w:val="00E73316"/>
    <w:rsid w:val="00E745FF"/>
    <w:rsid w:val="00E74BA8"/>
    <w:rsid w:val="00E74CD6"/>
    <w:rsid w:val="00E75525"/>
    <w:rsid w:val="00E757BB"/>
    <w:rsid w:val="00E83F9A"/>
    <w:rsid w:val="00E858C1"/>
    <w:rsid w:val="00E90FDC"/>
    <w:rsid w:val="00E92A2D"/>
    <w:rsid w:val="00E92D4E"/>
    <w:rsid w:val="00E92DD3"/>
    <w:rsid w:val="00E93E48"/>
    <w:rsid w:val="00E94681"/>
    <w:rsid w:val="00E95686"/>
    <w:rsid w:val="00E979BB"/>
    <w:rsid w:val="00EA0AA6"/>
    <w:rsid w:val="00EA103D"/>
    <w:rsid w:val="00EA71D7"/>
    <w:rsid w:val="00EB3210"/>
    <w:rsid w:val="00EB4290"/>
    <w:rsid w:val="00EB4F22"/>
    <w:rsid w:val="00EB722C"/>
    <w:rsid w:val="00EB7C90"/>
    <w:rsid w:val="00EC7227"/>
    <w:rsid w:val="00EC7DA1"/>
    <w:rsid w:val="00ED2F1F"/>
    <w:rsid w:val="00EE0E41"/>
    <w:rsid w:val="00EE5470"/>
    <w:rsid w:val="00EF21A4"/>
    <w:rsid w:val="00EF6D4F"/>
    <w:rsid w:val="00F0029A"/>
    <w:rsid w:val="00F00504"/>
    <w:rsid w:val="00F03E3C"/>
    <w:rsid w:val="00F073D7"/>
    <w:rsid w:val="00F0789B"/>
    <w:rsid w:val="00F1331F"/>
    <w:rsid w:val="00F22DE8"/>
    <w:rsid w:val="00F30BE4"/>
    <w:rsid w:val="00F30D72"/>
    <w:rsid w:val="00F3242F"/>
    <w:rsid w:val="00F3475E"/>
    <w:rsid w:val="00F353AC"/>
    <w:rsid w:val="00F3663A"/>
    <w:rsid w:val="00F4110F"/>
    <w:rsid w:val="00F421A1"/>
    <w:rsid w:val="00F4310C"/>
    <w:rsid w:val="00F43173"/>
    <w:rsid w:val="00F4489C"/>
    <w:rsid w:val="00F461E3"/>
    <w:rsid w:val="00F468F5"/>
    <w:rsid w:val="00F53A76"/>
    <w:rsid w:val="00F54274"/>
    <w:rsid w:val="00F5549F"/>
    <w:rsid w:val="00F61128"/>
    <w:rsid w:val="00F61A4F"/>
    <w:rsid w:val="00F658EC"/>
    <w:rsid w:val="00F71828"/>
    <w:rsid w:val="00F73245"/>
    <w:rsid w:val="00F74FB3"/>
    <w:rsid w:val="00F80370"/>
    <w:rsid w:val="00F8074F"/>
    <w:rsid w:val="00F83461"/>
    <w:rsid w:val="00F83EAC"/>
    <w:rsid w:val="00F86DB2"/>
    <w:rsid w:val="00F91C6C"/>
    <w:rsid w:val="00F951E9"/>
    <w:rsid w:val="00F95FEC"/>
    <w:rsid w:val="00F97E89"/>
    <w:rsid w:val="00FA0953"/>
    <w:rsid w:val="00FA16B1"/>
    <w:rsid w:val="00FA29F1"/>
    <w:rsid w:val="00FA5BE9"/>
    <w:rsid w:val="00FA5D6B"/>
    <w:rsid w:val="00FA5F82"/>
    <w:rsid w:val="00FA7201"/>
    <w:rsid w:val="00FB27D0"/>
    <w:rsid w:val="00FB2E25"/>
    <w:rsid w:val="00FC560F"/>
    <w:rsid w:val="00FC5683"/>
    <w:rsid w:val="00FC6DB5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51CB"/>
    <w:rsid w:val="00FE6795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FB4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Corpodeltesto21">
    <w:name w:val="Corpo del testo 21"/>
    <w:basedOn w:val="Standard"/>
    <w:rsid w:val="000E6A5E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Corpodeltesto21">
    <w:name w:val="Corpo del testo 21"/>
    <w:basedOn w:val="Standard"/>
    <w:rsid w:val="000E6A5E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footer" Target="footer1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bit.ly/2DMYlpC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suonidelledolomiti.it/DE/sounds-of-the-dolomite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28" Type="http://schemas.microsoft.com/office/2011/relationships/people" Target="people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appen" TargetMode="External"/><Relationship Id="rId22" Type="http://schemas.openxmlformats.org/officeDocument/2006/relationships/fontTable" Target="fontTable.xml"/><Relationship Id="rId27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A2B15-532E-4D1B-8EBD-E75FC2C7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3221</Characters>
  <Application>Microsoft Office Word</Application>
  <DocSecurity>0</DocSecurity>
  <Lines>26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Yvonne Maier</cp:lastModifiedBy>
  <cp:revision>3</cp:revision>
  <cp:lastPrinted>2018-05-03T14:19:00Z</cp:lastPrinted>
  <dcterms:created xsi:type="dcterms:W3CDTF">2018-06-21T13:50:00Z</dcterms:created>
  <dcterms:modified xsi:type="dcterms:W3CDTF">2018-06-22T07:27:00Z</dcterms:modified>
</cp:coreProperties>
</file>