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EB9F" w14:textId="77777777" w:rsidR="0081447C" w:rsidRDefault="0081447C" w:rsidP="00537926">
      <w:pPr>
        <w:rPr>
          <w:rFonts w:cs="Arial"/>
          <w:b/>
          <w:bCs/>
          <w:color w:val="000000"/>
          <w:sz w:val="28"/>
          <w:szCs w:val="28"/>
        </w:rPr>
      </w:pPr>
    </w:p>
    <w:p w14:paraId="435998A3" w14:textId="77777777" w:rsidR="0081447C" w:rsidRDefault="0081447C" w:rsidP="00537926">
      <w:pPr>
        <w:rPr>
          <w:rFonts w:cs="Arial"/>
          <w:b/>
          <w:bCs/>
          <w:color w:val="000000"/>
          <w:sz w:val="28"/>
          <w:szCs w:val="28"/>
        </w:rPr>
      </w:pPr>
    </w:p>
    <w:p w14:paraId="6F550683" w14:textId="77777777" w:rsidR="0081447C" w:rsidRDefault="0081447C" w:rsidP="00537926">
      <w:pPr>
        <w:rPr>
          <w:rFonts w:cs="Arial"/>
          <w:b/>
          <w:bCs/>
          <w:color w:val="000000"/>
          <w:sz w:val="28"/>
          <w:szCs w:val="28"/>
        </w:rPr>
      </w:pPr>
    </w:p>
    <w:p w14:paraId="5B0CA2EC" w14:textId="0BC46A65" w:rsidR="00537926" w:rsidRPr="00AC549F" w:rsidRDefault="00537926" w:rsidP="00537926">
      <w:pPr>
        <w:rPr>
          <w:rFonts w:cs="Arial"/>
          <w:b/>
          <w:bCs/>
          <w:color w:val="000000"/>
          <w:sz w:val="32"/>
          <w:szCs w:val="32"/>
          <w:lang w:val="cs-CZ"/>
        </w:rPr>
      </w:pPr>
      <w:r w:rsidRPr="00AC549F">
        <w:rPr>
          <w:rFonts w:cs="Arial"/>
          <w:b/>
          <w:bCs/>
          <w:color w:val="000000"/>
          <w:sz w:val="32"/>
          <w:szCs w:val="32"/>
          <w:lang w:val="cs-CZ"/>
        </w:rPr>
        <w:t>MEZI SKLÍPKY A VINICEMI, PROCHÁZKOU NEBO NA KOLE</w:t>
      </w:r>
    </w:p>
    <w:p w14:paraId="0ED3158C" w14:textId="77777777" w:rsidR="00537926" w:rsidRPr="00AC549F" w:rsidRDefault="00537926" w:rsidP="00537926">
      <w:pPr>
        <w:rPr>
          <w:rFonts w:cs="Arial"/>
          <w:b/>
          <w:bCs/>
          <w:color w:val="000000"/>
          <w:szCs w:val="24"/>
          <w:lang w:val="cs-CZ"/>
        </w:rPr>
      </w:pPr>
    </w:p>
    <w:p w14:paraId="52EE5F38" w14:textId="5D460B29" w:rsidR="00537926" w:rsidRPr="00AC549F" w:rsidRDefault="00537926" w:rsidP="00537926">
      <w:pPr>
        <w:spacing w:line="276" w:lineRule="auto"/>
        <w:jc w:val="both"/>
        <w:rPr>
          <w:rFonts w:cs="Arial"/>
          <w:b/>
          <w:bCs/>
          <w:lang w:val="cs-CZ"/>
        </w:rPr>
      </w:pPr>
      <w:r w:rsidRPr="00AC549F">
        <w:rPr>
          <w:rFonts w:cs="Arial"/>
          <w:b/>
          <w:bCs/>
          <w:lang w:val="cs-CZ"/>
        </w:rPr>
        <w:t>Oblast na sever od Trenta, kde se</w:t>
      </w:r>
      <w:r w:rsidR="00AC549F" w:rsidRPr="00AC549F">
        <w:rPr>
          <w:rFonts w:cs="Arial"/>
          <w:b/>
          <w:bCs/>
          <w:lang w:val="cs-CZ"/>
        </w:rPr>
        <w:t xml:space="preserve"> v </w:t>
      </w:r>
      <w:r w:rsidRPr="00AC549F">
        <w:rPr>
          <w:rFonts w:cs="Arial"/>
          <w:b/>
          <w:bCs/>
          <w:lang w:val="cs-CZ"/>
        </w:rPr>
        <w:t>údolí a na východních svazích již po staletí vyrábějí osobitá vína, představuje novou cykloturistickou nabídku: itinerář po vesnicích a vinařstvích oblasti Piana Rotaliana a Colline Avisiane. Wine trekking</w:t>
      </w:r>
      <w:r w:rsidR="00AC549F" w:rsidRPr="00AC549F">
        <w:rPr>
          <w:rFonts w:cs="Arial"/>
          <w:b/>
          <w:bCs/>
          <w:lang w:val="cs-CZ"/>
        </w:rPr>
        <w:t xml:space="preserve"> v </w:t>
      </w:r>
      <w:r w:rsidRPr="00AC549F">
        <w:rPr>
          <w:rFonts w:cs="Arial"/>
          <w:b/>
          <w:bCs/>
          <w:lang w:val="cs-CZ"/>
        </w:rPr>
        <w:t>údolí Vallagarina, po sklípcích h</w:t>
      </w:r>
      <w:r w:rsidR="007F17BB">
        <w:rPr>
          <w:rFonts w:cs="Arial"/>
          <w:b/>
          <w:bCs/>
          <w:lang w:val="cs-CZ"/>
        </w:rPr>
        <w:t>rdins</w:t>
      </w:r>
      <w:r w:rsidRPr="00AC549F">
        <w:rPr>
          <w:rFonts w:cs="Arial"/>
          <w:b/>
          <w:bCs/>
          <w:lang w:val="cs-CZ"/>
        </w:rPr>
        <w:t>kých vinařů údolí Val di Cembra a mezi producenty odrůdy Nosiola.</w:t>
      </w:r>
    </w:p>
    <w:p w14:paraId="1DC7CC80" w14:textId="77777777" w:rsidR="00537926" w:rsidRPr="00AC549F" w:rsidRDefault="00537926" w:rsidP="00537926">
      <w:pPr>
        <w:spacing w:line="276" w:lineRule="auto"/>
        <w:jc w:val="both"/>
        <w:rPr>
          <w:rFonts w:cs="Arial"/>
          <w:b/>
          <w:bCs/>
          <w:lang w:val="cs-CZ"/>
        </w:rPr>
      </w:pPr>
    </w:p>
    <w:p w14:paraId="14FD0639" w14:textId="66994527" w:rsidR="00537926" w:rsidRPr="00AC549F" w:rsidRDefault="00537926" w:rsidP="00537926">
      <w:pPr>
        <w:jc w:val="both"/>
        <w:rPr>
          <w:rFonts w:cs="Arial"/>
          <w:lang w:val="cs-CZ"/>
        </w:rPr>
      </w:pPr>
      <w:r w:rsidRPr="00AC549F">
        <w:rPr>
          <w:rFonts w:cs="Arial"/>
          <w:lang w:val="cs-CZ"/>
        </w:rPr>
        <w:t>Za každým vínem se skrývají fascinující příběhy, jež se často předávaly po celá staletí a byly svěřeny nové generaci vinařů, kte</w:t>
      </w:r>
      <w:r w:rsidR="007F17BB">
        <w:rPr>
          <w:rFonts w:cs="Arial"/>
          <w:lang w:val="cs-CZ"/>
        </w:rPr>
        <w:t>rá</w:t>
      </w:r>
      <w:r w:rsidRPr="00AC549F">
        <w:rPr>
          <w:rFonts w:cs="Arial"/>
          <w:lang w:val="cs-CZ"/>
        </w:rPr>
        <w:t xml:space="preserve"> pak napíš</w:t>
      </w:r>
      <w:r w:rsidR="007F17BB">
        <w:rPr>
          <w:rFonts w:cs="Arial"/>
          <w:lang w:val="cs-CZ"/>
        </w:rPr>
        <w:t>e</w:t>
      </w:r>
      <w:r w:rsidRPr="00AC549F">
        <w:rPr>
          <w:rFonts w:cs="Arial"/>
          <w:lang w:val="cs-CZ"/>
        </w:rPr>
        <w:t xml:space="preserve"> další. To je pravdou zejména</w:t>
      </w:r>
      <w:r w:rsidR="00AC549F" w:rsidRPr="00AC549F">
        <w:rPr>
          <w:rFonts w:cs="Arial"/>
          <w:lang w:val="cs-CZ"/>
        </w:rPr>
        <w:t xml:space="preserve"> v </w:t>
      </w:r>
      <w:r w:rsidRPr="00AC549F">
        <w:rPr>
          <w:rFonts w:cs="Arial"/>
          <w:lang w:val="cs-CZ"/>
        </w:rPr>
        <w:t>jedné</w:t>
      </w:r>
      <w:r w:rsidR="00AC549F" w:rsidRPr="00AC549F">
        <w:rPr>
          <w:rFonts w:cs="Arial"/>
          <w:lang w:val="cs-CZ"/>
        </w:rPr>
        <w:t xml:space="preserve"> z </w:t>
      </w:r>
      <w:r w:rsidRPr="00AC549F">
        <w:rPr>
          <w:rFonts w:cs="Arial"/>
          <w:lang w:val="cs-CZ"/>
        </w:rPr>
        <w:t xml:space="preserve">nejstarších produkčních oblastí alpského regionu nazývané </w:t>
      </w:r>
      <w:r w:rsidRPr="007F7F16">
        <w:rPr>
          <w:rFonts w:cs="Arial"/>
          <w:b/>
          <w:bCs/>
          <w:lang w:val="cs-CZ"/>
        </w:rPr>
        <w:t>Piana Rotaliana</w:t>
      </w:r>
      <w:r w:rsidRPr="00AC549F">
        <w:rPr>
          <w:rFonts w:cs="Arial"/>
          <w:lang w:val="cs-CZ"/>
        </w:rPr>
        <w:t xml:space="preserve"> (severně od Trenta), kterou obdivoval a o níž vyprávěl jako o</w:t>
      </w:r>
      <w:r w:rsidR="00AC549F">
        <w:rPr>
          <w:rFonts w:cs="Arial"/>
          <w:lang w:val="cs-CZ"/>
        </w:rPr>
        <w:t xml:space="preserve"> „</w:t>
      </w:r>
      <w:r w:rsidRPr="007F7F16">
        <w:rPr>
          <w:rFonts w:cs="Arial"/>
          <w:i/>
          <w:iCs/>
          <w:lang w:val="cs-CZ"/>
        </w:rPr>
        <w:t>nejkrásnějším vinohradu Evropy</w:t>
      </w:r>
      <w:r w:rsidR="00AC549F">
        <w:rPr>
          <w:rFonts w:cs="Arial"/>
          <w:lang w:val="cs-CZ"/>
        </w:rPr>
        <w:t>”</w:t>
      </w:r>
      <w:r w:rsidRPr="00AC549F">
        <w:rPr>
          <w:rFonts w:cs="Arial"/>
          <w:lang w:val="cs-CZ"/>
        </w:rPr>
        <w:t xml:space="preserve"> Johann Wolfgang Goethe na stránkách své </w:t>
      </w:r>
      <w:r w:rsidR="00AC549F">
        <w:rPr>
          <w:rFonts w:cs="Arial"/>
          <w:lang w:val="cs-CZ"/>
        </w:rPr>
        <w:t>„</w:t>
      </w:r>
      <w:r w:rsidRPr="007F7F16">
        <w:rPr>
          <w:rFonts w:cs="Arial"/>
          <w:i/>
          <w:iCs/>
          <w:lang w:val="cs-CZ"/>
        </w:rPr>
        <w:t>Cesty do Itálie</w:t>
      </w:r>
      <w:r w:rsidR="00AC549F">
        <w:rPr>
          <w:rFonts w:cs="Arial"/>
          <w:lang w:val="cs-CZ"/>
        </w:rPr>
        <w:t>“</w:t>
      </w:r>
      <w:r w:rsidRPr="00AC549F">
        <w:rPr>
          <w:rFonts w:cs="Arial"/>
          <w:lang w:val="cs-CZ"/>
        </w:rPr>
        <w:t>. Naplaveninové půdy, vyživované řekou Adiží a jejími přítoky, a přirozená bariéra hor, bránící pronikání chladných vzdušných proudů, vytvořily ideální podmínky pro pěstování autochtonní révy,</w:t>
      </w:r>
      <w:r w:rsidR="00AC549F" w:rsidRPr="00AC549F">
        <w:rPr>
          <w:rFonts w:cs="Arial"/>
          <w:lang w:val="cs-CZ"/>
        </w:rPr>
        <w:t xml:space="preserve"> z </w:t>
      </w:r>
      <w:r w:rsidR="007F17BB">
        <w:rPr>
          <w:rFonts w:cs="Arial"/>
          <w:lang w:val="cs-CZ"/>
        </w:rPr>
        <w:t>níž</w:t>
      </w:r>
      <w:r w:rsidRPr="00AC549F">
        <w:rPr>
          <w:rFonts w:cs="Arial"/>
          <w:lang w:val="cs-CZ"/>
        </w:rPr>
        <w:t xml:space="preserve"> se vyrábí červené víno</w:t>
      </w:r>
      <w:r w:rsidR="00AC549F" w:rsidRPr="00AC549F">
        <w:rPr>
          <w:rFonts w:cs="Arial"/>
          <w:lang w:val="cs-CZ"/>
        </w:rPr>
        <w:t xml:space="preserve"> s </w:t>
      </w:r>
      <w:r w:rsidRPr="00AC549F">
        <w:rPr>
          <w:rFonts w:cs="Arial"/>
          <w:lang w:val="cs-CZ"/>
        </w:rPr>
        <w:t xml:space="preserve">výraznou osobností a nezaměnitelným charakterem </w:t>
      </w:r>
      <w:r w:rsidR="007F7F16">
        <w:rPr>
          <w:rFonts w:cs="Arial"/>
          <w:lang w:val="cs-CZ"/>
        </w:rPr>
        <w:t>–</w:t>
      </w:r>
      <w:r w:rsidRPr="00AC549F">
        <w:rPr>
          <w:rFonts w:cs="Arial"/>
          <w:lang w:val="cs-CZ"/>
        </w:rPr>
        <w:t xml:space="preserve"> </w:t>
      </w:r>
      <w:r w:rsidRPr="007F7F16">
        <w:rPr>
          <w:rFonts w:cs="Arial"/>
          <w:b/>
          <w:bCs/>
          <w:lang w:val="cs-CZ"/>
        </w:rPr>
        <w:t>Teroldego Rotaliano D.O.C.</w:t>
      </w:r>
      <w:r w:rsidRPr="00AC549F">
        <w:rPr>
          <w:rFonts w:cs="Arial"/>
          <w:lang w:val="cs-CZ"/>
        </w:rPr>
        <w:t xml:space="preserve"> Plné, velkorysé a elegantní, hluboce svázané</w:t>
      </w:r>
      <w:r w:rsidR="00AC549F" w:rsidRPr="00AC549F">
        <w:rPr>
          <w:rFonts w:cs="Arial"/>
          <w:lang w:val="cs-CZ"/>
        </w:rPr>
        <w:t xml:space="preserve"> s </w:t>
      </w:r>
      <w:r w:rsidRPr="00AC549F">
        <w:rPr>
          <w:rFonts w:cs="Arial"/>
          <w:lang w:val="cs-CZ"/>
        </w:rPr>
        <w:t xml:space="preserve">tímto územím </w:t>
      </w:r>
      <w:r w:rsidR="007F7F16">
        <w:rPr>
          <w:rFonts w:cs="Arial"/>
          <w:lang w:val="cs-CZ"/>
        </w:rPr>
        <w:t>–</w:t>
      </w:r>
      <w:r w:rsidRPr="00AC549F">
        <w:rPr>
          <w:rFonts w:cs="Arial"/>
          <w:lang w:val="cs-CZ"/>
        </w:rPr>
        <w:t xml:space="preserve"> bylo prvním uznaným</w:t>
      </w:r>
      <w:r w:rsidR="007F17BB">
        <w:rPr>
          <w:rFonts w:cs="Arial"/>
          <w:lang w:val="cs-CZ"/>
        </w:rPr>
        <w:t xml:space="preserve"> vínem</w:t>
      </w:r>
      <w:r w:rsidRPr="00AC549F">
        <w:rPr>
          <w:rFonts w:cs="Arial"/>
          <w:lang w:val="cs-CZ"/>
        </w:rPr>
        <w:t xml:space="preserve"> D.O.C.</w:t>
      </w:r>
      <w:r w:rsidR="00AC549F" w:rsidRPr="00AC549F">
        <w:rPr>
          <w:rFonts w:cs="Arial"/>
          <w:lang w:val="cs-CZ"/>
        </w:rPr>
        <w:t xml:space="preserve"> v </w:t>
      </w:r>
      <w:r w:rsidRPr="00AC549F">
        <w:rPr>
          <w:rFonts w:cs="Arial"/>
          <w:lang w:val="cs-CZ"/>
        </w:rPr>
        <w:t xml:space="preserve">Trentinu </w:t>
      </w:r>
      <w:r w:rsidR="007F7F16">
        <w:rPr>
          <w:rFonts w:cs="Arial"/>
          <w:lang w:val="cs-CZ"/>
        </w:rPr>
        <w:t>–</w:t>
      </w:r>
      <w:r w:rsidRPr="00AC549F">
        <w:rPr>
          <w:rFonts w:cs="Arial"/>
          <w:lang w:val="cs-CZ"/>
        </w:rPr>
        <w:t xml:space="preserve"> jednoduše unikátní. Na habsburském dvoře se mu říkalo</w:t>
      </w:r>
      <w:r w:rsidR="00AC549F">
        <w:rPr>
          <w:rFonts w:cs="Arial"/>
          <w:lang w:val="cs-CZ"/>
        </w:rPr>
        <w:t xml:space="preserve"> „</w:t>
      </w:r>
      <w:r w:rsidRPr="00AC549F">
        <w:rPr>
          <w:rFonts w:cs="Arial"/>
          <w:lang w:val="cs-CZ"/>
        </w:rPr>
        <w:t>Tiroler Gold” - Tyrolské zlato. I</w:t>
      </w:r>
      <w:r w:rsidR="00AC549F" w:rsidRPr="00AC549F">
        <w:rPr>
          <w:rFonts w:cs="Arial"/>
          <w:lang w:val="cs-CZ"/>
        </w:rPr>
        <w:t xml:space="preserve"> k </w:t>
      </w:r>
      <w:r w:rsidRPr="00AC549F">
        <w:rPr>
          <w:rFonts w:cs="Arial"/>
          <w:lang w:val="cs-CZ"/>
        </w:rPr>
        <w:t>jeho rubínově červené barvě se váže legenda: vypráví o drakovi, který byl postrachem obyvatelstva, a když ho urozený hrabě Firmian lstí zabil,</w:t>
      </w:r>
      <w:r w:rsidR="00AC549F" w:rsidRPr="00AC549F">
        <w:rPr>
          <w:rFonts w:cs="Arial"/>
          <w:lang w:val="cs-CZ"/>
        </w:rPr>
        <w:t xml:space="preserve"> z </w:t>
      </w:r>
      <w:r w:rsidRPr="00AC549F">
        <w:rPr>
          <w:rFonts w:cs="Arial"/>
          <w:lang w:val="cs-CZ"/>
        </w:rPr>
        <w:t xml:space="preserve">kapek dračí krve, které dopadly na zem, vyrostla vinná réva Teroldego. </w:t>
      </w:r>
    </w:p>
    <w:p w14:paraId="629D2F9A" w14:textId="77777777" w:rsidR="00537926" w:rsidRPr="00AC549F" w:rsidRDefault="00537926" w:rsidP="00537926">
      <w:pPr>
        <w:jc w:val="both"/>
        <w:rPr>
          <w:rFonts w:cs="Arial"/>
          <w:color w:val="000000"/>
          <w:szCs w:val="24"/>
          <w:lang w:val="cs-CZ"/>
        </w:rPr>
      </w:pPr>
    </w:p>
    <w:p w14:paraId="49E46344" w14:textId="50D22F3E" w:rsidR="00537926" w:rsidRPr="00AC549F" w:rsidRDefault="00537926" w:rsidP="00537926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color w:val="000000"/>
          <w:szCs w:val="24"/>
          <w:lang w:val="cs-CZ"/>
        </w:rPr>
        <w:t xml:space="preserve">Trasa </w:t>
      </w:r>
      <w:r w:rsidRPr="007F7F16">
        <w:rPr>
          <w:rFonts w:cs="Arial"/>
          <w:b/>
          <w:bCs/>
          <w:color w:val="000000"/>
          <w:szCs w:val="24"/>
          <w:lang w:val="cs-CZ"/>
        </w:rPr>
        <w:t>Giro del Vino 50</w:t>
      </w:r>
      <w:r w:rsidRPr="00AC549F">
        <w:rPr>
          <w:rFonts w:cs="Arial"/>
          <w:color w:val="000000"/>
          <w:szCs w:val="24"/>
          <w:lang w:val="cs-CZ"/>
        </w:rPr>
        <w:t xml:space="preserve"> se noří asi na 50 km do nížiny Piana Rotaliana a zahrnuje všech šest obcí oblasti, na severu vybočuje směrem</w:t>
      </w:r>
      <w:r w:rsidR="00AC549F" w:rsidRPr="00AC549F">
        <w:rPr>
          <w:rFonts w:cs="Arial"/>
          <w:color w:val="000000"/>
          <w:szCs w:val="24"/>
          <w:lang w:val="cs-CZ"/>
        </w:rPr>
        <w:t xml:space="preserve"> k </w:t>
      </w:r>
      <w:r w:rsidRPr="00AC549F">
        <w:rPr>
          <w:rFonts w:cs="Arial"/>
          <w:color w:val="000000"/>
          <w:szCs w:val="24"/>
          <w:lang w:val="cs-CZ"/>
        </w:rPr>
        <w:t>Salornu (v Jižním Tyrolsku) a na východě</w:t>
      </w:r>
      <w:r w:rsidR="00AC549F" w:rsidRPr="00AC549F">
        <w:rPr>
          <w:rFonts w:cs="Arial"/>
          <w:color w:val="000000"/>
          <w:szCs w:val="24"/>
          <w:lang w:val="cs-CZ"/>
        </w:rPr>
        <w:t xml:space="preserve"> k </w:t>
      </w:r>
      <w:r w:rsidRPr="00AC549F">
        <w:rPr>
          <w:rFonts w:cs="Arial"/>
          <w:color w:val="000000"/>
          <w:szCs w:val="24"/>
          <w:lang w:val="cs-CZ"/>
        </w:rPr>
        <w:t xml:space="preserve">obci Giovo (v údolí Valle di Cembra). Trasa se skládá ze </w:t>
      </w:r>
      <w:r w:rsidRPr="007F7F16">
        <w:rPr>
          <w:rFonts w:cs="Arial"/>
          <w:b/>
          <w:bCs/>
          <w:color w:val="000000"/>
          <w:szCs w:val="24"/>
          <w:lang w:val="cs-CZ"/>
        </w:rPr>
        <w:t>dvou okruhů</w:t>
      </w:r>
      <w:r w:rsidRPr="00AC549F">
        <w:rPr>
          <w:rFonts w:cs="Arial"/>
          <w:color w:val="000000"/>
          <w:szCs w:val="24"/>
          <w:lang w:val="cs-CZ"/>
        </w:rPr>
        <w:t xml:space="preserve">: severního, který je celý rovinatý, a jižního se stoupáním a větším výškovým rozdílem, který je ale </w:t>
      </w:r>
      <w:r w:rsidR="007F17BB">
        <w:rPr>
          <w:rFonts w:cs="Arial"/>
          <w:color w:val="000000"/>
          <w:szCs w:val="24"/>
          <w:lang w:val="cs-CZ"/>
        </w:rPr>
        <w:t>panoramatičtější</w:t>
      </w:r>
      <w:r w:rsidRPr="00AC549F">
        <w:rPr>
          <w:rFonts w:cs="Arial"/>
          <w:color w:val="000000"/>
          <w:szCs w:val="24"/>
          <w:lang w:val="cs-CZ"/>
        </w:rPr>
        <w:t xml:space="preserve"> a prochází přes kopcovitý pás. Tato trasa vede podél řeky Adiže přes nádherné vinohrady a kolem řady vinařství. Po cestě se lze zastavit ve více než 50 vinařstvích, kde si můžete objednat prohlídku</w:t>
      </w:r>
      <w:r w:rsidR="00AC549F" w:rsidRPr="00AC549F">
        <w:rPr>
          <w:rFonts w:cs="Arial"/>
          <w:color w:val="000000"/>
          <w:szCs w:val="24"/>
          <w:lang w:val="cs-CZ"/>
        </w:rPr>
        <w:t xml:space="preserve"> s </w:t>
      </w:r>
      <w:r w:rsidRPr="00AC549F">
        <w:rPr>
          <w:rFonts w:cs="Arial"/>
          <w:color w:val="000000"/>
          <w:szCs w:val="24"/>
          <w:lang w:val="cs-CZ"/>
        </w:rPr>
        <w:t>průvodcem a ochutnávku vína.</w:t>
      </w:r>
    </w:p>
    <w:p w14:paraId="59C10822" w14:textId="5D3C7B6B" w:rsidR="00537926" w:rsidRPr="00AC549F" w:rsidRDefault="00537926" w:rsidP="00537926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 xml:space="preserve">Abyste si tuto túru plně vychutnali, doporučujeme ji procházet </w:t>
      </w:r>
      <w:r w:rsidRPr="007F7F16">
        <w:rPr>
          <w:rFonts w:cs="Arial"/>
          <w:b/>
          <w:bCs/>
          <w:szCs w:val="24"/>
          <w:lang w:val="cs-CZ"/>
        </w:rPr>
        <w:t>proti směru hodinových ručiček</w:t>
      </w:r>
      <w:r w:rsidRPr="00AC549F">
        <w:rPr>
          <w:rFonts w:cs="Arial"/>
          <w:szCs w:val="24"/>
          <w:lang w:val="cs-CZ"/>
        </w:rPr>
        <w:t>.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 xml:space="preserve">tomto směru bylo připraveno i značení, které kromě </w:t>
      </w:r>
      <w:r w:rsidR="007F17BB">
        <w:rPr>
          <w:rFonts w:cs="Arial"/>
          <w:szCs w:val="24"/>
          <w:lang w:val="cs-CZ"/>
        </w:rPr>
        <w:t xml:space="preserve">informací o </w:t>
      </w:r>
      <w:r w:rsidRPr="00AC549F">
        <w:rPr>
          <w:rFonts w:cs="Arial"/>
          <w:szCs w:val="24"/>
          <w:lang w:val="cs-CZ"/>
        </w:rPr>
        <w:t>všech reálií</w:t>
      </w:r>
      <w:r w:rsidR="007F17BB">
        <w:rPr>
          <w:rFonts w:cs="Arial"/>
          <w:szCs w:val="24"/>
          <w:lang w:val="cs-CZ"/>
        </w:rPr>
        <w:t>ch</w:t>
      </w:r>
      <w:r w:rsidRPr="00AC549F">
        <w:rPr>
          <w:rFonts w:cs="Arial"/>
          <w:szCs w:val="24"/>
          <w:lang w:val="cs-CZ"/>
        </w:rPr>
        <w:t xml:space="preserve"> oblasti poskytuje i doplňující informace o vlastnostech půdy a o vynikajících vínech vyráběných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 xml:space="preserve">konkrétní oblasti: </w:t>
      </w:r>
      <w:r w:rsidRPr="007F7F16">
        <w:rPr>
          <w:rFonts w:cs="Arial"/>
          <w:b/>
          <w:bCs/>
          <w:szCs w:val="24"/>
          <w:lang w:val="cs-CZ"/>
        </w:rPr>
        <w:t>Teroldego, Nosiola, Müller Thurgau, Trentodoc</w:t>
      </w:r>
      <w:r w:rsidRPr="00AC549F">
        <w:rPr>
          <w:rFonts w:cs="Arial"/>
          <w:szCs w:val="24"/>
          <w:lang w:val="cs-CZ"/>
        </w:rPr>
        <w:t xml:space="preserve">. </w:t>
      </w:r>
    </w:p>
    <w:p w14:paraId="5D61F7C9" w14:textId="255F0CAB" w:rsidR="00537926" w:rsidRPr="00AC549F" w:rsidRDefault="00537926" w:rsidP="00537926">
      <w:pPr>
        <w:jc w:val="both"/>
        <w:rPr>
          <w:rFonts w:cs="Arial"/>
          <w:b/>
          <w:bCs/>
          <w:szCs w:val="24"/>
          <w:lang w:val="cs-CZ"/>
        </w:rPr>
      </w:pPr>
      <w:r w:rsidRPr="00AC549F">
        <w:rPr>
          <w:rFonts w:cs="Arial"/>
          <w:szCs w:val="24"/>
          <w:lang w:val="cs-CZ"/>
        </w:rPr>
        <w:t xml:space="preserve">Pro tuto trasu se doporučují kola typu </w:t>
      </w:r>
      <w:r w:rsidRPr="007F7F16">
        <w:rPr>
          <w:rFonts w:cs="Arial"/>
          <w:b/>
          <w:bCs/>
          <w:szCs w:val="24"/>
          <w:lang w:val="cs-CZ"/>
        </w:rPr>
        <w:t xml:space="preserve">gravel, trekking nebo elektrokola ve verzi MTB nebo </w:t>
      </w:r>
      <w:r w:rsidRPr="007F17BB">
        <w:rPr>
          <w:rFonts w:cs="Arial"/>
          <w:b/>
          <w:bCs/>
          <w:szCs w:val="24"/>
          <w:lang w:val="cs-CZ"/>
        </w:rPr>
        <w:t>touring</w:t>
      </w:r>
      <w:r w:rsidRPr="00AC549F">
        <w:rPr>
          <w:rFonts w:cs="Arial"/>
          <w:szCs w:val="24"/>
          <w:lang w:val="cs-CZ"/>
        </w:rPr>
        <w:t>.</w:t>
      </w:r>
      <w:r w:rsidRPr="00AC549F">
        <w:rPr>
          <w:rFonts w:cs="Arial"/>
          <w:b/>
          <w:bCs/>
          <w:szCs w:val="24"/>
          <w:lang w:val="cs-CZ"/>
        </w:rPr>
        <w:t xml:space="preserve"> </w:t>
      </w:r>
    </w:p>
    <w:p w14:paraId="126BC864" w14:textId="51CFCC73" w:rsidR="00537926" w:rsidRPr="00AC549F" w:rsidRDefault="00537926" w:rsidP="00537926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>Trasa je dostupná přímo</w:t>
      </w:r>
      <w:r w:rsidR="00AC549F" w:rsidRPr="00AC549F">
        <w:rPr>
          <w:rFonts w:cs="Arial"/>
          <w:szCs w:val="24"/>
          <w:lang w:val="cs-CZ"/>
        </w:rPr>
        <w:t xml:space="preserve"> z </w:t>
      </w:r>
      <w:r w:rsidRPr="00AC549F">
        <w:rPr>
          <w:rFonts w:cs="Arial"/>
          <w:szCs w:val="24"/>
          <w:lang w:val="cs-CZ"/>
        </w:rPr>
        <w:t xml:space="preserve">cyklostezky Valle dell'Adige, ale </w:t>
      </w:r>
      <w:r w:rsidRPr="007F7F16">
        <w:rPr>
          <w:rFonts w:cs="Arial"/>
          <w:b/>
          <w:bCs/>
          <w:szCs w:val="24"/>
          <w:lang w:val="cs-CZ"/>
        </w:rPr>
        <w:t>i vlakem</w:t>
      </w:r>
      <w:r w:rsidRPr="00AC549F">
        <w:rPr>
          <w:rFonts w:cs="Arial"/>
          <w:szCs w:val="24"/>
          <w:lang w:val="cs-CZ"/>
        </w:rPr>
        <w:t>. Železniční stanice Trento je vzdálena jen několik kilometrů a regionální vlaky zastavují</w:t>
      </w:r>
      <w:r w:rsidR="00AC549F" w:rsidRPr="00AC549F">
        <w:rPr>
          <w:rFonts w:cs="Arial"/>
          <w:szCs w:val="24"/>
          <w:lang w:val="cs-CZ"/>
        </w:rPr>
        <w:t xml:space="preserve"> </w:t>
      </w:r>
      <w:r w:rsidR="00AC549F" w:rsidRPr="007F7F16">
        <w:rPr>
          <w:rFonts w:cs="Arial"/>
          <w:b/>
          <w:bCs/>
          <w:szCs w:val="24"/>
          <w:lang w:val="cs-CZ"/>
        </w:rPr>
        <w:t>v </w:t>
      </w:r>
      <w:r w:rsidRPr="007F7F16">
        <w:rPr>
          <w:rFonts w:cs="Arial"/>
          <w:b/>
          <w:bCs/>
          <w:szCs w:val="24"/>
          <w:lang w:val="cs-CZ"/>
        </w:rPr>
        <w:t>Mezzocoroně a Lavisu</w:t>
      </w:r>
      <w:r w:rsidRPr="00AC549F">
        <w:rPr>
          <w:rFonts w:cs="Arial"/>
          <w:szCs w:val="24"/>
          <w:lang w:val="cs-CZ"/>
        </w:rPr>
        <w:t>, zatímco všechny obce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oblasti jsou propojeny lokálkou Trento-Malè, která</w:t>
      </w:r>
      <w:r w:rsidR="00AC549F" w:rsidRPr="00AC549F">
        <w:rPr>
          <w:rFonts w:cs="Arial"/>
          <w:szCs w:val="24"/>
          <w:lang w:val="cs-CZ"/>
        </w:rPr>
        <w:t xml:space="preserve"> s </w:t>
      </w:r>
      <w:r w:rsidRPr="00AC549F">
        <w:rPr>
          <w:rFonts w:cs="Arial"/>
          <w:szCs w:val="24"/>
          <w:lang w:val="cs-CZ"/>
        </w:rPr>
        <w:t xml:space="preserve">rezervací přepravuje i kola. </w:t>
      </w:r>
    </w:p>
    <w:p w14:paraId="4BF36D28" w14:textId="77777777" w:rsidR="00537926" w:rsidRPr="00AC549F" w:rsidRDefault="00537926" w:rsidP="00537926">
      <w:pPr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 xml:space="preserve">Informazioni: </w:t>
      </w:r>
      <w:hyperlink r:id="rId4" w:history="1">
        <w:r w:rsidRPr="00AC549F">
          <w:rPr>
            <w:rStyle w:val="Collegamentoipertestuale"/>
            <w:rFonts w:cs="Arial"/>
            <w:szCs w:val="24"/>
            <w:lang w:val="cs-CZ"/>
          </w:rPr>
          <w:t>https://girodelvino50.it/</w:t>
        </w:r>
      </w:hyperlink>
    </w:p>
    <w:p w14:paraId="3F1F7569" w14:textId="43382559" w:rsidR="006968E2" w:rsidRPr="00AC549F" w:rsidRDefault="006968E2">
      <w:pPr>
        <w:rPr>
          <w:lang w:val="cs-CZ"/>
        </w:rPr>
      </w:pPr>
    </w:p>
    <w:p w14:paraId="5E766C30" w14:textId="77777777" w:rsidR="00537926" w:rsidRPr="00AC549F" w:rsidRDefault="00537926" w:rsidP="00537926">
      <w:pPr>
        <w:pStyle w:val="s3"/>
        <w:spacing w:before="0" w:beforeAutospacing="0" w:after="30" w:afterAutospacing="0" w:line="258" w:lineRule="atLeast"/>
        <w:rPr>
          <w:rStyle w:val="s2"/>
          <w:rFonts w:ascii="Arial" w:hAnsi="Arial" w:cs="Arial"/>
          <w:b/>
          <w:bCs/>
          <w:color w:val="222222"/>
          <w:sz w:val="24"/>
          <w:szCs w:val="24"/>
          <w:lang w:val="cs-CZ"/>
        </w:rPr>
      </w:pPr>
      <w:r w:rsidRPr="00AC549F">
        <w:rPr>
          <w:rStyle w:val="s2"/>
          <w:rFonts w:ascii="Arial" w:hAnsi="Arial" w:cs="Arial"/>
          <w:b/>
          <w:bCs/>
          <w:color w:val="222222"/>
          <w:sz w:val="24"/>
          <w:szCs w:val="24"/>
          <w:lang w:val="cs-CZ"/>
        </w:rPr>
        <w:t>Wine trekking po lagarinských vinicích</w:t>
      </w:r>
    </w:p>
    <w:p w14:paraId="002155E4" w14:textId="62445826" w:rsidR="00537926" w:rsidRPr="00AC549F" w:rsidRDefault="007F7F16" w:rsidP="00537926">
      <w:pPr>
        <w:pStyle w:val="s3"/>
        <w:spacing w:before="0" w:beforeAutospacing="0" w:after="30" w:afterAutospacing="0" w:line="258" w:lineRule="atLeast"/>
        <w:jc w:val="both"/>
        <w:rPr>
          <w:rStyle w:val="s5"/>
          <w:rFonts w:ascii="Arial" w:hAnsi="Arial" w:cs="Arial"/>
          <w:sz w:val="24"/>
          <w:szCs w:val="24"/>
          <w:lang w:val="cs-CZ"/>
        </w:rPr>
      </w:pPr>
      <w:r>
        <w:rPr>
          <w:rStyle w:val="s5"/>
          <w:rFonts w:ascii="Arial" w:hAnsi="Arial" w:cs="Arial"/>
          <w:sz w:val="24"/>
          <w:szCs w:val="24"/>
          <w:lang w:val="cs-CZ"/>
        </w:rPr>
        <w:t>„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>Hrdinské</w:t>
      </w:r>
      <w:r>
        <w:rPr>
          <w:rStyle w:val="s5"/>
          <w:rFonts w:ascii="Arial" w:hAnsi="Arial" w:cs="Arial"/>
          <w:sz w:val="24"/>
          <w:szCs w:val="24"/>
          <w:lang w:val="cs-CZ"/>
        </w:rPr>
        <w:t>“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 vinice, které dosahují nadmořské výšky až 700 m n.m.,</w:t>
      </w:r>
      <w:r w:rsidR="00AC549F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 z 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>nichž pocházejí kvalitní vína. Oblast je však mezinárodně oceňována také pro kvalitní nabídku outdoorových aktivit</w:t>
      </w:r>
      <w:r w:rsidR="00AC549F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 v 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>kontaktu</w:t>
      </w:r>
      <w:r w:rsidR="00AC549F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 s 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>přírodou. Proto je tedy spojení těchto dvou vášní nezapomenutelným zážitkem, když po procházce nebo projížďce na kole následuje potěšení</w:t>
      </w:r>
      <w:r w:rsidR="00AC549F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 z </w:t>
      </w:r>
      <w:r w:rsidR="00537926" w:rsidRPr="00AC549F">
        <w:rPr>
          <w:rStyle w:val="s5"/>
          <w:rFonts w:ascii="Arial" w:hAnsi="Arial" w:cs="Arial"/>
          <w:sz w:val="24"/>
          <w:szCs w:val="24"/>
          <w:lang w:val="cs-CZ"/>
        </w:rPr>
        <w:t xml:space="preserve">návštěvy vinného sklípku. </w:t>
      </w:r>
    </w:p>
    <w:p w14:paraId="19E8C740" w14:textId="7B0AF3CB" w:rsidR="00537926" w:rsidRPr="007F7F16" w:rsidRDefault="00537926" w:rsidP="00537926">
      <w:pPr>
        <w:spacing w:after="192"/>
        <w:jc w:val="both"/>
        <w:textAlignment w:val="baseline"/>
        <w:rPr>
          <w:rFonts w:cs="Arial"/>
          <w:szCs w:val="24"/>
          <w:lang w:val="cs-CZ"/>
        </w:rPr>
      </w:pPr>
      <w:r w:rsidRPr="00AC549F">
        <w:rPr>
          <w:rFonts w:cs="Arial"/>
          <w:b/>
          <w:bCs/>
          <w:szCs w:val="24"/>
          <w:lang w:val="cs-CZ"/>
        </w:rPr>
        <w:lastRenderedPageBreak/>
        <w:t xml:space="preserve">Vallagarina </w:t>
      </w:r>
      <w:r w:rsidRPr="007F7F16">
        <w:rPr>
          <w:rFonts w:cs="Arial"/>
          <w:szCs w:val="24"/>
          <w:lang w:val="cs-CZ"/>
        </w:rPr>
        <w:t>je nejrozlehlejší vinařskou oblastí</w:t>
      </w:r>
      <w:r w:rsidR="00AC549F" w:rsidRPr="007F7F16">
        <w:rPr>
          <w:rFonts w:cs="Arial"/>
          <w:szCs w:val="24"/>
          <w:lang w:val="cs-CZ"/>
        </w:rPr>
        <w:t xml:space="preserve"> v </w:t>
      </w:r>
      <w:r w:rsidRPr="007F7F16">
        <w:rPr>
          <w:rFonts w:cs="Arial"/>
          <w:szCs w:val="24"/>
          <w:lang w:val="cs-CZ"/>
        </w:rPr>
        <w:t>Trentinu. Uprostřed barokních vesnic, kukuřičných polí, kopců a terasovitých vinic je skutečnou pokladnicí autochtonních odrůd vinné révy a vynikajících vín: sektu Trentodoc a vynikajících místních červených vín, jako jsou</w:t>
      </w:r>
      <w:r w:rsidRPr="00AC549F">
        <w:rPr>
          <w:rFonts w:cs="Arial"/>
          <w:b/>
          <w:bCs/>
          <w:szCs w:val="24"/>
          <w:lang w:val="cs-CZ"/>
        </w:rPr>
        <w:t xml:space="preserve"> Marzemino, Enantio </w:t>
      </w:r>
      <w:r w:rsidRPr="007F7F16">
        <w:rPr>
          <w:rFonts w:cs="Arial"/>
          <w:szCs w:val="24"/>
          <w:lang w:val="cs-CZ"/>
        </w:rPr>
        <w:t>a</w:t>
      </w:r>
      <w:r w:rsidRPr="00AC549F">
        <w:rPr>
          <w:rFonts w:cs="Arial"/>
          <w:b/>
          <w:bCs/>
          <w:szCs w:val="24"/>
          <w:lang w:val="cs-CZ"/>
        </w:rPr>
        <w:t xml:space="preserve"> Foja Tonda</w:t>
      </w:r>
      <w:r w:rsidRPr="007F7F16">
        <w:rPr>
          <w:rFonts w:cs="Arial"/>
          <w:szCs w:val="24"/>
          <w:lang w:val="cs-CZ"/>
        </w:rPr>
        <w:t>. Opravdovou lahůdkou je navrhovaná túra do</w:t>
      </w:r>
      <w:r w:rsidRPr="00AC549F">
        <w:rPr>
          <w:rFonts w:cs="Arial"/>
          <w:b/>
          <w:bCs/>
          <w:szCs w:val="24"/>
          <w:lang w:val="cs-CZ"/>
        </w:rPr>
        <w:t xml:space="preserve"> Borgo dei Posseri</w:t>
      </w:r>
      <w:r w:rsidR="00AC549F" w:rsidRPr="00AC549F">
        <w:rPr>
          <w:rFonts w:cs="Arial"/>
          <w:b/>
          <w:bCs/>
          <w:szCs w:val="24"/>
          <w:lang w:val="cs-CZ"/>
        </w:rPr>
        <w:t xml:space="preserve"> </w:t>
      </w:r>
      <w:r w:rsidR="00AC549F" w:rsidRPr="007F7F16">
        <w:rPr>
          <w:rFonts w:cs="Arial"/>
          <w:szCs w:val="24"/>
          <w:lang w:val="cs-CZ"/>
        </w:rPr>
        <w:t>v </w:t>
      </w:r>
      <w:r w:rsidRPr="007F7F16">
        <w:rPr>
          <w:rFonts w:cs="Arial"/>
          <w:szCs w:val="24"/>
          <w:lang w:val="cs-CZ"/>
        </w:rPr>
        <w:t>obci Ala</w:t>
      </w:r>
      <w:r w:rsidR="00AC549F" w:rsidRPr="007F7F16">
        <w:rPr>
          <w:rFonts w:cs="Arial"/>
          <w:szCs w:val="24"/>
          <w:lang w:val="cs-CZ"/>
        </w:rPr>
        <w:t xml:space="preserve"> v </w:t>
      </w:r>
      <w:r w:rsidRPr="007F7F16">
        <w:rPr>
          <w:rFonts w:cs="Arial"/>
          <w:szCs w:val="24"/>
          <w:lang w:val="cs-CZ"/>
        </w:rPr>
        <w:t>nadmořské výšce 625 metrů. Procházku můžete absolvovat samostatně, třeba pomalým tempem. Vyjdete</w:t>
      </w:r>
      <w:r w:rsidR="00AC549F" w:rsidRPr="007F7F16">
        <w:rPr>
          <w:rFonts w:cs="Arial"/>
          <w:szCs w:val="24"/>
          <w:lang w:val="cs-CZ"/>
        </w:rPr>
        <w:t xml:space="preserve"> z </w:t>
      </w:r>
      <w:r w:rsidRPr="007F7F16">
        <w:rPr>
          <w:rFonts w:cs="Arial"/>
          <w:szCs w:val="24"/>
          <w:lang w:val="cs-CZ"/>
        </w:rPr>
        <w:t>vinařství, vybaveni mapou a košíkem</w:t>
      </w:r>
      <w:r w:rsidR="00AC549F" w:rsidRPr="007F7F16">
        <w:rPr>
          <w:rFonts w:cs="Arial"/>
          <w:szCs w:val="24"/>
          <w:lang w:val="cs-CZ"/>
        </w:rPr>
        <w:t xml:space="preserve"> s </w:t>
      </w:r>
      <w:r w:rsidRPr="007F7F16">
        <w:rPr>
          <w:rFonts w:cs="Arial"/>
          <w:szCs w:val="24"/>
          <w:lang w:val="cs-CZ"/>
        </w:rPr>
        <w:t xml:space="preserve">místními produkty </w:t>
      </w:r>
      <w:r w:rsidR="003931E3">
        <w:rPr>
          <w:rFonts w:cs="Arial"/>
          <w:szCs w:val="24"/>
          <w:lang w:val="cs-CZ"/>
        </w:rPr>
        <w:t>–</w:t>
      </w:r>
      <w:r w:rsidRPr="007F7F16">
        <w:rPr>
          <w:rFonts w:cs="Arial"/>
          <w:szCs w:val="24"/>
          <w:lang w:val="cs-CZ"/>
        </w:rPr>
        <w:t xml:space="preserve"> občerstvením pro zastávky po cestě: podle mapy budete sledovat trasu, která vybudí vaše smysly,</w:t>
      </w:r>
      <w:r w:rsidR="00AC549F" w:rsidRPr="007F7F16">
        <w:rPr>
          <w:rFonts w:cs="Arial"/>
          <w:szCs w:val="24"/>
          <w:lang w:val="cs-CZ"/>
        </w:rPr>
        <w:t xml:space="preserve"> s </w:t>
      </w:r>
      <w:r w:rsidRPr="007F7F16">
        <w:rPr>
          <w:rFonts w:cs="Arial"/>
          <w:szCs w:val="24"/>
          <w:lang w:val="cs-CZ"/>
        </w:rPr>
        <w:t>vyznačenými ostrůvky, kde se můžete zastavit u vinice a na místě ochutnat víno, které pochází přímo</w:t>
      </w:r>
      <w:r w:rsidR="00AC549F" w:rsidRPr="007F7F16">
        <w:rPr>
          <w:rFonts w:cs="Arial"/>
          <w:szCs w:val="24"/>
          <w:lang w:val="cs-CZ"/>
        </w:rPr>
        <w:t xml:space="preserve"> z </w:t>
      </w:r>
      <w:r w:rsidRPr="007F7F16">
        <w:rPr>
          <w:rFonts w:cs="Arial"/>
          <w:szCs w:val="24"/>
          <w:lang w:val="cs-CZ"/>
        </w:rPr>
        <w:t>daného řádku. https://borgodeiposseri.com/enotour/</w:t>
      </w:r>
      <w:hyperlink r:id="rId5" w:history="1"/>
    </w:p>
    <w:p w14:paraId="63AE6A85" w14:textId="5C8AC0F6" w:rsidR="00AF11B5" w:rsidRPr="00AC549F" w:rsidRDefault="00AF11B5" w:rsidP="00AF11B5">
      <w:pPr>
        <w:jc w:val="both"/>
        <w:rPr>
          <w:rFonts w:cs="Arial"/>
          <w:b/>
          <w:bCs/>
          <w:szCs w:val="24"/>
          <w:lang w:val="cs-CZ"/>
        </w:rPr>
      </w:pPr>
      <w:r w:rsidRPr="00AC549F">
        <w:rPr>
          <w:rFonts w:cs="Arial"/>
          <w:b/>
          <w:bCs/>
          <w:szCs w:val="24"/>
          <w:lang w:val="cs-CZ"/>
        </w:rPr>
        <w:t>Údolí Valle di Cembra se suchými kamennými zídkami a hrdinskými vinaři</w:t>
      </w:r>
    </w:p>
    <w:p w14:paraId="35394D74" w14:textId="1637C885" w:rsidR="00AF11B5" w:rsidRPr="00AC549F" w:rsidRDefault="00AF11B5" w:rsidP="00AF11B5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 xml:space="preserve">V Trentinu najdete </w:t>
      </w:r>
      <w:r w:rsidRPr="00F91827">
        <w:rPr>
          <w:rFonts w:cs="Arial"/>
          <w:b/>
          <w:bCs/>
          <w:szCs w:val="24"/>
          <w:lang w:val="cs-CZ"/>
        </w:rPr>
        <w:t>nejvýše položené vinohrady</w:t>
      </w:r>
      <w:r w:rsidR="00AC549F" w:rsidRPr="00F91827">
        <w:rPr>
          <w:rFonts w:cs="Arial"/>
          <w:b/>
          <w:bCs/>
          <w:szCs w:val="24"/>
          <w:lang w:val="cs-CZ"/>
        </w:rPr>
        <w:t xml:space="preserve"> v </w:t>
      </w:r>
      <w:r w:rsidRPr="00F91827">
        <w:rPr>
          <w:rFonts w:cs="Arial"/>
          <w:b/>
          <w:bCs/>
          <w:szCs w:val="24"/>
          <w:lang w:val="cs-CZ"/>
        </w:rPr>
        <w:t>Evropě</w:t>
      </w:r>
      <w:r w:rsidRPr="00AC549F">
        <w:rPr>
          <w:rFonts w:cs="Arial"/>
          <w:szCs w:val="24"/>
          <w:lang w:val="cs-CZ"/>
        </w:rPr>
        <w:t xml:space="preserve"> a většina</w:t>
      </w:r>
      <w:r w:rsidR="00AC549F" w:rsidRPr="00AC549F">
        <w:rPr>
          <w:rFonts w:cs="Arial"/>
          <w:szCs w:val="24"/>
          <w:lang w:val="cs-CZ"/>
        </w:rPr>
        <w:t xml:space="preserve"> z </w:t>
      </w:r>
      <w:r w:rsidRPr="00AC549F">
        <w:rPr>
          <w:rFonts w:cs="Arial"/>
          <w:szCs w:val="24"/>
          <w:lang w:val="cs-CZ"/>
        </w:rPr>
        <w:t>nich se nachází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 xml:space="preserve">údolí </w:t>
      </w:r>
      <w:r w:rsidRPr="00F91827">
        <w:rPr>
          <w:rFonts w:cs="Arial"/>
          <w:b/>
          <w:bCs/>
          <w:szCs w:val="24"/>
          <w:lang w:val="cs-CZ"/>
        </w:rPr>
        <w:t>Valle di Cembra</w:t>
      </w:r>
      <w:r w:rsidRPr="00AC549F">
        <w:rPr>
          <w:rFonts w:cs="Arial"/>
          <w:szCs w:val="24"/>
          <w:lang w:val="cs-CZ"/>
        </w:rPr>
        <w:t xml:space="preserve">. Tady nahoře se rodí </w:t>
      </w:r>
      <w:r w:rsidRPr="00F91827">
        <w:rPr>
          <w:rFonts w:cs="Arial"/>
          <w:b/>
          <w:bCs/>
          <w:szCs w:val="24"/>
          <w:lang w:val="cs-CZ"/>
        </w:rPr>
        <w:t>Müller Thurgau</w:t>
      </w:r>
      <w:r w:rsidRPr="00AC549F">
        <w:rPr>
          <w:rFonts w:cs="Arial"/>
          <w:szCs w:val="24"/>
          <w:lang w:val="cs-CZ"/>
        </w:rPr>
        <w:t>, který je</w:t>
      </w:r>
      <w:r w:rsidR="00AC549F">
        <w:rPr>
          <w:rFonts w:cs="Arial"/>
          <w:szCs w:val="24"/>
          <w:lang w:val="cs-CZ"/>
        </w:rPr>
        <w:t xml:space="preserve"> „</w:t>
      </w:r>
      <w:r w:rsidRPr="00AC549F">
        <w:rPr>
          <w:rFonts w:cs="Arial"/>
          <w:szCs w:val="24"/>
          <w:lang w:val="cs-CZ"/>
        </w:rPr>
        <w:t>horalem</w:t>
      </w:r>
      <w:r w:rsidR="00AC549F">
        <w:rPr>
          <w:rFonts w:cs="Arial"/>
          <w:szCs w:val="24"/>
          <w:lang w:val="cs-CZ"/>
        </w:rPr>
        <w:t>”</w:t>
      </w:r>
      <w:r w:rsidRPr="00AC549F">
        <w:rPr>
          <w:rFonts w:cs="Arial"/>
          <w:szCs w:val="24"/>
          <w:lang w:val="cs-CZ"/>
        </w:rPr>
        <w:t xml:space="preserve"> mezi trentinskými víny a králem aperitivů a lehké letní kuchyně.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tomto údolí vstoupíte do horských sklípků, abyste ochutnali místní vína, voňavá díky chladnému klimatu, které zjemňuje jejich buket. Strávit den mezi sklípky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údolí (kterým se říká</w:t>
      </w:r>
      <w:r w:rsidR="00AC549F">
        <w:rPr>
          <w:rFonts w:cs="Arial"/>
          <w:szCs w:val="24"/>
          <w:lang w:val="cs-CZ"/>
        </w:rPr>
        <w:t xml:space="preserve"> „</w:t>
      </w:r>
      <w:r w:rsidRPr="00AC549F">
        <w:rPr>
          <w:rFonts w:cs="Arial"/>
          <w:szCs w:val="24"/>
          <w:lang w:val="cs-CZ"/>
        </w:rPr>
        <w:t>caneve</w:t>
      </w:r>
      <w:r w:rsidR="00AC549F">
        <w:rPr>
          <w:rFonts w:cs="Arial"/>
          <w:szCs w:val="24"/>
          <w:lang w:val="cs-CZ"/>
        </w:rPr>
        <w:t>”</w:t>
      </w:r>
      <w:r w:rsidRPr="00AC549F">
        <w:rPr>
          <w:rFonts w:cs="Arial"/>
          <w:szCs w:val="24"/>
          <w:lang w:val="cs-CZ"/>
        </w:rPr>
        <w:t xml:space="preserve">) je jako ponořit se do historie horské rurální architektury: je zde přes 700 km </w:t>
      </w:r>
      <w:r w:rsidRPr="00F91827">
        <w:rPr>
          <w:rFonts w:cs="Arial"/>
          <w:b/>
          <w:bCs/>
          <w:szCs w:val="24"/>
          <w:lang w:val="cs-CZ"/>
        </w:rPr>
        <w:t>suchých kamenných zdí</w:t>
      </w:r>
      <w:r w:rsidRPr="00AC549F">
        <w:rPr>
          <w:rFonts w:cs="Arial"/>
          <w:szCs w:val="24"/>
          <w:lang w:val="cs-CZ"/>
        </w:rPr>
        <w:t xml:space="preserve">, které zpevňují staleté terasovité vinice na svazích se sklonem přes 40 %. </w:t>
      </w:r>
    </w:p>
    <w:p w14:paraId="725D2C83" w14:textId="288A8976" w:rsidR="00AF11B5" w:rsidRPr="00AC549F" w:rsidRDefault="00AF11B5" w:rsidP="00AF11B5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>Vinařské</w:t>
      </w:r>
      <w:r w:rsidR="00AC549F">
        <w:rPr>
          <w:rFonts w:cs="Arial"/>
          <w:szCs w:val="24"/>
          <w:lang w:val="cs-CZ"/>
        </w:rPr>
        <w:t xml:space="preserve"> „</w:t>
      </w:r>
      <w:r w:rsidRPr="00F91827">
        <w:rPr>
          <w:rFonts w:cs="Arial"/>
          <w:b/>
          <w:bCs/>
          <w:i/>
          <w:iCs/>
          <w:szCs w:val="24"/>
          <w:lang w:val="cs-CZ"/>
        </w:rPr>
        <w:t>caneve</w:t>
      </w:r>
      <w:r w:rsidR="00AC549F">
        <w:rPr>
          <w:rFonts w:cs="Arial"/>
          <w:szCs w:val="24"/>
          <w:lang w:val="cs-CZ"/>
        </w:rPr>
        <w:t>”</w:t>
      </w:r>
      <w:r w:rsidRPr="00AC549F">
        <w:rPr>
          <w:rFonts w:cs="Arial"/>
          <w:szCs w:val="24"/>
          <w:lang w:val="cs-CZ"/>
        </w:rPr>
        <w:t xml:space="preserve"> jsou často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průčelích vesnických domů, a když se ponoříte do tohoto autentického a pracovitého života, najdete zde vzácný příklad sdílené vášně, která se předává</w:t>
      </w:r>
      <w:r w:rsidR="00AC549F" w:rsidRPr="00AC549F">
        <w:rPr>
          <w:rFonts w:cs="Arial"/>
          <w:szCs w:val="24"/>
          <w:lang w:val="cs-CZ"/>
        </w:rPr>
        <w:t xml:space="preserve"> z </w:t>
      </w:r>
      <w:r w:rsidRPr="00AC549F">
        <w:rPr>
          <w:rFonts w:cs="Arial"/>
          <w:szCs w:val="24"/>
          <w:lang w:val="cs-CZ"/>
        </w:rPr>
        <w:t>generace na generaci.</w:t>
      </w:r>
    </w:p>
    <w:p w14:paraId="7B818177" w14:textId="3C8F6E00" w:rsidR="00AF11B5" w:rsidRPr="00AC549F" w:rsidRDefault="00AF11B5" w:rsidP="00AF11B5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 xml:space="preserve">Můžete je začít objevovat počínaje obcí Verla di Giovo, kde můžete navštívit </w:t>
      </w:r>
      <w:r w:rsidRPr="00F91827">
        <w:rPr>
          <w:rFonts w:cs="Arial"/>
          <w:b/>
          <w:bCs/>
          <w:szCs w:val="24"/>
          <w:lang w:val="cs-CZ"/>
        </w:rPr>
        <w:t>Villu Corniole</w:t>
      </w:r>
      <w:r w:rsidRPr="00AC549F">
        <w:rPr>
          <w:rFonts w:cs="Arial"/>
          <w:szCs w:val="24"/>
          <w:lang w:val="cs-CZ"/>
        </w:rPr>
        <w:t xml:space="preserve"> rodiny Nardin, což je podnik vedený ženami, který nabízí vynikající vína známá po celém světě. Ta si vychutnáte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krásném a dobře vybaveném vinném sklepě a vyberete si</w:t>
      </w:r>
      <w:r w:rsidR="00AC549F" w:rsidRPr="00AC549F">
        <w:rPr>
          <w:rFonts w:cs="Arial"/>
          <w:szCs w:val="24"/>
          <w:lang w:val="cs-CZ"/>
        </w:rPr>
        <w:t xml:space="preserve"> z </w:t>
      </w:r>
      <w:r w:rsidRPr="00AC549F">
        <w:rPr>
          <w:rFonts w:cs="Arial"/>
          <w:szCs w:val="24"/>
          <w:lang w:val="cs-CZ"/>
        </w:rPr>
        <w:t xml:space="preserve">řady zážitkových balíčků.  </w:t>
      </w:r>
      <w:hyperlink r:id="rId6" w:history="1">
        <w:r w:rsidR="00663085" w:rsidRPr="006862C8">
          <w:rPr>
            <w:rStyle w:val="Collegamentoipertestuale"/>
            <w:rFonts w:cs="Arial"/>
            <w:szCs w:val="24"/>
            <w:lang w:val="cs-CZ"/>
          </w:rPr>
          <w:t>www.villacorniole.com</w:t>
        </w:r>
      </w:hyperlink>
      <w:r w:rsidR="00663085">
        <w:rPr>
          <w:rFonts w:cs="Arial"/>
          <w:szCs w:val="24"/>
          <w:lang w:val="cs-CZ"/>
        </w:rPr>
        <w:t xml:space="preserve"> </w:t>
      </w:r>
      <w:hyperlink r:id="rId7" w:history="1"/>
    </w:p>
    <w:p w14:paraId="3250B761" w14:textId="27983EF5" w:rsidR="00AF11B5" w:rsidRPr="00AC549F" w:rsidRDefault="00AF11B5" w:rsidP="00AF11B5">
      <w:pPr>
        <w:jc w:val="both"/>
        <w:rPr>
          <w:rFonts w:cs="Arial"/>
          <w:szCs w:val="24"/>
          <w:lang w:val="cs-CZ"/>
        </w:rPr>
      </w:pPr>
      <w:r w:rsidRPr="00AC549F">
        <w:rPr>
          <w:rFonts w:cs="Arial"/>
          <w:szCs w:val="24"/>
          <w:lang w:val="cs-CZ"/>
        </w:rPr>
        <w:t>Itinerář pokračuje směrem do Cembra, srdce údolí. Tady nechybí možnost návštěvy některých</w:t>
      </w:r>
      <w:r w:rsidR="00AC549F" w:rsidRPr="00AC549F">
        <w:rPr>
          <w:rFonts w:cs="Arial"/>
          <w:szCs w:val="24"/>
          <w:lang w:val="cs-CZ"/>
        </w:rPr>
        <w:t xml:space="preserve"> z </w:t>
      </w:r>
      <w:r w:rsidRPr="00AC549F">
        <w:rPr>
          <w:rFonts w:cs="Arial"/>
          <w:szCs w:val="24"/>
          <w:lang w:val="cs-CZ"/>
        </w:rPr>
        <w:t>nejoceňovanějších vinařství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 xml:space="preserve">Trentinu: </w:t>
      </w:r>
      <w:r w:rsidRPr="00F91827">
        <w:rPr>
          <w:rFonts w:cs="Arial"/>
          <w:b/>
          <w:bCs/>
          <w:szCs w:val="24"/>
          <w:lang w:val="cs-CZ"/>
        </w:rPr>
        <w:t>Cembra Vini di Montagna</w:t>
      </w:r>
      <w:r w:rsidRPr="00AC549F">
        <w:rPr>
          <w:rFonts w:cs="Arial"/>
          <w:szCs w:val="24"/>
          <w:lang w:val="cs-CZ"/>
        </w:rPr>
        <w:t xml:space="preserve"> je nejvýše položené družstevní vinařství</w:t>
      </w:r>
      <w:r w:rsidR="00AC549F" w:rsidRPr="00AC549F">
        <w:rPr>
          <w:rFonts w:cs="Arial"/>
          <w:szCs w:val="24"/>
          <w:lang w:val="cs-CZ"/>
        </w:rPr>
        <w:t xml:space="preserve"> v </w:t>
      </w:r>
      <w:r w:rsidRPr="00AC549F">
        <w:rPr>
          <w:rFonts w:cs="Arial"/>
          <w:szCs w:val="24"/>
          <w:lang w:val="cs-CZ"/>
        </w:rPr>
        <w:t>Trentinu</w:t>
      </w:r>
      <w:r w:rsidR="00AC549F" w:rsidRPr="00AC549F">
        <w:rPr>
          <w:rFonts w:cs="Arial"/>
          <w:szCs w:val="24"/>
          <w:lang w:val="cs-CZ"/>
        </w:rPr>
        <w:t xml:space="preserve"> s </w:t>
      </w:r>
      <w:r w:rsidRPr="00AC549F">
        <w:rPr>
          <w:rFonts w:cs="Arial"/>
          <w:szCs w:val="24"/>
          <w:lang w:val="cs-CZ"/>
        </w:rPr>
        <w:t>excelentní produkcí, ale i</w:t>
      </w:r>
      <w:r w:rsidR="00AC549F" w:rsidRPr="00AC549F">
        <w:rPr>
          <w:rFonts w:cs="Arial"/>
          <w:szCs w:val="24"/>
          <w:lang w:val="cs-CZ"/>
        </w:rPr>
        <w:t xml:space="preserve"> s </w:t>
      </w:r>
      <w:r w:rsidRPr="00AC549F">
        <w:rPr>
          <w:rFonts w:cs="Arial"/>
          <w:szCs w:val="24"/>
          <w:lang w:val="cs-CZ"/>
        </w:rPr>
        <w:t xml:space="preserve">vynikající pohostinností a organizací prohlídek. </w:t>
      </w:r>
      <w:hyperlink r:id="rId8" w:history="1">
        <w:r w:rsidR="00663085" w:rsidRPr="006862C8">
          <w:rPr>
            <w:rStyle w:val="Collegamentoipertestuale"/>
            <w:rFonts w:cs="Arial"/>
            <w:szCs w:val="24"/>
            <w:lang w:val="cs-CZ"/>
          </w:rPr>
          <w:t>www.cembracantinadimontagna.it</w:t>
        </w:r>
      </w:hyperlink>
      <w:r w:rsidR="00663085">
        <w:rPr>
          <w:rFonts w:cs="Arial"/>
          <w:szCs w:val="24"/>
          <w:lang w:val="cs-CZ"/>
        </w:rPr>
        <w:t xml:space="preserve"> </w:t>
      </w:r>
      <w:hyperlink r:id="rId9" w:history="1"/>
    </w:p>
    <w:p w14:paraId="5D97D589" w14:textId="7BC774BF" w:rsidR="00AF11B5" w:rsidRPr="00AC549F" w:rsidRDefault="00AF11B5" w:rsidP="00AF11B5">
      <w:pPr>
        <w:jc w:val="both"/>
        <w:rPr>
          <w:rFonts w:cs="Arial"/>
          <w:szCs w:val="24"/>
          <w:shd w:val="clear" w:color="auto" w:fill="FFFFFF"/>
          <w:lang w:val="cs-CZ"/>
        </w:rPr>
      </w:pPr>
      <w:r w:rsidRPr="00AC549F">
        <w:rPr>
          <w:rFonts w:cs="Arial"/>
          <w:szCs w:val="24"/>
          <w:shd w:val="clear" w:color="auto" w:fill="FFFFFF"/>
          <w:lang w:val="cs-CZ"/>
        </w:rPr>
        <w:t xml:space="preserve">V historické části obce, zvané Carraia, pak můžete navštívit vinařství </w:t>
      </w:r>
      <w:r w:rsidRPr="00F91827">
        <w:rPr>
          <w:rFonts w:cs="Arial"/>
          <w:b/>
          <w:bCs/>
          <w:szCs w:val="24"/>
          <w:shd w:val="clear" w:color="auto" w:fill="FFFFFF"/>
          <w:lang w:val="cs-CZ"/>
        </w:rPr>
        <w:t>Nicolodi Alfio</w:t>
      </w:r>
      <w:r w:rsidRPr="00AC549F">
        <w:rPr>
          <w:rFonts w:cs="Arial"/>
          <w:szCs w:val="24"/>
          <w:shd w:val="clear" w:color="auto" w:fill="FFFFFF"/>
          <w:lang w:val="cs-CZ"/>
        </w:rPr>
        <w:t>, patřící odhodlanému a vášnivému vinaři, který kromě odrůdy Müller Thurgau věnuje mnoho energie obnovení pěstování historických a zapomenutých odrůd vinné révy</w:t>
      </w:r>
      <w:r w:rsidR="00AC549F" w:rsidRPr="00AC549F">
        <w:rPr>
          <w:rFonts w:cs="Arial"/>
          <w:szCs w:val="24"/>
          <w:shd w:val="clear" w:color="auto" w:fill="FFFFFF"/>
          <w:lang w:val="cs-CZ"/>
        </w:rPr>
        <w:t xml:space="preserve"> v </w:t>
      </w:r>
      <w:r w:rsidRPr="00AC549F">
        <w:rPr>
          <w:rFonts w:cs="Arial"/>
          <w:szCs w:val="24"/>
          <w:shd w:val="clear" w:color="auto" w:fill="FFFFFF"/>
          <w:lang w:val="cs-CZ"/>
        </w:rPr>
        <w:t>údolí, jako například Lagarino.</w:t>
      </w:r>
    </w:p>
    <w:p w14:paraId="24E7C5AF" w14:textId="77777777" w:rsidR="00AF11B5" w:rsidRPr="00AC549F" w:rsidRDefault="00AC4034" w:rsidP="00AF11B5">
      <w:pPr>
        <w:jc w:val="both"/>
        <w:rPr>
          <w:rFonts w:cs="Arial"/>
          <w:szCs w:val="24"/>
          <w:shd w:val="clear" w:color="auto" w:fill="FFFFFF"/>
          <w:lang w:val="cs-CZ"/>
        </w:rPr>
      </w:pPr>
      <w:hyperlink r:id="rId10" w:history="1">
        <w:r w:rsidR="00AF11B5" w:rsidRPr="00AC549F">
          <w:rPr>
            <w:rStyle w:val="Collegamentoipertestuale"/>
            <w:rFonts w:cs="Arial"/>
            <w:szCs w:val="24"/>
            <w:shd w:val="clear" w:color="auto" w:fill="FFFFFF"/>
            <w:lang w:val="cs-CZ"/>
          </w:rPr>
          <w:t>www.cembranidoc.it/it/consorziati/alfio-nicolodi</w:t>
        </w:r>
      </w:hyperlink>
    </w:p>
    <w:p w14:paraId="6A97870A" w14:textId="77777777" w:rsidR="00AF11B5" w:rsidRPr="00AC549F" w:rsidRDefault="00AF11B5" w:rsidP="00AF11B5">
      <w:pPr>
        <w:rPr>
          <w:lang w:val="cs-CZ"/>
        </w:rPr>
      </w:pPr>
    </w:p>
    <w:p w14:paraId="4DFB0F71" w14:textId="67FE4B5F" w:rsidR="00521CE8" w:rsidRPr="00AC549F" w:rsidRDefault="009F0676" w:rsidP="00537926">
      <w:pPr>
        <w:rPr>
          <w:lang w:val="cs-CZ"/>
        </w:rPr>
      </w:pPr>
      <w:r w:rsidRPr="00AC549F">
        <w:rPr>
          <w:lang w:val="cs-CZ"/>
        </w:rPr>
        <w:t>Více informací: https://www.visittrentino.info/en/articles/food-and-wine/trentino-wines ING</w:t>
      </w:r>
      <w:hyperlink r:id="rId11" w:history="1"/>
    </w:p>
    <w:p w14:paraId="219E5C3F" w14:textId="77777777" w:rsidR="009F0676" w:rsidRPr="00AC549F" w:rsidRDefault="009F0676" w:rsidP="00537926">
      <w:pPr>
        <w:rPr>
          <w:lang w:val="cs-CZ"/>
        </w:rPr>
      </w:pPr>
    </w:p>
    <w:p w14:paraId="79E1A1C0" w14:textId="77777777" w:rsidR="009F0676" w:rsidRPr="00AC549F" w:rsidRDefault="009F0676" w:rsidP="00537926">
      <w:pPr>
        <w:rPr>
          <w:lang w:val="cs-CZ"/>
        </w:rPr>
      </w:pPr>
    </w:p>
    <w:p w14:paraId="26020A14" w14:textId="5BC8A4EF" w:rsidR="00521CE8" w:rsidRPr="009F0676" w:rsidRDefault="00AC4034" w:rsidP="00537926">
      <w:hyperlink r:id="rId12" w:history="1">
        <w:r w:rsidR="009F0676" w:rsidRPr="009F0676">
          <w:rPr>
            <w:rStyle w:val="Collegamentoipertestuale"/>
          </w:rPr>
          <w:t>https://www.visittrentino.info/de/artikel/essen-und-trinken/trentino-weine</w:t>
        </w:r>
      </w:hyperlink>
      <w:r w:rsidR="009F0676" w:rsidRPr="009F0676">
        <w:t xml:space="preserve"> TE</w:t>
      </w:r>
      <w:r w:rsidR="009F0676">
        <w:t>D</w:t>
      </w:r>
    </w:p>
    <w:sectPr w:rsidR="00521CE8" w:rsidRPr="009F0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6"/>
    <w:rsid w:val="0004305B"/>
    <w:rsid w:val="00076F0F"/>
    <w:rsid w:val="002C5BC8"/>
    <w:rsid w:val="00367C3F"/>
    <w:rsid w:val="003931E3"/>
    <w:rsid w:val="00462562"/>
    <w:rsid w:val="00465624"/>
    <w:rsid w:val="00496374"/>
    <w:rsid w:val="004F0FB9"/>
    <w:rsid w:val="0051695E"/>
    <w:rsid w:val="00521CE8"/>
    <w:rsid w:val="00537926"/>
    <w:rsid w:val="005570F7"/>
    <w:rsid w:val="005609CE"/>
    <w:rsid w:val="00615686"/>
    <w:rsid w:val="00663085"/>
    <w:rsid w:val="006968E2"/>
    <w:rsid w:val="006D74F9"/>
    <w:rsid w:val="006E509A"/>
    <w:rsid w:val="007700BB"/>
    <w:rsid w:val="00791C1E"/>
    <w:rsid w:val="007F17BB"/>
    <w:rsid w:val="007F7F16"/>
    <w:rsid w:val="00803249"/>
    <w:rsid w:val="0081447C"/>
    <w:rsid w:val="0083231C"/>
    <w:rsid w:val="00851862"/>
    <w:rsid w:val="00957470"/>
    <w:rsid w:val="009776D8"/>
    <w:rsid w:val="009F0676"/>
    <w:rsid w:val="00A408D5"/>
    <w:rsid w:val="00A76D94"/>
    <w:rsid w:val="00AC4034"/>
    <w:rsid w:val="00AC549F"/>
    <w:rsid w:val="00AF11B5"/>
    <w:rsid w:val="00B3286A"/>
    <w:rsid w:val="00CC391B"/>
    <w:rsid w:val="00CD3914"/>
    <w:rsid w:val="00D35339"/>
    <w:rsid w:val="00D41D43"/>
    <w:rsid w:val="00DE2D21"/>
    <w:rsid w:val="00E35B35"/>
    <w:rsid w:val="00E96C71"/>
    <w:rsid w:val="00F13117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126"/>
  <w15:chartTrackingRefBased/>
  <w15:docId w15:val="{460EDEA9-D93C-4DC0-9CCE-6F28AEA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7926"/>
    <w:rPr>
      <w:color w:val="0563C1" w:themeColor="hyperlink"/>
      <w:u w:val="single"/>
    </w:rPr>
  </w:style>
  <w:style w:type="paragraph" w:customStyle="1" w:styleId="s3">
    <w:name w:val="s3"/>
    <w:basedOn w:val="Normale"/>
    <w:rsid w:val="00537926"/>
    <w:pPr>
      <w:spacing w:before="100" w:beforeAutospacing="1" w:after="100" w:afterAutospacing="1"/>
    </w:pPr>
    <w:rPr>
      <w:rFonts w:ascii="Times New Roman" w:eastAsia="MS Mincho" w:hAnsi="Times New Roman"/>
      <w:sz w:val="20"/>
    </w:rPr>
  </w:style>
  <w:style w:type="character" w:customStyle="1" w:styleId="s2">
    <w:name w:val="s2"/>
    <w:rsid w:val="00537926"/>
  </w:style>
  <w:style w:type="character" w:customStyle="1" w:styleId="apple-converted-space">
    <w:name w:val="apple-converted-space"/>
    <w:rsid w:val="00537926"/>
  </w:style>
  <w:style w:type="character" w:customStyle="1" w:styleId="s5">
    <w:name w:val="s5"/>
    <w:rsid w:val="00537926"/>
  </w:style>
  <w:style w:type="character" w:styleId="Menzionenonrisolta">
    <w:name w:val="Unresolved Mention"/>
    <w:basedOn w:val="Carpredefinitoparagrafo"/>
    <w:uiPriority w:val="99"/>
    <w:semiHidden/>
    <w:unhideWhenUsed/>
    <w:rsid w:val="00F1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bracantinadimontag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corniole.com" TargetMode="External"/><Relationship Id="rId12" Type="http://schemas.openxmlformats.org/officeDocument/2006/relationships/hyperlink" Target="https://www.visittrentino.info/de/artikel/essen-und-trinken/trentino-we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corniole.com" TargetMode="External"/><Relationship Id="rId11" Type="http://schemas.openxmlformats.org/officeDocument/2006/relationships/hyperlink" Target="https://www.visittrentino.info/en/articles/food-and-wine/trentino-wines" TargetMode="External"/><Relationship Id="rId5" Type="http://schemas.openxmlformats.org/officeDocument/2006/relationships/hyperlink" Target="https://borgodeiposseri.com/enotour/" TargetMode="External"/><Relationship Id="rId10" Type="http://schemas.openxmlformats.org/officeDocument/2006/relationships/hyperlink" Target="http://www.cembranidoc.it/it/consorziati/alfio-nicolodi" TargetMode="External"/><Relationship Id="rId4" Type="http://schemas.openxmlformats.org/officeDocument/2006/relationships/hyperlink" Target="https://girodelvino50.it/" TargetMode="External"/><Relationship Id="rId9" Type="http://schemas.openxmlformats.org/officeDocument/2006/relationships/hyperlink" Target="http://www.cembracantinadimont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Marco</dc:creator>
  <cp:keywords/>
  <dc:description/>
  <cp:lastModifiedBy>Gerola Fabio</cp:lastModifiedBy>
  <cp:revision>2</cp:revision>
  <dcterms:created xsi:type="dcterms:W3CDTF">2023-03-09T07:51:00Z</dcterms:created>
  <dcterms:modified xsi:type="dcterms:W3CDTF">2023-03-09T07:51:00Z</dcterms:modified>
</cp:coreProperties>
</file>